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2179" w14:textId="415FB318" w:rsidR="00327C17" w:rsidRPr="00DF3942" w:rsidRDefault="0099192D" w:rsidP="00327C17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3FB5B11B" wp14:editId="4ECD0F12">
            <wp:simplePos x="0" y="0"/>
            <wp:positionH relativeFrom="column">
              <wp:posOffset>4518025</wp:posOffset>
            </wp:positionH>
            <wp:positionV relativeFrom="paragraph">
              <wp:posOffset>-248285</wp:posOffset>
            </wp:positionV>
            <wp:extent cx="1103630" cy="1092200"/>
            <wp:effectExtent l="0" t="0" r="1270" b="0"/>
            <wp:wrapThrough wrapText="bothSides">
              <wp:wrapPolygon edited="0">
                <wp:start x="0" y="0"/>
                <wp:lineTo x="0" y="21098"/>
                <wp:lineTo x="21252" y="21098"/>
                <wp:lineTo x="21252" y="0"/>
                <wp:lineTo x="0" y="0"/>
              </wp:wrapPolygon>
            </wp:wrapThrough>
            <wp:docPr id="3" name="Рисунок 3" descr="C:\Users\Администратор\Downloads\logo_р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logo_рс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02" w:rsidRPr="00C33C02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6B166582" wp14:editId="28BA36FA">
            <wp:simplePos x="0" y="0"/>
            <wp:positionH relativeFrom="column">
              <wp:posOffset>2119774</wp:posOffset>
            </wp:positionH>
            <wp:positionV relativeFrom="paragraph">
              <wp:posOffset>-247650</wp:posOffset>
            </wp:positionV>
            <wp:extent cx="1906076" cy="1147313"/>
            <wp:effectExtent l="0" t="0" r="0" b="0"/>
            <wp:wrapNone/>
            <wp:docPr id="2" name="Рисунок 2" descr="C:\Users\User\Desktop\дл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ж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76" cy="11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76D">
        <w:rPr>
          <w:noProof/>
          <w:lang w:eastAsia="ru-RU"/>
        </w:rPr>
        <w:drawing>
          <wp:inline distT="0" distB="0" distL="0" distR="0" wp14:anchorId="2277FD02" wp14:editId="7F52BDD4">
            <wp:extent cx="1791710" cy="8971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38" cy="91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9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E8B4D8" w14:textId="77777777" w:rsidR="00C46E1D" w:rsidRDefault="00C46E1D" w:rsidP="008A30B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8CC4575" w14:textId="7C07D668" w:rsidR="00913B73" w:rsidRDefault="00811977" w:rsidP="008A30B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119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ПРЕСС-РЕЛИЗ</w:t>
      </w:r>
    </w:p>
    <w:p w14:paraId="22CCC35C" w14:textId="77777777" w:rsidR="006670B0" w:rsidRPr="008A30B5" w:rsidRDefault="006670B0" w:rsidP="008A30B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26238DC" w14:textId="5CC016E9" w:rsidR="00DF3942" w:rsidRPr="0070518D" w:rsidRDefault="0070518D" w:rsidP="001374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518D">
        <w:rPr>
          <w:rFonts w:ascii="Times New Roman" w:hAnsi="Times New Roman" w:cs="Times New Roman"/>
          <w:b/>
          <w:sz w:val="24"/>
          <w:szCs w:val="24"/>
        </w:rPr>
        <w:t>Государственный музей спорта и Российский студенческий спортивный союз проводят с</w:t>
      </w:r>
      <w:r w:rsidR="00DF3942" w:rsidRPr="0070518D">
        <w:rPr>
          <w:rFonts w:ascii="Times New Roman" w:hAnsi="Times New Roman" w:cs="Times New Roman"/>
          <w:b/>
          <w:sz w:val="24"/>
          <w:szCs w:val="24"/>
        </w:rPr>
        <w:t>амое главное музейно-спортивное событие в году –</w:t>
      </w:r>
      <w:r w:rsidR="00137460" w:rsidRPr="0070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942" w:rsidRPr="0070518D">
        <w:rPr>
          <w:rFonts w:ascii="Times New Roman" w:hAnsi="Times New Roman" w:cs="Times New Roman"/>
          <w:b/>
          <w:sz w:val="24"/>
          <w:szCs w:val="24"/>
        </w:rPr>
        <w:t xml:space="preserve">уже ставший традиционным сольный концерт </w:t>
      </w:r>
      <w:r w:rsidRPr="0070518D">
        <w:rPr>
          <w:rFonts w:ascii="Times New Roman" w:hAnsi="Times New Roman"/>
          <w:b/>
          <w:sz w:val="24"/>
          <w:szCs w:val="24"/>
        </w:rPr>
        <w:t xml:space="preserve">Государственного академического русского хора им. А.В. Свешникова </w:t>
      </w:r>
      <w:r w:rsidR="00DF3942" w:rsidRPr="0070518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37460" w:rsidRPr="0070518D">
        <w:rPr>
          <w:rFonts w:ascii="Times New Roman" w:hAnsi="Times New Roman" w:cs="Times New Roman"/>
          <w:b/>
          <w:sz w:val="24"/>
          <w:szCs w:val="24"/>
        </w:rPr>
        <w:t xml:space="preserve">Государственном </w:t>
      </w:r>
      <w:r w:rsidR="00DF3942" w:rsidRPr="0070518D">
        <w:rPr>
          <w:rFonts w:ascii="Times New Roman" w:hAnsi="Times New Roman" w:cs="Times New Roman"/>
          <w:b/>
          <w:sz w:val="24"/>
          <w:szCs w:val="24"/>
        </w:rPr>
        <w:t xml:space="preserve">музее спорта. 19 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  <w:r w:rsidR="00DF3942" w:rsidRPr="0070518D">
        <w:rPr>
          <w:rFonts w:ascii="Times New Roman" w:hAnsi="Times New Roman" w:cs="Times New Roman"/>
          <w:b/>
          <w:sz w:val="24"/>
          <w:szCs w:val="24"/>
        </w:rPr>
        <w:t xml:space="preserve">в рамках акции «Ночь музеев» посетителей ждет грандиозный концерт </w:t>
      </w:r>
      <w:r w:rsidR="009216DE" w:rsidRPr="0070518D">
        <w:rPr>
          <w:rFonts w:ascii="Times New Roman" w:hAnsi="Times New Roman" w:cs="Times New Roman"/>
          <w:b/>
          <w:sz w:val="24"/>
          <w:szCs w:val="24"/>
        </w:rPr>
        <w:t>с участием Симфонического оркестра Москвы "Русская филармония"</w:t>
      </w:r>
      <w:r w:rsidR="001E091E" w:rsidRPr="0070518D">
        <w:rPr>
          <w:rFonts w:ascii="Times New Roman" w:hAnsi="Times New Roman" w:cs="Times New Roman"/>
          <w:b/>
          <w:sz w:val="24"/>
          <w:szCs w:val="24"/>
        </w:rPr>
        <w:t xml:space="preserve"> под управлением Сергея </w:t>
      </w:r>
      <w:proofErr w:type="spellStart"/>
      <w:r w:rsidR="001E091E" w:rsidRPr="0070518D">
        <w:rPr>
          <w:rFonts w:ascii="Times New Roman" w:hAnsi="Times New Roman" w:cs="Times New Roman"/>
          <w:b/>
          <w:sz w:val="24"/>
          <w:szCs w:val="24"/>
        </w:rPr>
        <w:t>Тарарина</w:t>
      </w:r>
      <w:proofErr w:type="spellEnd"/>
      <w:r w:rsidR="009216DE" w:rsidRPr="0070518D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DF3942" w:rsidRPr="0070518D">
        <w:rPr>
          <w:rFonts w:ascii="Times New Roman" w:hAnsi="Times New Roman" w:cs="Times New Roman"/>
          <w:b/>
          <w:sz w:val="24"/>
          <w:szCs w:val="24"/>
        </w:rPr>
        <w:t>необычные экскурсии</w:t>
      </w:r>
      <w:proofErr w:type="gramEnd"/>
      <w:r w:rsidR="00137460" w:rsidRPr="0070518D">
        <w:rPr>
          <w:rFonts w:ascii="Times New Roman" w:hAnsi="Times New Roman" w:cs="Times New Roman"/>
          <w:b/>
          <w:sz w:val="24"/>
          <w:szCs w:val="24"/>
        </w:rPr>
        <w:t xml:space="preserve"> в стенах одного из красивейших московских особняков.</w:t>
      </w:r>
      <w:r w:rsidR="009216DE" w:rsidRPr="00705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24A22" w14:textId="7FA06F4F" w:rsidR="00CF4551" w:rsidRDefault="00DF3942" w:rsidP="006620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F4551">
        <w:rPr>
          <w:rFonts w:ascii="Times New Roman" w:hAnsi="Times New Roman" w:cs="Times New Roman"/>
          <w:sz w:val="24"/>
        </w:rPr>
        <w:t>Спортивные достижения</w:t>
      </w:r>
      <w:r w:rsidR="00CF4551" w:rsidRPr="00CF4551">
        <w:rPr>
          <w:rFonts w:ascii="Times New Roman" w:hAnsi="Times New Roman" w:cs="Times New Roman"/>
          <w:sz w:val="24"/>
        </w:rPr>
        <w:t xml:space="preserve"> наших спортсменов</w:t>
      </w:r>
      <w:r w:rsidRPr="00CF4551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CF4551" w:rsidRPr="00CF4551">
        <w:rPr>
          <w:rFonts w:ascii="Times New Roman" w:hAnsi="Times New Roman" w:cs="Times New Roman"/>
          <w:sz w:val="24"/>
        </w:rPr>
        <w:t>русская-советская</w:t>
      </w:r>
      <w:proofErr w:type="gramEnd"/>
      <w:r w:rsidR="00CF4551" w:rsidRPr="00CF4551">
        <w:rPr>
          <w:rFonts w:ascii="Times New Roman" w:hAnsi="Times New Roman" w:cs="Times New Roman"/>
          <w:sz w:val="24"/>
        </w:rPr>
        <w:t xml:space="preserve">  классическая </w:t>
      </w:r>
      <w:r w:rsidRPr="00CF4551">
        <w:rPr>
          <w:rFonts w:ascii="Times New Roman" w:hAnsi="Times New Roman" w:cs="Times New Roman"/>
          <w:sz w:val="24"/>
        </w:rPr>
        <w:t>музыка</w:t>
      </w:r>
      <w:r w:rsidR="000C25DF">
        <w:rPr>
          <w:rFonts w:ascii="Times New Roman" w:hAnsi="Times New Roman" w:cs="Times New Roman"/>
          <w:sz w:val="24"/>
        </w:rPr>
        <w:t xml:space="preserve"> неизменно </w:t>
      </w:r>
      <w:r w:rsidR="00CF4551" w:rsidRPr="00CF4551">
        <w:rPr>
          <w:rFonts w:ascii="Times New Roman" w:hAnsi="Times New Roman" w:cs="Times New Roman"/>
          <w:sz w:val="24"/>
        </w:rPr>
        <w:t>вызыва</w:t>
      </w:r>
      <w:r w:rsidR="000C25DF">
        <w:rPr>
          <w:rFonts w:ascii="Times New Roman" w:hAnsi="Times New Roman" w:cs="Times New Roman"/>
          <w:sz w:val="24"/>
        </w:rPr>
        <w:t>ют</w:t>
      </w:r>
      <w:r w:rsidR="00CF4551" w:rsidRPr="00CF4551">
        <w:rPr>
          <w:rFonts w:ascii="Times New Roman" w:hAnsi="Times New Roman" w:cs="Times New Roman"/>
          <w:sz w:val="24"/>
        </w:rPr>
        <w:t xml:space="preserve"> восхищение</w:t>
      </w:r>
      <w:r w:rsidR="000C25DF">
        <w:rPr>
          <w:rFonts w:ascii="Times New Roman" w:hAnsi="Times New Roman" w:cs="Times New Roman"/>
          <w:sz w:val="24"/>
        </w:rPr>
        <w:t xml:space="preserve"> и преклонение</w:t>
      </w:r>
      <w:r w:rsidR="00CF4551" w:rsidRPr="00CF4551">
        <w:rPr>
          <w:rFonts w:ascii="Times New Roman" w:hAnsi="Times New Roman" w:cs="Times New Roman"/>
          <w:sz w:val="24"/>
        </w:rPr>
        <w:t xml:space="preserve"> </w:t>
      </w:r>
      <w:r w:rsidR="000C25DF">
        <w:rPr>
          <w:rFonts w:ascii="Times New Roman" w:hAnsi="Times New Roman" w:cs="Times New Roman"/>
          <w:sz w:val="24"/>
        </w:rPr>
        <w:t>во всем мире</w:t>
      </w:r>
      <w:r w:rsidR="00137460">
        <w:rPr>
          <w:rFonts w:ascii="Times New Roman" w:hAnsi="Times New Roman" w:cs="Times New Roman"/>
          <w:sz w:val="24"/>
        </w:rPr>
        <w:t>.</w:t>
      </w:r>
      <w:r w:rsidR="000C25DF">
        <w:rPr>
          <w:rFonts w:ascii="Times New Roman" w:hAnsi="Times New Roman" w:cs="Times New Roman"/>
          <w:sz w:val="24"/>
        </w:rPr>
        <w:t xml:space="preserve"> Великие композиторы, дирижеры и певцы, многие из которых были спортивными болельщиками, а</w:t>
      </w:r>
      <w:r w:rsidR="003A495C">
        <w:rPr>
          <w:rFonts w:ascii="Times New Roman" w:hAnsi="Times New Roman" w:cs="Times New Roman"/>
          <w:sz w:val="24"/>
        </w:rPr>
        <w:t>,</w:t>
      </w:r>
      <w:r w:rsidR="000C25DF">
        <w:rPr>
          <w:rFonts w:ascii="Times New Roman" w:hAnsi="Times New Roman" w:cs="Times New Roman"/>
          <w:sz w:val="24"/>
        </w:rPr>
        <w:t xml:space="preserve"> подчас</w:t>
      </w:r>
      <w:r w:rsidR="003A495C">
        <w:rPr>
          <w:rFonts w:ascii="Times New Roman" w:hAnsi="Times New Roman" w:cs="Times New Roman"/>
          <w:sz w:val="24"/>
        </w:rPr>
        <w:t>,</w:t>
      </w:r>
      <w:r w:rsidR="000C25DF">
        <w:rPr>
          <w:rFonts w:ascii="Times New Roman" w:hAnsi="Times New Roman" w:cs="Times New Roman"/>
          <w:sz w:val="24"/>
        </w:rPr>
        <w:t xml:space="preserve"> и спортсменами, часто обращались</w:t>
      </w:r>
      <w:r w:rsidR="00CF4551" w:rsidRPr="00CF4551">
        <w:rPr>
          <w:rFonts w:ascii="Times New Roman" w:hAnsi="Times New Roman" w:cs="Times New Roman"/>
          <w:sz w:val="24"/>
        </w:rPr>
        <w:t xml:space="preserve"> к теме спорта</w:t>
      </w:r>
      <w:r w:rsidR="000C25DF">
        <w:rPr>
          <w:rFonts w:ascii="Times New Roman" w:hAnsi="Times New Roman" w:cs="Times New Roman"/>
          <w:sz w:val="24"/>
        </w:rPr>
        <w:t xml:space="preserve"> и спортивных подвигов в своем творчестве</w:t>
      </w:r>
      <w:r w:rsidR="00CF4551" w:rsidRPr="00CF4551">
        <w:rPr>
          <w:rFonts w:ascii="Times New Roman" w:hAnsi="Times New Roman" w:cs="Times New Roman"/>
          <w:sz w:val="24"/>
        </w:rPr>
        <w:t>. Все мы помним бессмертные шлягеры</w:t>
      </w:r>
      <w:r w:rsidR="00CF4551">
        <w:rPr>
          <w:rFonts w:ascii="Times New Roman" w:hAnsi="Times New Roman" w:cs="Times New Roman"/>
          <w:sz w:val="24"/>
        </w:rPr>
        <w:t>:</w:t>
      </w:r>
      <w:r w:rsidR="00CF4551" w:rsidRPr="00CF4551">
        <w:rPr>
          <w:rFonts w:ascii="Times New Roman" w:hAnsi="Times New Roman" w:cs="Times New Roman"/>
          <w:sz w:val="24"/>
        </w:rPr>
        <w:t xml:space="preserve"> «Мы верим твердо героям спорта», «Физкультурная боевая», «За наших»</w:t>
      </w:r>
      <w:r w:rsidR="000C25DF">
        <w:rPr>
          <w:rFonts w:ascii="Times New Roman" w:hAnsi="Times New Roman" w:cs="Times New Roman"/>
          <w:sz w:val="24"/>
        </w:rPr>
        <w:t xml:space="preserve"> </w:t>
      </w:r>
      <w:r w:rsidR="003A495C" w:rsidRPr="003A495C">
        <w:rPr>
          <w:rFonts w:ascii="Times New Roman" w:hAnsi="Times New Roman" w:cs="Times New Roman"/>
          <w:sz w:val="24"/>
        </w:rPr>
        <w:t xml:space="preserve">– </w:t>
      </w:r>
      <w:r w:rsidR="000C25DF">
        <w:rPr>
          <w:rFonts w:ascii="Times New Roman" w:hAnsi="Times New Roman" w:cs="Times New Roman"/>
          <w:sz w:val="24"/>
        </w:rPr>
        <w:t xml:space="preserve"> </w:t>
      </w:r>
      <w:r w:rsidR="00CF4551" w:rsidRPr="00CF4551">
        <w:rPr>
          <w:rFonts w:ascii="Times New Roman" w:hAnsi="Times New Roman" w:cs="Times New Roman"/>
          <w:sz w:val="24"/>
        </w:rPr>
        <w:t xml:space="preserve">эти </w:t>
      </w:r>
      <w:r w:rsidR="00CF4551">
        <w:rPr>
          <w:rFonts w:ascii="Times New Roman" w:hAnsi="Times New Roman" w:cs="Times New Roman"/>
          <w:sz w:val="24"/>
        </w:rPr>
        <w:t xml:space="preserve">песни </w:t>
      </w:r>
      <w:r w:rsidR="005E0135" w:rsidRPr="00B06AEF">
        <w:rPr>
          <w:rFonts w:ascii="Times New Roman" w:hAnsi="Times New Roman" w:cs="Times New Roman"/>
          <w:sz w:val="24"/>
        </w:rPr>
        <w:t>навсегда зап</w:t>
      </w:r>
      <w:r w:rsidR="008A5F8D">
        <w:rPr>
          <w:rFonts w:ascii="Times New Roman" w:hAnsi="Times New Roman" w:cs="Times New Roman"/>
          <w:sz w:val="24"/>
        </w:rPr>
        <w:t>е</w:t>
      </w:r>
      <w:r w:rsidR="005E0135" w:rsidRPr="00B06AEF">
        <w:rPr>
          <w:rFonts w:ascii="Times New Roman" w:hAnsi="Times New Roman" w:cs="Times New Roman"/>
          <w:sz w:val="24"/>
        </w:rPr>
        <w:t xml:space="preserve">чатлели в нашей памяти </w:t>
      </w:r>
      <w:r w:rsidR="005E0135" w:rsidRPr="00E015BC">
        <w:rPr>
          <w:rFonts w:ascii="Times New Roman" w:hAnsi="Times New Roman" w:cs="Times New Roman"/>
          <w:sz w:val="24"/>
        </w:rPr>
        <w:t>традиции и славу отечественного спорта</w:t>
      </w:r>
      <w:r w:rsidR="005E0135" w:rsidRPr="00B06AEF">
        <w:rPr>
          <w:rFonts w:ascii="Times New Roman" w:hAnsi="Times New Roman" w:cs="Times New Roman"/>
          <w:sz w:val="24"/>
        </w:rPr>
        <w:t>, его</w:t>
      </w:r>
      <w:r w:rsidR="005E0135">
        <w:rPr>
          <w:rFonts w:ascii="Times New Roman" w:hAnsi="Times New Roman" w:cs="Times New Roman"/>
          <w:sz w:val="24"/>
        </w:rPr>
        <w:t xml:space="preserve"> легендарных героев и их великие</w:t>
      </w:r>
      <w:r w:rsidR="005E0135" w:rsidRPr="00B06AEF">
        <w:rPr>
          <w:rFonts w:ascii="Times New Roman" w:hAnsi="Times New Roman" w:cs="Times New Roman"/>
          <w:sz w:val="24"/>
        </w:rPr>
        <w:t xml:space="preserve"> побед</w:t>
      </w:r>
      <w:r w:rsidR="005E0135">
        <w:rPr>
          <w:rFonts w:ascii="Times New Roman" w:hAnsi="Times New Roman" w:cs="Times New Roman"/>
          <w:sz w:val="24"/>
        </w:rPr>
        <w:t>ы</w:t>
      </w:r>
      <w:r w:rsidR="005E0135" w:rsidRPr="00B06AEF">
        <w:rPr>
          <w:rFonts w:ascii="Times New Roman" w:hAnsi="Times New Roman" w:cs="Times New Roman"/>
          <w:sz w:val="24"/>
        </w:rPr>
        <w:t xml:space="preserve">. </w:t>
      </w:r>
    </w:p>
    <w:p w14:paraId="7F86706A" w14:textId="4A1F3FFF" w:rsidR="00A029C0" w:rsidRDefault="00CF4551" w:rsidP="0013746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Государственный академический русский хор им. </w:t>
      </w:r>
      <w:r w:rsidR="00137460">
        <w:rPr>
          <w:rFonts w:ascii="Times New Roman" w:hAnsi="Times New Roman" w:cs="Times New Roman"/>
          <w:sz w:val="24"/>
        </w:rPr>
        <w:t>Свешникова</w:t>
      </w:r>
      <w:r w:rsidR="00066935">
        <w:rPr>
          <w:rFonts w:ascii="Times New Roman" w:hAnsi="Times New Roman" w:cs="Times New Roman"/>
          <w:sz w:val="24"/>
        </w:rPr>
        <w:t xml:space="preserve"> и Симфонический оркестр </w:t>
      </w:r>
      <w:r w:rsidR="00066935" w:rsidRPr="00066935">
        <w:rPr>
          <w:rFonts w:ascii="Times New Roman" w:hAnsi="Times New Roman" w:cs="Times New Roman"/>
          <w:sz w:val="24"/>
        </w:rPr>
        <w:t xml:space="preserve">"Русская филармония" </w:t>
      </w:r>
      <w:r w:rsidR="00137460">
        <w:rPr>
          <w:rFonts w:ascii="Times New Roman" w:hAnsi="Times New Roman" w:cs="Times New Roman"/>
          <w:sz w:val="24"/>
        </w:rPr>
        <w:t xml:space="preserve"> в декорациях  </w:t>
      </w:r>
      <w:r w:rsidR="00066935">
        <w:rPr>
          <w:rFonts w:ascii="Times New Roman" w:hAnsi="Times New Roman" w:cs="Times New Roman"/>
          <w:sz w:val="24"/>
        </w:rPr>
        <w:t>архитектурной жемчужины Москвы</w:t>
      </w:r>
      <w:r w:rsidR="003A495C">
        <w:rPr>
          <w:rFonts w:ascii="Times New Roman" w:hAnsi="Times New Roman" w:cs="Times New Roman"/>
          <w:sz w:val="24"/>
        </w:rPr>
        <w:t xml:space="preserve"> </w:t>
      </w:r>
      <w:r w:rsidR="00137460" w:rsidRPr="00137460">
        <w:rPr>
          <w:rFonts w:ascii="Times New Roman" w:hAnsi="Times New Roman" w:cs="Times New Roman"/>
          <w:sz w:val="24"/>
        </w:rPr>
        <w:t>усадьбы графа А. К. Разумовского</w:t>
      </w:r>
      <w:r w:rsidR="003A495C">
        <w:rPr>
          <w:rFonts w:ascii="Times New Roman" w:hAnsi="Times New Roman" w:cs="Times New Roman"/>
          <w:sz w:val="24"/>
        </w:rPr>
        <w:t>, где расположена экспозиция музея спорта,</w:t>
      </w:r>
      <w:r w:rsidR="00137460" w:rsidRPr="00137460">
        <w:rPr>
          <w:rFonts w:ascii="Times New Roman" w:hAnsi="Times New Roman" w:cs="Times New Roman"/>
          <w:sz w:val="24"/>
        </w:rPr>
        <w:t xml:space="preserve"> </w:t>
      </w:r>
      <w:r w:rsidR="00CE41FE">
        <w:rPr>
          <w:rFonts w:ascii="Times New Roman" w:hAnsi="Times New Roman" w:cs="Times New Roman"/>
          <w:sz w:val="24"/>
        </w:rPr>
        <w:t>представя</w:t>
      </w:r>
      <w:r w:rsidR="00137460">
        <w:rPr>
          <w:rFonts w:ascii="Times New Roman" w:hAnsi="Times New Roman" w:cs="Times New Roman"/>
          <w:sz w:val="24"/>
        </w:rPr>
        <w:t xml:space="preserve">т программу, наполненную </w:t>
      </w:r>
      <w:r w:rsidR="005E0135" w:rsidRPr="00B06AEF">
        <w:rPr>
          <w:rFonts w:ascii="Times New Roman" w:hAnsi="Times New Roman" w:cs="Times New Roman"/>
          <w:sz w:val="24"/>
        </w:rPr>
        <w:t>самыми яркими произведениями советской эп</w:t>
      </w:r>
      <w:r w:rsidR="00066935">
        <w:rPr>
          <w:rFonts w:ascii="Times New Roman" w:hAnsi="Times New Roman" w:cs="Times New Roman"/>
          <w:sz w:val="24"/>
        </w:rPr>
        <w:t>охи.</w:t>
      </w:r>
      <w:r w:rsidR="005E0135" w:rsidRPr="00B06AEF">
        <w:rPr>
          <w:rFonts w:ascii="Times New Roman" w:hAnsi="Times New Roman" w:cs="Times New Roman"/>
          <w:sz w:val="24"/>
        </w:rPr>
        <w:t xml:space="preserve"> </w:t>
      </w:r>
      <w:r w:rsidR="00537617">
        <w:rPr>
          <w:rFonts w:ascii="Times New Roman" w:hAnsi="Times New Roman" w:cs="Times New Roman"/>
          <w:sz w:val="24"/>
        </w:rPr>
        <w:t xml:space="preserve">Великая музыка </w:t>
      </w:r>
      <w:r w:rsidR="00066935">
        <w:rPr>
          <w:rFonts w:ascii="Times New Roman" w:hAnsi="Times New Roman" w:cs="Times New Roman"/>
          <w:sz w:val="24"/>
        </w:rPr>
        <w:t>того времени</w:t>
      </w:r>
      <w:r w:rsidR="00537617">
        <w:rPr>
          <w:rFonts w:ascii="Times New Roman" w:hAnsi="Times New Roman" w:cs="Times New Roman"/>
          <w:sz w:val="24"/>
        </w:rPr>
        <w:t xml:space="preserve"> </w:t>
      </w:r>
      <w:r w:rsidR="00066935">
        <w:rPr>
          <w:rFonts w:ascii="Times New Roman" w:hAnsi="Times New Roman" w:cs="Times New Roman"/>
          <w:sz w:val="24"/>
        </w:rPr>
        <w:t>будет рассказана понятным языком, как для традиционной аудитории классической музыки, так и для молодого поколения</w:t>
      </w:r>
      <w:r w:rsidR="00EC4A76">
        <w:rPr>
          <w:rFonts w:ascii="Times New Roman" w:hAnsi="Times New Roman" w:cs="Times New Roman"/>
          <w:sz w:val="24"/>
        </w:rPr>
        <w:t xml:space="preserve">. К кристальному академическому звучанию хора </w:t>
      </w:r>
      <w:r w:rsidR="00066935">
        <w:rPr>
          <w:rFonts w:ascii="Times New Roman" w:hAnsi="Times New Roman" w:cs="Times New Roman"/>
          <w:sz w:val="24"/>
        </w:rPr>
        <w:t xml:space="preserve">и оркестра </w:t>
      </w:r>
      <w:r w:rsidR="00EC4A76">
        <w:rPr>
          <w:rFonts w:ascii="Times New Roman" w:hAnsi="Times New Roman" w:cs="Times New Roman"/>
          <w:sz w:val="24"/>
        </w:rPr>
        <w:t>добавятся м</w:t>
      </w:r>
      <w:r w:rsidR="00537617">
        <w:rPr>
          <w:rFonts w:ascii="Times New Roman" w:hAnsi="Times New Roman" w:cs="Times New Roman"/>
          <w:sz w:val="24"/>
        </w:rPr>
        <w:t xml:space="preserve">одные </w:t>
      </w:r>
      <w:r w:rsidR="00066935">
        <w:rPr>
          <w:rFonts w:ascii="Times New Roman" w:hAnsi="Times New Roman" w:cs="Times New Roman"/>
          <w:sz w:val="24"/>
        </w:rPr>
        <w:t>«</w:t>
      </w:r>
      <w:proofErr w:type="spellStart"/>
      <w:r w:rsidR="00537617">
        <w:rPr>
          <w:rFonts w:ascii="Times New Roman" w:hAnsi="Times New Roman" w:cs="Times New Roman"/>
          <w:sz w:val="24"/>
        </w:rPr>
        <w:t>миксы</w:t>
      </w:r>
      <w:proofErr w:type="spellEnd"/>
      <w:r w:rsidR="00066935">
        <w:rPr>
          <w:rFonts w:ascii="Times New Roman" w:hAnsi="Times New Roman" w:cs="Times New Roman"/>
          <w:sz w:val="24"/>
        </w:rPr>
        <w:t>»</w:t>
      </w:r>
      <w:r w:rsidR="00537617">
        <w:rPr>
          <w:rFonts w:ascii="Times New Roman" w:hAnsi="Times New Roman" w:cs="Times New Roman"/>
          <w:sz w:val="24"/>
        </w:rPr>
        <w:t xml:space="preserve"> и </w:t>
      </w:r>
      <w:r w:rsidR="00066935">
        <w:rPr>
          <w:rFonts w:ascii="Times New Roman" w:hAnsi="Times New Roman" w:cs="Times New Roman"/>
          <w:sz w:val="24"/>
        </w:rPr>
        <w:t>«</w:t>
      </w:r>
      <w:r w:rsidR="00537617">
        <w:rPr>
          <w:rFonts w:ascii="Times New Roman" w:hAnsi="Times New Roman" w:cs="Times New Roman"/>
          <w:sz w:val="24"/>
        </w:rPr>
        <w:t>биты</w:t>
      </w:r>
      <w:r w:rsidR="00066935">
        <w:rPr>
          <w:rFonts w:ascii="Times New Roman" w:hAnsi="Times New Roman" w:cs="Times New Roman"/>
          <w:sz w:val="24"/>
        </w:rPr>
        <w:t>»</w:t>
      </w:r>
      <w:r w:rsidR="00537617">
        <w:rPr>
          <w:rFonts w:ascii="Times New Roman" w:hAnsi="Times New Roman" w:cs="Times New Roman"/>
          <w:sz w:val="24"/>
        </w:rPr>
        <w:t xml:space="preserve"> в исполнении</w:t>
      </w:r>
      <w:r w:rsidR="00EC4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A76">
        <w:rPr>
          <w:rFonts w:ascii="Times New Roman" w:hAnsi="Times New Roman" w:cs="Times New Roman"/>
          <w:sz w:val="24"/>
        </w:rPr>
        <w:t>диджея</w:t>
      </w:r>
      <w:proofErr w:type="spellEnd"/>
      <w:r w:rsidR="00537617">
        <w:rPr>
          <w:rFonts w:ascii="Times New Roman" w:hAnsi="Times New Roman" w:cs="Times New Roman"/>
          <w:sz w:val="24"/>
        </w:rPr>
        <w:t xml:space="preserve">, которая, </w:t>
      </w:r>
      <w:r w:rsidR="00E64991">
        <w:rPr>
          <w:rFonts w:ascii="Times New Roman" w:hAnsi="Times New Roman" w:cs="Times New Roman"/>
          <w:sz w:val="24"/>
        </w:rPr>
        <w:t>находясь в обоих лагерях (она является</w:t>
      </w:r>
      <w:r w:rsidR="00537617">
        <w:rPr>
          <w:rFonts w:ascii="Times New Roman" w:hAnsi="Times New Roman" w:cs="Times New Roman"/>
          <w:sz w:val="24"/>
        </w:rPr>
        <w:t xml:space="preserve"> виртуозной пианисткой</w:t>
      </w:r>
      <w:r w:rsidR="00E64991">
        <w:rPr>
          <w:rFonts w:ascii="Times New Roman" w:hAnsi="Times New Roman" w:cs="Times New Roman"/>
          <w:sz w:val="24"/>
        </w:rPr>
        <w:t xml:space="preserve"> и модным </w:t>
      </w:r>
      <w:proofErr w:type="spellStart"/>
      <w:r w:rsidR="00E64991">
        <w:rPr>
          <w:rFonts w:ascii="Times New Roman" w:hAnsi="Times New Roman" w:cs="Times New Roman"/>
          <w:sz w:val="24"/>
        </w:rPr>
        <w:t>диджеем</w:t>
      </w:r>
      <w:proofErr w:type="spellEnd"/>
      <w:r w:rsidR="00E64991">
        <w:rPr>
          <w:rFonts w:ascii="Times New Roman" w:hAnsi="Times New Roman" w:cs="Times New Roman"/>
          <w:sz w:val="24"/>
        </w:rPr>
        <w:t>)</w:t>
      </w:r>
      <w:r w:rsidR="00066935">
        <w:rPr>
          <w:rFonts w:ascii="Times New Roman" w:hAnsi="Times New Roman" w:cs="Times New Roman"/>
          <w:sz w:val="24"/>
        </w:rPr>
        <w:t>, перекинет мост от классики к современной популярной музыке.</w:t>
      </w:r>
    </w:p>
    <w:p w14:paraId="6412884F" w14:textId="68763AC3" w:rsidR="00304F92" w:rsidRDefault="00304F92" w:rsidP="0013746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Традиционно большая роль отводится</w:t>
      </w:r>
      <w:r w:rsidR="006670B0">
        <w:rPr>
          <w:rFonts w:ascii="Times New Roman" w:hAnsi="Times New Roman" w:cs="Times New Roman"/>
          <w:sz w:val="24"/>
        </w:rPr>
        <w:t xml:space="preserve"> ведущим</w:t>
      </w:r>
      <w:r>
        <w:rPr>
          <w:rFonts w:ascii="Times New Roman" w:hAnsi="Times New Roman" w:cs="Times New Roman"/>
          <w:sz w:val="24"/>
        </w:rPr>
        <w:t xml:space="preserve"> этого масштабного мероприятия. Как и прежде, пару ведущих составят директор Государстве</w:t>
      </w:r>
      <w:r w:rsidR="00066935">
        <w:rPr>
          <w:rFonts w:ascii="Times New Roman" w:hAnsi="Times New Roman" w:cs="Times New Roman"/>
          <w:sz w:val="24"/>
        </w:rPr>
        <w:t xml:space="preserve">нного музея спорта </w:t>
      </w:r>
      <w:r>
        <w:rPr>
          <w:rFonts w:ascii="Times New Roman" w:hAnsi="Times New Roman" w:cs="Times New Roman"/>
          <w:sz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</w:rPr>
        <w:t>Истягина</w:t>
      </w:r>
      <w:proofErr w:type="spellEnd"/>
      <w:r>
        <w:rPr>
          <w:rFonts w:ascii="Times New Roman" w:hAnsi="Times New Roman" w:cs="Times New Roman"/>
          <w:sz w:val="24"/>
        </w:rPr>
        <w:t xml:space="preserve">-Елисеева и художественный руководитель </w:t>
      </w:r>
      <w:proofErr w:type="spellStart"/>
      <w:r>
        <w:rPr>
          <w:rFonts w:ascii="Times New Roman" w:hAnsi="Times New Roman" w:cs="Times New Roman"/>
          <w:sz w:val="24"/>
        </w:rPr>
        <w:t>Госхора</w:t>
      </w:r>
      <w:proofErr w:type="spellEnd"/>
      <w:r>
        <w:rPr>
          <w:rFonts w:ascii="Times New Roman" w:hAnsi="Times New Roman" w:cs="Times New Roman"/>
          <w:sz w:val="24"/>
        </w:rPr>
        <w:t xml:space="preserve"> им. Свешникова Евгений Волков</w:t>
      </w:r>
      <w:r w:rsidR="00066935">
        <w:rPr>
          <w:rFonts w:ascii="Times New Roman" w:hAnsi="Times New Roman" w:cs="Times New Roman"/>
          <w:sz w:val="24"/>
        </w:rPr>
        <w:t>.</w:t>
      </w:r>
    </w:p>
    <w:p w14:paraId="60FDC0B8" w14:textId="395CA391" w:rsidR="007B210D" w:rsidRDefault="00137460" w:rsidP="0013746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Посетителей </w:t>
      </w:r>
      <w:r w:rsidR="006670B0">
        <w:rPr>
          <w:rFonts w:ascii="Times New Roman" w:hAnsi="Times New Roman" w:cs="Times New Roman"/>
          <w:sz w:val="24"/>
        </w:rPr>
        <w:t xml:space="preserve">Музея спорта в этот вечер </w:t>
      </w:r>
      <w:r>
        <w:rPr>
          <w:rFonts w:ascii="Times New Roman" w:hAnsi="Times New Roman" w:cs="Times New Roman"/>
          <w:sz w:val="24"/>
        </w:rPr>
        <w:t>ждет</w:t>
      </w:r>
      <w:r w:rsidR="006670B0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 w:rsidR="006670B0">
        <w:rPr>
          <w:rFonts w:ascii="Times New Roman" w:hAnsi="Times New Roman" w:cs="Times New Roman"/>
          <w:sz w:val="24"/>
        </w:rPr>
        <w:t>разнообразная</w:t>
      </w:r>
      <w:r>
        <w:rPr>
          <w:rFonts w:ascii="Times New Roman" w:hAnsi="Times New Roman" w:cs="Times New Roman"/>
          <w:sz w:val="24"/>
        </w:rPr>
        <w:t xml:space="preserve"> экскурсионная программа, в ходе которой они познакомятся с</w:t>
      </w:r>
      <w:r w:rsidR="00F444E1" w:rsidRPr="00F444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историей отечественного спорта</w:t>
      </w:r>
      <w:r w:rsidR="00F444E1" w:rsidRPr="00F444E1">
        <w:rPr>
          <w:rFonts w:ascii="Times New Roman" w:hAnsi="Times New Roman" w:cs="Times New Roman"/>
          <w:sz w:val="24"/>
        </w:rPr>
        <w:t xml:space="preserve">, </w:t>
      </w:r>
      <w:r w:rsidR="005E0135" w:rsidRPr="00F444E1">
        <w:rPr>
          <w:rFonts w:ascii="Times New Roman" w:hAnsi="Times New Roman" w:cs="Times New Roman"/>
          <w:sz w:val="24"/>
        </w:rPr>
        <w:t>увидят</w:t>
      </w:r>
      <w:r w:rsidR="00993507" w:rsidRPr="00F444E1">
        <w:rPr>
          <w:rFonts w:ascii="Times New Roman" w:hAnsi="Times New Roman" w:cs="Times New Roman"/>
          <w:sz w:val="24"/>
        </w:rPr>
        <w:t xml:space="preserve"> кубки и личные вещи</w:t>
      </w:r>
      <w:r w:rsidR="005E0135" w:rsidRPr="00F444E1">
        <w:rPr>
          <w:rFonts w:ascii="Times New Roman" w:hAnsi="Times New Roman" w:cs="Times New Roman"/>
          <w:sz w:val="24"/>
        </w:rPr>
        <w:t xml:space="preserve"> </w:t>
      </w:r>
      <w:r w:rsidR="00993507" w:rsidRPr="00F444E1">
        <w:rPr>
          <w:rFonts w:ascii="Times New Roman" w:hAnsi="Times New Roman" w:cs="Times New Roman"/>
          <w:sz w:val="24"/>
        </w:rPr>
        <w:t>просла</w:t>
      </w:r>
      <w:r w:rsidR="00DD1364">
        <w:rPr>
          <w:rFonts w:ascii="Times New Roman" w:hAnsi="Times New Roman" w:cs="Times New Roman"/>
          <w:sz w:val="24"/>
        </w:rPr>
        <w:t xml:space="preserve">вленных советских </w:t>
      </w:r>
      <w:r w:rsidR="0099192D">
        <w:rPr>
          <w:rFonts w:ascii="Times New Roman" w:hAnsi="Times New Roman" w:cs="Times New Roman"/>
          <w:sz w:val="24"/>
        </w:rPr>
        <w:t xml:space="preserve">и российских </w:t>
      </w:r>
      <w:r w:rsidR="00DD1364">
        <w:rPr>
          <w:rFonts w:ascii="Times New Roman" w:hAnsi="Times New Roman" w:cs="Times New Roman"/>
          <w:sz w:val="24"/>
        </w:rPr>
        <w:t>чемпионов</w:t>
      </w:r>
      <w:r w:rsidR="00F444E1">
        <w:rPr>
          <w:rFonts w:ascii="Times New Roman" w:hAnsi="Times New Roman" w:cs="Times New Roman"/>
          <w:sz w:val="24"/>
        </w:rPr>
        <w:t xml:space="preserve">. </w:t>
      </w:r>
    </w:p>
    <w:p w14:paraId="1735E040" w14:textId="77777777" w:rsidR="00C46E1D" w:rsidRDefault="00C46E1D" w:rsidP="00846D67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503BD9A3" w14:textId="77777777" w:rsidR="0070518D" w:rsidRDefault="0070518D" w:rsidP="00846D67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112EF891" w14:textId="68B34CCB" w:rsidR="00EB1FCD" w:rsidRDefault="004148F7" w:rsidP="00846D6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Ждем Вас на акции</w:t>
      </w:r>
      <w:r w:rsidR="00993507" w:rsidRPr="00993507">
        <w:rPr>
          <w:rFonts w:ascii="Times New Roman" w:hAnsi="Times New Roman" w:cs="Times New Roman"/>
          <w:b/>
          <w:sz w:val="24"/>
        </w:rPr>
        <w:t xml:space="preserve"> </w:t>
      </w:r>
      <w:r w:rsidR="00520CC6">
        <w:rPr>
          <w:rFonts w:ascii="Times New Roman" w:hAnsi="Times New Roman" w:cs="Times New Roman"/>
          <w:b/>
          <w:sz w:val="24"/>
        </w:rPr>
        <w:t xml:space="preserve">«Ночь </w:t>
      </w:r>
      <w:r>
        <w:rPr>
          <w:rFonts w:ascii="Times New Roman" w:hAnsi="Times New Roman" w:cs="Times New Roman"/>
          <w:b/>
          <w:sz w:val="24"/>
        </w:rPr>
        <w:t>музее</w:t>
      </w:r>
      <w:r w:rsidR="00520CC6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 xml:space="preserve">» по адресу: </w:t>
      </w:r>
      <w:r w:rsidR="00993507" w:rsidRPr="00993507">
        <w:rPr>
          <w:rFonts w:ascii="Times New Roman" w:hAnsi="Times New Roman" w:cs="Times New Roman"/>
          <w:b/>
          <w:sz w:val="24"/>
        </w:rPr>
        <w:t>ул. Казакова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993507" w:rsidRPr="00993507">
        <w:rPr>
          <w:rFonts w:ascii="Times New Roman" w:hAnsi="Times New Roman" w:cs="Times New Roman"/>
          <w:b/>
          <w:sz w:val="24"/>
        </w:rPr>
        <w:t xml:space="preserve"> д.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93507" w:rsidRPr="00993507">
        <w:rPr>
          <w:rFonts w:ascii="Times New Roman" w:hAnsi="Times New Roman" w:cs="Times New Roman"/>
          <w:b/>
          <w:sz w:val="24"/>
        </w:rPr>
        <w:t>18, стр.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93507" w:rsidRPr="00993507">
        <w:rPr>
          <w:rFonts w:ascii="Times New Roman" w:hAnsi="Times New Roman" w:cs="Times New Roman"/>
          <w:b/>
          <w:sz w:val="24"/>
        </w:rPr>
        <w:t>1.</w:t>
      </w:r>
    </w:p>
    <w:p w14:paraId="0AF89805" w14:textId="215A7AA2" w:rsidR="00F15BEB" w:rsidRDefault="00EB1FCD" w:rsidP="00846D6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Зап</w:t>
      </w:r>
      <w:r w:rsidR="004148F7">
        <w:rPr>
          <w:rFonts w:ascii="Times New Roman" w:hAnsi="Times New Roman" w:cs="Times New Roman"/>
          <w:b/>
          <w:sz w:val="24"/>
        </w:rPr>
        <w:t>ись по телефонам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4148F7">
        <w:rPr>
          <w:rFonts w:ascii="Times New Roman" w:hAnsi="Times New Roman" w:cs="Times New Roman"/>
          <w:b/>
          <w:sz w:val="24"/>
        </w:rPr>
        <w:t>+7 (499) 941-07-73,</w:t>
      </w:r>
      <w:r w:rsidRPr="00EB1FCD">
        <w:rPr>
          <w:rFonts w:ascii="Times New Roman" w:hAnsi="Times New Roman" w:cs="Times New Roman"/>
          <w:b/>
          <w:sz w:val="24"/>
        </w:rPr>
        <w:t xml:space="preserve"> +7 (495) 995-35-50</w:t>
      </w:r>
      <w:r w:rsidR="004148F7">
        <w:rPr>
          <w:rFonts w:ascii="Times New Roman" w:hAnsi="Times New Roman" w:cs="Times New Roman"/>
          <w:b/>
          <w:sz w:val="24"/>
        </w:rPr>
        <w:t>.</w:t>
      </w:r>
    </w:p>
    <w:p w14:paraId="5EBA9508" w14:textId="058134EE" w:rsidR="009216DE" w:rsidRDefault="009216DE" w:rsidP="00846D6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Аккредитация для журналистов: </w:t>
      </w:r>
      <w:hyperlink r:id="rId12" w:history="1">
        <w:r w:rsidR="001E091E" w:rsidRPr="002D188E">
          <w:rPr>
            <w:rStyle w:val="ab"/>
            <w:rFonts w:ascii="Times New Roman" w:hAnsi="Times New Roman" w:cs="Times New Roman"/>
            <w:b/>
            <w:sz w:val="24"/>
            <w:lang w:val="en-US"/>
          </w:rPr>
          <w:t>pr</w:t>
        </w:r>
        <w:r w:rsidR="001E091E" w:rsidRPr="002D188E">
          <w:rPr>
            <w:rStyle w:val="ab"/>
            <w:rFonts w:ascii="Times New Roman" w:hAnsi="Times New Roman" w:cs="Times New Roman"/>
            <w:b/>
            <w:sz w:val="24"/>
          </w:rPr>
          <w:t>@</w:t>
        </w:r>
        <w:r w:rsidR="001E091E" w:rsidRPr="002D188E">
          <w:rPr>
            <w:rStyle w:val="ab"/>
            <w:rFonts w:ascii="Times New Roman" w:hAnsi="Times New Roman" w:cs="Times New Roman"/>
            <w:b/>
            <w:sz w:val="24"/>
            <w:lang w:val="en-US"/>
          </w:rPr>
          <w:t>russianchorus</w:t>
        </w:r>
        <w:r w:rsidR="001E091E" w:rsidRPr="002D188E">
          <w:rPr>
            <w:rStyle w:val="ab"/>
            <w:rFonts w:ascii="Times New Roman" w:hAnsi="Times New Roman" w:cs="Times New Roman"/>
            <w:b/>
            <w:sz w:val="24"/>
          </w:rPr>
          <w:t>.</w:t>
        </w:r>
        <w:r w:rsidR="001E091E" w:rsidRPr="002D188E">
          <w:rPr>
            <w:rStyle w:val="ab"/>
            <w:rFonts w:ascii="Times New Roman" w:hAnsi="Times New Roman" w:cs="Times New Roman"/>
            <w:b/>
            <w:sz w:val="24"/>
            <w:lang w:val="en-US"/>
          </w:rPr>
          <w:t>org</w:t>
        </w:r>
      </w:hyperlink>
      <w:r w:rsidR="001E091E">
        <w:rPr>
          <w:rFonts w:ascii="Times New Roman" w:hAnsi="Times New Roman" w:cs="Times New Roman"/>
          <w:b/>
          <w:sz w:val="24"/>
        </w:rPr>
        <w:t>, +7 (926) 499-18-10</w:t>
      </w:r>
    </w:p>
    <w:p w14:paraId="5917BBA5" w14:textId="0B9B8A14" w:rsidR="001E091E" w:rsidRDefault="001E091E" w:rsidP="00846D6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Денис </w:t>
      </w:r>
      <w:proofErr w:type="spellStart"/>
      <w:r>
        <w:rPr>
          <w:rFonts w:ascii="Times New Roman" w:hAnsi="Times New Roman" w:cs="Times New Roman"/>
          <w:b/>
          <w:sz w:val="24"/>
        </w:rPr>
        <w:t>Вийра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7E8691FD" w14:textId="77777777" w:rsidR="001E091E" w:rsidRDefault="001E091E" w:rsidP="00846D67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246F7697" w14:textId="77777777" w:rsidR="006670B0" w:rsidRPr="001E091E" w:rsidRDefault="006670B0" w:rsidP="00846D67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71F7D528" w14:textId="77777777" w:rsidR="005701FA" w:rsidRDefault="005701FA" w:rsidP="00570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14:paraId="4BB96487" w14:textId="644F8CFB" w:rsidR="005701FA" w:rsidRPr="00E93F5A" w:rsidRDefault="005701FA" w:rsidP="005701FA">
      <w:pPr>
        <w:jc w:val="both"/>
        <w:rPr>
          <w:rFonts w:ascii="Times New Roman" w:hAnsi="Times New Roman" w:cs="Times New Roman"/>
        </w:rPr>
      </w:pPr>
      <w:r w:rsidRPr="00E93F5A">
        <w:rPr>
          <w:rFonts w:ascii="Times New Roman" w:hAnsi="Times New Roman" w:cs="Times New Roman"/>
          <w:b/>
        </w:rPr>
        <w:t>Государственный музей спорта</w:t>
      </w:r>
      <w:r w:rsidRPr="00E93F5A">
        <w:rPr>
          <w:rFonts w:ascii="Times New Roman" w:hAnsi="Times New Roman" w:cs="Times New Roman"/>
        </w:rPr>
        <w:t xml:space="preserve"> ведет свою историю с 1918 года, когда в здании усадьбы графа А.</w:t>
      </w:r>
      <w:r w:rsidR="008166E2">
        <w:rPr>
          <w:rFonts w:ascii="Times New Roman" w:hAnsi="Times New Roman" w:cs="Times New Roman"/>
        </w:rPr>
        <w:t xml:space="preserve"> </w:t>
      </w:r>
      <w:r w:rsidRPr="00E93F5A">
        <w:rPr>
          <w:rFonts w:ascii="Times New Roman" w:hAnsi="Times New Roman" w:cs="Times New Roman"/>
        </w:rPr>
        <w:t>К. Разумовского был основан Московский институт физической культуры.</w:t>
      </w:r>
      <w:r w:rsidR="00FB3A46" w:rsidRPr="00FB3A46">
        <w:rPr>
          <w:rFonts w:ascii="Times New Roman" w:hAnsi="Times New Roman" w:cs="Times New Roman"/>
        </w:rPr>
        <w:t xml:space="preserve"> </w:t>
      </w:r>
      <w:r w:rsidR="00FB3A46">
        <w:rPr>
          <w:rFonts w:ascii="Times New Roman" w:hAnsi="Times New Roman" w:cs="Times New Roman"/>
        </w:rPr>
        <w:t xml:space="preserve">На данный момент в его фондах </w:t>
      </w:r>
      <w:r w:rsidRPr="00E93F5A">
        <w:rPr>
          <w:rFonts w:ascii="Times New Roman" w:hAnsi="Times New Roman" w:cs="Times New Roman"/>
        </w:rPr>
        <w:t>насчитывается более 80 000 экспонатов</w:t>
      </w:r>
      <w:r w:rsidR="00FB3A46">
        <w:rPr>
          <w:rFonts w:ascii="Times New Roman" w:hAnsi="Times New Roman" w:cs="Times New Roman"/>
        </w:rPr>
        <w:t>. Все они повествуют</w:t>
      </w:r>
      <w:r w:rsidRPr="00E93F5A">
        <w:rPr>
          <w:rFonts w:ascii="Times New Roman" w:hAnsi="Times New Roman" w:cs="Times New Roman"/>
        </w:rPr>
        <w:t xml:space="preserve"> об истории российского и мирового спорта от зарождения до настоящего времени.</w:t>
      </w:r>
      <w:r w:rsidR="00FB3A46" w:rsidRPr="00FB3A46">
        <w:rPr>
          <w:rFonts w:ascii="Times New Roman" w:hAnsi="Times New Roman" w:cs="Times New Roman"/>
        </w:rPr>
        <w:t xml:space="preserve"> </w:t>
      </w:r>
      <w:r w:rsidR="00FB3A46">
        <w:rPr>
          <w:rFonts w:ascii="Times New Roman" w:hAnsi="Times New Roman" w:cs="Times New Roman"/>
        </w:rPr>
        <w:t>Музей по праву считается главным спортивным в России</w:t>
      </w:r>
      <w:r w:rsidR="0058132C">
        <w:rPr>
          <w:rFonts w:ascii="Times New Roman" w:hAnsi="Times New Roman" w:cs="Times New Roman"/>
        </w:rPr>
        <w:t>.</w:t>
      </w:r>
    </w:p>
    <w:p w14:paraId="225278C5" w14:textId="77777777" w:rsidR="005701FA" w:rsidRDefault="005701FA" w:rsidP="00570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14:paraId="0489760F" w14:textId="00CA26B4" w:rsidR="0070518D" w:rsidRPr="0070518D" w:rsidRDefault="0070518D" w:rsidP="0070518D">
      <w:pPr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Российский студенческий спортивный союз </w:t>
      </w:r>
      <w:r w:rsidRPr="0070518D">
        <w:rPr>
          <w:rFonts w:ascii="Times New Roman" w:hAnsi="Times New Roman" w:cs="Times New Roman"/>
        </w:rPr>
        <w:t xml:space="preserve">общероссийская общественная организация, объединяющая </w:t>
      </w:r>
      <w:r w:rsidRPr="0070518D">
        <w:rPr>
          <w:rFonts w:ascii="Times New Roman" w:hAnsi="Times New Roman" w:cs="Times New Roman"/>
        </w:rPr>
        <w:t>64</w:t>
      </w:r>
      <w:r w:rsidRPr="0070518D">
        <w:rPr>
          <w:rFonts w:ascii="Times New Roman" w:hAnsi="Times New Roman" w:cs="Times New Roman"/>
        </w:rPr>
        <w:t xml:space="preserve"> региональных отделения в </w:t>
      </w:r>
      <w:r w:rsidRPr="0070518D">
        <w:rPr>
          <w:rFonts w:ascii="Times New Roman" w:hAnsi="Times New Roman" w:cs="Times New Roman"/>
        </w:rPr>
        <w:t>субъектах РФ.</w:t>
      </w:r>
      <w:r w:rsidRPr="0070518D">
        <w:rPr>
          <w:rFonts w:ascii="Times New Roman" w:hAnsi="Times New Roman" w:cs="Times New Roman"/>
        </w:rPr>
        <w:t xml:space="preserve"> РССС образован в 1993 г. как правопреемник ДСО «Буревестник</w:t>
      </w:r>
      <w:r w:rsidRPr="0070518D">
        <w:rPr>
          <w:rFonts w:ascii="Times New Roman" w:hAnsi="Times New Roman" w:cs="Times New Roman"/>
        </w:rPr>
        <w:t xml:space="preserve">». </w:t>
      </w:r>
      <w:r w:rsidRPr="0070518D">
        <w:rPr>
          <w:rFonts w:ascii="Times New Roman" w:hAnsi="Times New Roman" w:cs="Times New Roman"/>
        </w:rPr>
        <w:t>Основная цель деятельности РССС – содействие государству в реализации стратегии молодежной политики посредством эффективной организации  системы студенческого спорта в</w:t>
      </w:r>
      <w:bookmarkStart w:id="0" w:name="_GoBack"/>
      <w:bookmarkEnd w:id="0"/>
      <w:r w:rsidRPr="0070518D">
        <w:rPr>
          <w:rFonts w:ascii="Times New Roman" w:hAnsi="Times New Roman" w:cs="Times New Roman"/>
        </w:rPr>
        <w:t xml:space="preserve"> Российской Федерации и развития международного сотрудничества в данной области</w:t>
      </w:r>
    </w:p>
    <w:p w14:paraId="13C71ED2" w14:textId="03BAC8A8" w:rsidR="0070518D" w:rsidRPr="0070518D" w:rsidRDefault="0070518D" w:rsidP="005701FA">
      <w:pPr>
        <w:rPr>
          <w:rFonts w:ascii="Times New Roman" w:hAnsi="Times New Roman" w:cs="Times New Roman"/>
          <w:b/>
        </w:rPr>
      </w:pPr>
    </w:p>
    <w:p w14:paraId="231918C2" w14:textId="7A25B614" w:rsidR="0070518D" w:rsidRPr="00E45FB8" w:rsidRDefault="0070518D" w:rsidP="00570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14:paraId="3DE71FA4" w14:textId="7B1B67A3" w:rsidR="00846D67" w:rsidRDefault="005701FA" w:rsidP="00414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45FB8">
        <w:rPr>
          <w:rFonts w:ascii="Times New Roman" w:hAnsi="Times New Roman" w:cs="Times New Roman"/>
          <w:b/>
        </w:rPr>
        <w:t>Государственный академический русский хор имени А. В. Свешникова</w:t>
      </w:r>
      <w:r w:rsidRPr="00E45FB8">
        <w:rPr>
          <w:rFonts w:ascii="Times New Roman" w:hAnsi="Times New Roman" w:cs="Times New Roman"/>
        </w:rPr>
        <w:t xml:space="preserve"> основан в 1936 году</w:t>
      </w:r>
      <w:r w:rsidR="008166E2">
        <w:rPr>
          <w:rFonts w:ascii="Times New Roman" w:hAnsi="Times New Roman" w:cs="Times New Roman"/>
        </w:rPr>
        <w:t>. Это</w:t>
      </w:r>
      <w:r w:rsidRPr="00E45FB8">
        <w:rPr>
          <w:rFonts w:ascii="Times New Roman" w:hAnsi="Times New Roman" w:cs="Times New Roman"/>
        </w:rPr>
        <w:t xml:space="preserve"> главный хоровой коллектив страны</w:t>
      </w:r>
      <w:r w:rsidR="00FB3A46">
        <w:rPr>
          <w:rFonts w:ascii="Times New Roman" w:hAnsi="Times New Roman" w:cs="Times New Roman"/>
        </w:rPr>
        <w:t>. Вот уже 80 лет он</w:t>
      </w:r>
      <w:r w:rsidRPr="00E45FB8">
        <w:rPr>
          <w:rFonts w:ascii="Times New Roman" w:hAnsi="Times New Roman" w:cs="Times New Roman"/>
        </w:rPr>
        <w:t xml:space="preserve"> сохраняет и приумножает вековые традиции русско</w:t>
      </w:r>
      <w:r>
        <w:rPr>
          <w:rFonts w:ascii="Times New Roman" w:hAnsi="Times New Roman" w:cs="Times New Roman"/>
        </w:rPr>
        <w:t>го певческого искусства, обогаще</w:t>
      </w:r>
      <w:r w:rsidRPr="00E45FB8">
        <w:rPr>
          <w:rFonts w:ascii="Times New Roman" w:hAnsi="Times New Roman" w:cs="Times New Roman"/>
        </w:rPr>
        <w:t xml:space="preserve">нные лучшими творческими достижениями советской эпохи. Репертуар </w:t>
      </w:r>
      <w:proofErr w:type="spellStart"/>
      <w:r w:rsidRPr="00E45FB8">
        <w:rPr>
          <w:rFonts w:ascii="Times New Roman" w:hAnsi="Times New Roman" w:cs="Times New Roman"/>
        </w:rPr>
        <w:t>Госхора</w:t>
      </w:r>
      <w:proofErr w:type="spellEnd"/>
      <w:r w:rsidRPr="00E45FB8">
        <w:rPr>
          <w:rFonts w:ascii="Times New Roman" w:hAnsi="Times New Roman" w:cs="Times New Roman"/>
        </w:rPr>
        <w:t xml:space="preserve"> универсален – от академических сочинений до современных композиций в альтернативных обработках, </w:t>
      </w:r>
      <w:r>
        <w:rPr>
          <w:rFonts w:ascii="Times New Roman" w:hAnsi="Times New Roman" w:cs="Times New Roman"/>
        </w:rPr>
        <w:t>от духовной музыки до фольклора – и рассчитан на широкую аудиторию с самыми различными вкусовыми предпочтениями</w:t>
      </w:r>
      <w:r w:rsidRPr="00E45FB8">
        <w:rPr>
          <w:rFonts w:ascii="Times New Roman" w:hAnsi="Times New Roman" w:cs="Times New Roman"/>
        </w:rPr>
        <w:t>.</w:t>
      </w:r>
    </w:p>
    <w:p w14:paraId="2E3DA524" w14:textId="77777777" w:rsidR="001E091E" w:rsidRDefault="001E091E" w:rsidP="00414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DF528A7" w14:textId="3FCB1585" w:rsidR="001E091E" w:rsidRDefault="001E091E" w:rsidP="00414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1E">
        <w:rPr>
          <w:rFonts w:ascii="Times New Roman" w:hAnsi="Times New Roman" w:cs="Times New Roman"/>
        </w:rPr>
        <w:t>***</w:t>
      </w:r>
    </w:p>
    <w:p w14:paraId="6D056C3A" w14:textId="77777777" w:rsidR="001E091E" w:rsidRDefault="001E091E" w:rsidP="00414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4A34191" w14:textId="04D37A6D" w:rsidR="001E091E" w:rsidRPr="004148F7" w:rsidRDefault="001E091E" w:rsidP="00414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091E">
        <w:rPr>
          <w:rFonts w:ascii="Times New Roman" w:hAnsi="Times New Roman" w:cs="Times New Roman"/>
          <w:b/>
        </w:rPr>
        <w:t>Симфонический оркестр Москвы "Русская филармония"</w:t>
      </w:r>
      <w:r>
        <w:rPr>
          <w:rFonts w:ascii="Times New Roman" w:hAnsi="Times New Roman" w:cs="Times New Roman"/>
        </w:rPr>
        <w:t xml:space="preserve"> </w:t>
      </w:r>
      <w:r w:rsidRPr="001E091E">
        <w:rPr>
          <w:rFonts w:ascii="Times New Roman" w:hAnsi="Times New Roman" w:cs="Times New Roman"/>
        </w:rPr>
        <w:t xml:space="preserve">был учрежден Правительством Москвы в 2000 году. С 2001 года по назначению Департамента культуры города Москвы директором оркестра является инициатор его создания </w:t>
      </w:r>
      <w:proofErr w:type="spellStart"/>
      <w:r w:rsidRPr="001E091E">
        <w:rPr>
          <w:rFonts w:ascii="Times New Roman" w:hAnsi="Times New Roman" w:cs="Times New Roman"/>
        </w:rPr>
        <w:t>Гаянэ</w:t>
      </w:r>
      <w:proofErr w:type="spellEnd"/>
      <w:r w:rsidRPr="001E091E">
        <w:rPr>
          <w:rFonts w:ascii="Times New Roman" w:hAnsi="Times New Roman" w:cs="Times New Roman"/>
        </w:rPr>
        <w:t xml:space="preserve"> </w:t>
      </w:r>
      <w:proofErr w:type="spellStart"/>
      <w:r w:rsidRPr="001E091E">
        <w:rPr>
          <w:rFonts w:ascii="Times New Roman" w:hAnsi="Times New Roman" w:cs="Times New Roman"/>
        </w:rPr>
        <w:t>Шиладжян</w:t>
      </w:r>
      <w:proofErr w:type="spellEnd"/>
      <w:r w:rsidRPr="001E091E">
        <w:rPr>
          <w:rFonts w:ascii="Times New Roman" w:hAnsi="Times New Roman" w:cs="Times New Roman"/>
        </w:rPr>
        <w:t>. Пост главного дирижера оркестра занимали Александр Ведерников, Юрий Кочнев, Максим Федотов. С 2011 года главным дирижером Симфонического оркестра Москвы «Русская филармония» является Дмитрий Юровский.</w:t>
      </w:r>
    </w:p>
    <w:sectPr w:rsidR="001E091E" w:rsidRPr="004148F7" w:rsidSect="00C46E1D">
      <w:headerReference w:type="default" r:id="rId13"/>
      <w:pgSz w:w="11906" w:h="16838"/>
      <w:pgMar w:top="284" w:right="85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1EC5" w14:textId="77777777" w:rsidR="00E93044" w:rsidRDefault="00E93044" w:rsidP="00BE6B2D">
      <w:pPr>
        <w:spacing w:after="0" w:line="240" w:lineRule="auto"/>
      </w:pPr>
      <w:r>
        <w:separator/>
      </w:r>
    </w:p>
  </w:endnote>
  <w:endnote w:type="continuationSeparator" w:id="0">
    <w:p w14:paraId="506D9FF0" w14:textId="77777777" w:rsidR="00E93044" w:rsidRDefault="00E93044" w:rsidP="00BE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8D14" w14:textId="77777777" w:rsidR="00E93044" w:rsidRDefault="00E93044" w:rsidP="00BE6B2D">
      <w:pPr>
        <w:spacing w:after="0" w:line="240" w:lineRule="auto"/>
      </w:pPr>
      <w:r>
        <w:separator/>
      </w:r>
    </w:p>
  </w:footnote>
  <w:footnote w:type="continuationSeparator" w:id="0">
    <w:p w14:paraId="10AD32AA" w14:textId="77777777" w:rsidR="00E93044" w:rsidRDefault="00E93044" w:rsidP="00BE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1F2E" w14:textId="1D5A9536" w:rsidR="001E08DA" w:rsidRDefault="001E08DA">
    <w:pPr>
      <w:pStyle w:val="a7"/>
    </w:pPr>
  </w:p>
  <w:p w14:paraId="67870B7D" w14:textId="77777777" w:rsidR="001E08DA" w:rsidRDefault="001E08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B04"/>
    <w:multiLevelType w:val="hybridMultilevel"/>
    <w:tmpl w:val="7324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EB"/>
    <w:rsid w:val="00003FEA"/>
    <w:rsid w:val="00066935"/>
    <w:rsid w:val="00086AC5"/>
    <w:rsid w:val="000C1A6D"/>
    <w:rsid w:val="000C25DF"/>
    <w:rsid w:val="000C318B"/>
    <w:rsid w:val="001068A5"/>
    <w:rsid w:val="00114F2E"/>
    <w:rsid w:val="00134B9D"/>
    <w:rsid w:val="00137460"/>
    <w:rsid w:val="0015345E"/>
    <w:rsid w:val="0017476D"/>
    <w:rsid w:val="001953C9"/>
    <w:rsid w:val="001C0852"/>
    <w:rsid w:val="001E08DA"/>
    <w:rsid w:val="001E091E"/>
    <w:rsid w:val="001F4D85"/>
    <w:rsid w:val="00203134"/>
    <w:rsid w:val="002042AB"/>
    <w:rsid w:val="0021171D"/>
    <w:rsid w:val="00215EF5"/>
    <w:rsid w:val="002416E5"/>
    <w:rsid w:val="0027394B"/>
    <w:rsid w:val="00296E66"/>
    <w:rsid w:val="002A0302"/>
    <w:rsid w:val="002C4002"/>
    <w:rsid w:val="002E6D12"/>
    <w:rsid w:val="00304F92"/>
    <w:rsid w:val="0032175D"/>
    <w:rsid w:val="003234ED"/>
    <w:rsid w:val="00327C17"/>
    <w:rsid w:val="00364F49"/>
    <w:rsid w:val="00385B37"/>
    <w:rsid w:val="003877B9"/>
    <w:rsid w:val="00396557"/>
    <w:rsid w:val="003A495C"/>
    <w:rsid w:val="003E318D"/>
    <w:rsid w:val="00401CB3"/>
    <w:rsid w:val="00411050"/>
    <w:rsid w:val="004148F7"/>
    <w:rsid w:val="0046320B"/>
    <w:rsid w:val="004809AF"/>
    <w:rsid w:val="00491BD3"/>
    <w:rsid w:val="004A1C72"/>
    <w:rsid w:val="004C0358"/>
    <w:rsid w:val="004C3871"/>
    <w:rsid w:val="004E2BAB"/>
    <w:rsid w:val="004F5540"/>
    <w:rsid w:val="005011EB"/>
    <w:rsid w:val="005027E8"/>
    <w:rsid w:val="0052088B"/>
    <w:rsid w:val="00520CC6"/>
    <w:rsid w:val="00537617"/>
    <w:rsid w:val="00567E8F"/>
    <w:rsid w:val="005701FA"/>
    <w:rsid w:val="0058132C"/>
    <w:rsid w:val="005814FC"/>
    <w:rsid w:val="00586BB5"/>
    <w:rsid w:val="005A567F"/>
    <w:rsid w:val="005C14A7"/>
    <w:rsid w:val="005C336F"/>
    <w:rsid w:val="005D4EA0"/>
    <w:rsid w:val="005D7076"/>
    <w:rsid w:val="005E0135"/>
    <w:rsid w:val="006111F2"/>
    <w:rsid w:val="00614229"/>
    <w:rsid w:val="00620750"/>
    <w:rsid w:val="006256A1"/>
    <w:rsid w:val="00647C15"/>
    <w:rsid w:val="006619BB"/>
    <w:rsid w:val="00662015"/>
    <w:rsid w:val="006670B0"/>
    <w:rsid w:val="006A02BA"/>
    <w:rsid w:val="006D6552"/>
    <w:rsid w:val="006D790A"/>
    <w:rsid w:val="006F1C2F"/>
    <w:rsid w:val="0070518D"/>
    <w:rsid w:val="00745284"/>
    <w:rsid w:val="00760725"/>
    <w:rsid w:val="007A33EA"/>
    <w:rsid w:val="007B210D"/>
    <w:rsid w:val="00805BD5"/>
    <w:rsid w:val="00811977"/>
    <w:rsid w:val="008166E2"/>
    <w:rsid w:val="00824BEB"/>
    <w:rsid w:val="00830846"/>
    <w:rsid w:val="00846D67"/>
    <w:rsid w:val="008753E4"/>
    <w:rsid w:val="008A30B5"/>
    <w:rsid w:val="008A5F8D"/>
    <w:rsid w:val="008B6C54"/>
    <w:rsid w:val="008D04B3"/>
    <w:rsid w:val="00913B73"/>
    <w:rsid w:val="009163F2"/>
    <w:rsid w:val="009216DE"/>
    <w:rsid w:val="009312C1"/>
    <w:rsid w:val="00954A34"/>
    <w:rsid w:val="009554C3"/>
    <w:rsid w:val="0098629D"/>
    <w:rsid w:val="0099192D"/>
    <w:rsid w:val="00993507"/>
    <w:rsid w:val="009A0729"/>
    <w:rsid w:val="009A469E"/>
    <w:rsid w:val="009A65DE"/>
    <w:rsid w:val="009E6CE3"/>
    <w:rsid w:val="009F2874"/>
    <w:rsid w:val="00A029C0"/>
    <w:rsid w:val="00A472EB"/>
    <w:rsid w:val="00A50838"/>
    <w:rsid w:val="00A74D04"/>
    <w:rsid w:val="00A85744"/>
    <w:rsid w:val="00A927E1"/>
    <w:rsid w:val="00AB60C2"/>
    <w:rsid w:val="00AC0E73"/>
    <w:rsid w:val="00AC6371"/>
    <w:rsid w:val="00B03097"/>
    <w:rsid w:val="00B06AEF"/>
    <w:rsid w:val="00B33CB0"/>
    <w:rsid w:val="00B35952"/>
    <w:rsid w:val="00B37358"/>
    <w:rsid w:val="00B42036"/>
    <w:rsid w:val="00B73F5C"/>
    <w:rsid w:val="00BB1200"/>
    <w:rsid w:val="00BC5C6B"/>
    <w:rsid w:val="00BE6B2D"/>
    <w:rsid w:val="00BF7FBC"/>
    <w:rsid w:val="00C056A5"/>
    <w:rsid w:val="00C11C30"/>
    <w:rsid w:val="00C15609"/>
    <w:rsid w:val="00C33C02"/>
    <w:rsid w:val="00C46E1D"/>
    <w:rsid w:val="00C60121"/>
    <w:rsid w:val="00C907AD"/>
    <w:rsid w:val="00C911F8"/>
    <w:rsid w:val="00CA5CF1"/>
    <w:rsid w:val="00CC206B"/>
    <w:rsid w:val="00CE41FE"/>
    <w:rsid w:val="00CF4551"/>
    <w:rsid w:val="00D01E00"/>
    <w:rsid w:val="00D045AB"/>
    <w:rsid w:val="00D14529"/>
    <w:rsid w:val="00D23429"/>
    <w:rsid w:val="00D27A18"/>
    <w:rsid w:val="00D57A0F"/>
    <w:rsid w:val="00D75395"/>
    <w:rsid w:val="00DA3406"/>
    <w:rsid w:val="00DA3AE8"/>
    <w:rsid w:val="00DC3896"/>
    <w:rsid w:val="00DD1364"/>
    <w:rsid w:val="00DF3942"/>
    <w:rsid w:val="00DF45B2"/>
    <w:rsid w:val="00E03E5C"/>
    <w:rsid w:val="00E1623F"/>
    <w:rsid w:val="00E23026"/>
    <w:rsid w:val="00E234E5"/>
    <w:rsid w:val="00E35C5F"/>
    <w:rsid w:val="00E45FB8"/>
    <w:rsid w:val="00E64991"/>
    <w:rsid w:val="00E70619"/>
    <w:rsid w:val="00E85E19"/>
    <w:rsid w:val="00E87AAF"/>
    <w:rsid w:val="00E93044"/>
    <w:rsid w:val="00EB1FCD"/>
    <w:rsid w:val="00EC0008"/>
    <w:rsid w:val="00EC4A76"/>
    <w:rsid w:val="00F15BEB"/>
    <w:rsid w:val="00F23484"/>
    <w:rsid w:val="00F27C68"/>
    <w:rsid w:val="00F34338"/>
    <w:rsid w:val="00F444E1"/>
    <w:rsid w:val="00F67416"/>
    <w:rsid w:val="00F86E50"/>
    <w:rsid w:val="00FA1482"/>
    <w:rsid w:val="00FA2473"/>
    <w:rsid w:val="00FB3A46"/>
    <w:rsid w:val="00FC46F1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DE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1EB"/>
  </w:style>
  <w:style w:type="character" w:styleId="a3">
    <w:name w:val="Strong"/>
    <w:basedOn w:val="a0"/>
    <w:uiPriority w:val="22"/>
    <w:qFormat/>
    <w:rsid w:val="005011EB"/>
    <w:rPr>
      <w:b/>
      <w:bCs/>
    </w:rPr>
  </w:style>
  <w:style w:type="paragraph" w:styleId="a4">
    <w:name w:val="Normal (Web)"/>
    <w:basedOn w:val="a"/>
    <w:uiPriority w:val="99"/>
    <w:semiHidden/>
    <w:unhideWhenUsed/>
    <w:rsid w:val="0050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11EB"/>
    <w:rPr>
      <w:i/>
      <w:iCs/>
    </w:rPr>
  </w:style>
  <w:style w:type="paragraph" w:styleId="a6">
    <w:name w:val="List Paragraph"/>
    <w:basedOn w:val="a"/>
    <w:uiPriority w:val="34"/>
    <w:qFormat/>
    <w:rsid w:val="005D4E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6B2D"/>
  </w:style>
  <w:style w:type="paragraph" w:styleId="a9">
    <w:name w:val="footer"/>
    <w:basedOn w:val="a"/>
    <w:link w:val="aa"/>
    <w:uiPriority w:val="99"/>
    <w:unhideWhenUsed/>
    <w:rsid w:val="00BE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6B2D"/>
  </w:style>
  <w:style w:type="character" w:styleId="ab">
    <w:name w:val="Hyperlink"/>
    <w:basedOn w:val="a0"/>
    <w:uiPriority w:val="99"/>
    <w:unhideWhenUsed/>
    <w:rsid w:val="00AC63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F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1EB"/>
  </w:style>
  <w:style w:type="character" w:styleId="a3">
    <w:name w:val="Strong"/>
    <w:basedOn w:val="a0"/>
    <w:uiPriority w:val="22"/>
    <w:qFormat/>
    <w:rsid w:val="005011EB"/>
    <w:rPr>
      <w:b/>
      <w:bCs/>
    </w:rPr>
  </w:style>
  <w:style w:type="paragraph" w:styleId="a4">
    <w:name w:val="Normal (Web)"/>
    <w:basedOn w:val="a"/>
    <w:uiPriority w:val="99"/>
    <w:semiHidden/>
    <w:unhideWhenUsed/>
    <w:rsid w:val="0050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11EB"/>
    <w:rPr>
      <w:i/>
      <w:iCs/>
    </w:rPr>
  </w:style>
  <w:style w:type="paragraph" w:styleId="a6">
    <w:name w:val="List Paragraph"/>
    <w:basedOn w:val="a"/>
    <w:uiPriority w:val="34"/>
    <w:qFormat/>
    <w:rsid w:val="005D4E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6B2D"/>
  </w:style>
  <w:style w:type="paragraph" w:styleId="a9">
    <w:name w:val="footer"/>
    <w:basedOn w:val="a"/>
    <w:link w:val="aa"/>
    <w:uiPriority w:val="99"/>
    <w:unhideWhenUsed/>
    <w:rsid w:val="00BE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6B2D"/>
  </w:style>
  <w:style w:type="character" w:styleId="ab">
    <w:name w:val="Hyperlink"/>
    <w:basedOn w:val="a0"/>
    <w:uiPriority w:val="99"/>
    <w:unhideWhenUsed/>
    <w:rsid w:val="00AC63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F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@russianchor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5532-FCBA-4334-B31D-4999FA2D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Ирина Прасканова</cp:lastModifiedBy>
  <cp:revision>4</cp:revision>
  <cp:lastPrinted>2017-05-04T17:57:00Z</cp:lastPrinted>
  <dcterms:created xsi:type="dcterms:W3CDTF">2018-04-27T15:05:00Z</dcterms:created>
  <dcterms:modified xsi:type="dcterms:W3CDTF">2018-04-28T13:52:00Z</dcterms:modified>
</cp:coreProperties>
</file>