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59DCF6" w14:textId="78D852D7" w:rsidR="00D304F1" w:rsidRDefault="007C306D">
      <w:pPr>
        <w:pStyle w:val="a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87C84A1" wp14:editId="12C778D8">
            <wp:extent cx="6210935" cy="8540036"/>
            <wp:effectExtent l="0" t="0" r="0" b="0"/>
            <wp:docPr id="1" name="Рисунок 1" descr="C:\Users\Ovanes\AppData\Local\Microsoft\Windows\INetCache\Content.Word\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anes\AppData\Local\Microsoft\Windows\INetCache\Content.Word\003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Calibri" w:eastAsia="Calibri" w:hAnsi="Calibri" w:cs="Calibri"/>
          <w:color w:val="000000"/>
          <w:sz w:val="22"/>
          <w:szCs w:val="22"/>
        </w:rPr>
        <w:id w:val="-6308699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69F5FE" w14:textId="77777777" w:rsidR="00D304F1" w:rsidRDefault="00D304F1">
          <w:pPr>
            <w:pStyle w:val="a8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  <w:p w14:paraId="7A8F1023" w14:textId="77777777" w:rsidR="00D304F1" w:rsidRDefault="00D304F1">
          <w:pPr>
            <w:pStyle w:val="a8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  <w:p w14:paraId="7849CE57" w14:textId="150EF9BA" w:rsidR="00F02097" w:rsidRDefault="00F02097">
          <w:pPr>
            <w:pStyle w:val="a8"/>
          </w:pPr>
          <w:r>
            <w:lastRenderedPageBreak/>
            <w:t>Оглавление</w:t>
          </w:r>
        </w:p>
        <w:p w14:paraId="4057E71C" w14:textId="320246FE" w:rsidR="00DA6A21" w:rsidRDefault="00F02097">
          <w:pPr>
            <w:pStyle w:val="1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903990" w:history="1">
            <w:r w:rsidR="00DA6A21" w:rsidRPr="00D119BA">
              <w:rPr>
                <w:rStyle w:val="a9"/>
                <w:noProof/>
              </w:rPr>
              <w:t>ТЕРМИНЫ, ОПРЕДЕЛЕНИЯ И СОКРАЩЕНИЯ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_Toc494903990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074A04E0" w14:textId="47694632" w:rsidR="00DA6A21" w:rsidRDefault="00574D2C">
          <w:pPr>
            <w:pStyle w:val="12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3991" w:history="1">
            <w:r w:rsidR="00DA6A21" w:rsidRPr="00D119BA">
              <w:rPr>
                <w:rStyle w:val="a9"/>
                <w:noProof/>
              </w:rPr>
              <w:t>ГЛАВА 1.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ЦЕЛИ И ЗАДАЧИ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_Toc494903991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DA9C7D6" w14:textId="79D7118B" w:rsidR="00DA6A21" w:rsidRDefault="00574D2C">
          <w:pPr>
            <w:pStyle w:val="21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3992" w:history="1">
            <w:r w:rsidR="00DA6A21" w:rsidRPr="00D119BA">
              <w:rPr>
                <w:rStyle w:val="a9"/>
                <w:noProof/>
              </w:rPr>
              <w:t>Статья 1.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Цели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_Toc494903992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5643B01" w14:textId="19BAFF93" w:rsidR="00DA6A21" w:rsidRDefault="00574D2C">
          <w:pPr>
            <w:pStyle w:val="21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3993" w:history="1">
            <w:r w:rsidR="00DA6A21" w:rsidRPr="00D119BA">
              <w:rPr>
                <w:rStyle w:val="a9"/>
                <w:noProof/>
              </w:rPr>
              <w:t>Статья 2.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Задачи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_Toc494903993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1385C2B" w14:textId="261ABD42" w:rsidR="00DA6A21" w:rsidRDefault="00574D2C">
          <w:pPr>
            <w:pStyle w:val="12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3994" w:history="1">
            <w:r w:rsidR="00DA6A21" w:rsidRPr="00D119BA">
              <w:rPr>
                <w:rStyle w:val="a9"/>
                <w:noProof/>
              </w:rPr>
              <w:t>ГЛАВА 2.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ОБЩИЕ ПОЛОЖЕНИЯ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_Toc494903994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A34D069" w14:textId="7D159C54" w:rsidR="00DA6A21" w:rsidRDefault="00574D2C">
          <w:pPr>
            <w:pStyle w:val="21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3995" w:history="1">
            <w:r w:rsidR="00DA6A21" w:rsidRPr="00D119BA">
              <w:rPr>
                <w:rStyle w:val="a9"/>
                <w:noProof/>
              </w:rPr>
              <w:t>Статья 3.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 xml:space="preserve">Руководство </w:t>
            </w:r>
            <w:r w:rsidR="00DA6A21" w:rsidRPr="00D119BA">
              <w:rPr>
                <w:rStyle w:val="a9"/>
                <w:rFonts w:ascii="Times New Roman" w:eastAsia="Times New Roman" w:hAnsi="Times New Roman" w:cs="Times New Roman"/>
                <w:noProof/>
              </w:rPr>
              <w:t>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_Toc494903995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72C3079" w14:textId="4D5164CC" w:rsidR="00DA6A21" w:rsidRDefault="00574D2C">
          <w:pPr>
            <w:pStyle w:val="12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3996" w:history="1">
            <w:r w:rsidR="00DA6A21" w:rsidRPr="00D119BA">
              <w:rPr>
                <w:rStyle w:val="a9"/>
                <w:noProof/>
              </w:rPr>
              <w:t>ГЛАВА 3.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УЧАСТНИКИ И СХЕМА ПРОВЕДЕНИЯ 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_Toc494903996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10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254C741D" w14:textId="5574A95A" w:rsidR="00DA6A21" w:rsidRDefault="00574D2C">
          <w:pPr>
            <w:pStyle w:val="21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3997" w:history="1">
            <w:r w:rsidR="00DA6A21" w:rsidRPr="00D119BA">
              <w:rPr>
                <w:rStyle w:val="a9"/>
                <w:noProof/>
              </w:rPr>
              <w:t>Статья 4.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Формирование состава участников 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_Toc494903997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10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010F546E" w14:textId="2D1C2536" w:rsidR="00DA6A21" w:rsidRDefault="00574D2C">
          <w:pPr>
            <w:pStyle w:val="21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3998" w:history="1">
            <w:r w:rsidR="00DA6A21" w:rsidRPr="00D119BA">
              <w:rPr>
                <w:rStyle w:val="a9"/>
                <w:noProof/>
              </w:rPr>
              <w:t>Статья 5.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Схема проведения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_Toc494903998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10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426B5E9" w14:textId="56EAA237" w:rsidR="00DA6A21" w:rsidRDefault="00574D2C">
          <w:pPr>
            <w:pStyle w:val="21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3999" w:history="1">
            <w:r w:rsidR="00DA6A21" w:rsidRPr="00D119BA">
              <w:rPr>
                <w:rStyle w:val="a9"/>
                <w:noProof/>
              </w:rPr>
              <w:t>Статья 6.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Сроки проведения Соревнований и календарь матчей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_Toc494903999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11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1C1D7D18" w14:textId="6A6607B3" w:rsidR="00DA6A21" w:rsidRDefault="00574D2C">
          <w:pPr>
            <w:pStyle w:val="21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0" w:history="1">
            <w:r w:rsidR="00DA6A21" w:rsidRPr="00D119BA">
              <w:rPr>
                <w:rStyle w:val="a9"/>
                <w:noProof/>
              </w:rPr>
              <w:t>Статья 7.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 и сроки переноса матчей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_Toc494904000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11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254D1AB" w14:textId="743213A1" w:rsidR="00DA6A21" w:rsidRDefault="00574D2C">
          <w:pPr>
            <w:pStyle w:val="12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1" w:history="1">
            <w:r w:rsidR="00DA6A21" w:rsidRPr="00D119BA">
              <w:rPr>
                <w:rStyle w:val="a9"/>
                <w:noProof/>
              </w:rPr>
              <w:t>ГЛАВА 4.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ПЕРВЫЙ ЭТАП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_Toc494904001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13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AFC5FB0" w14:textId="583ADFD0" w:rsidR="00DA6A21" w:rsidRDefault="00574D2C">
          <w:pPr>
            <w:pStyle w:val="21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2" w:history="1">
            <w:r w:rsidR="00DA6A21" w:rsidRPr="00D119BA">
              <w:rPr>
                <w:rStyle w:val="a9"/>
                <w:noProof/>
              </w:rPr>
              <w:t>Статья 8.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Структура проведения Первого этапа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_Toc494904002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13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EEFE996" w14:textId="2060CCD8" w:rsidR="00DA6A21" w:rsidRDefault="00574D2C">
          <w:pPr>
            <w:pStyle w:val="21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3" w:history="1">
            <w:r w:rsidR="00DA6A21" w:rsidRPr="00D119BA">
              <w:rPr>
                <w:rStyle w:val="a9"/>
                <w:noProof/>
              </w:rPr>
              <w:t>Статья 9.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Система начисления очков на Первом этапе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_Toc494904003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13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14E0E2B5" w14:textId="424AC7BB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4" w:history="1">
            <w:r w:rsidR="00DA6A21" w:rsidRPr="00D119BA">
              <w:rPr>
                <w:rStyle w:val="a9"/>
                <w:noProof/>
              </w:rPr>
              <w:t>Статья 10.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Определение результатов и мест команд по итогам Первого этапа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_Toc494904004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1265EA9C" w14:textId="4670CC13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5" w:history="1">
            <w:r w:rsidR="00DA6A21" w:rsidRPr="00D119BA">
              <w:rPr>
                <w:rStyle w:val="a9"/>
                <w:noProof/>
              </w:rPr>
              <w:t>Статья 11.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Форма и порядок подготовки официальных таблиц Первого этапа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_Toc494904005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AE626A1" w14:textId="0C1F1017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6" w:history="1">
            <w:r w:rsidR="00DA6A21" w:rsidRPr="00D119BA">
              <w:rPr>
                <w:rStyle w:val="a9"/>
                <w:noProof/>
              </w:rPr>
              <w:t>Статья 12.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Итоги Первого этапа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_Toc494904006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1A64E507" w14:textId="376E4D0E" w:rsidR="00DA6A21" w:rsidRDefault="00574D2C">
          <w:pPr>
            <w:pStyle w:val="12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7" w:history="1">
            <w:r w:rsidR="00DA6A21" w:rsidRPr="00D119BA">
              <w:rPr>
                <w:rStyle w:val="a9"/>
                <w:noProof/>
              </w:rPr>
              <w:t>ГЛАВА 5.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ВТОРОЙ ЭТАП СОРЕВНОВАНИЙ (ПЛЕЙ-ОФФ).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_Toc494904007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2BB2FECF" w14:textId="0BD3193E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8" w:history="1">
            <w:r w:rsidR="00DA6A21" w:rsidRPr="00D119BA">
              <w:rPr>
                <w:rStyle w:val="a9"/>
                <w:noProof/>
              </w:rPr>
              <w:t>Статья 13.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 определения команд для участия в плей-офф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_Toc494904008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0CE606B2" w14:textId="008FA60E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9" w:history="1">
            <w:r w:rsidR="00DA6A21" w:rsidRPr="00D119BA">
              <w:rPr>
                <w:rStyle w:val="a9"/>
                <w:noProof/>
              </w:rPr>
              <w:t>Статья 14.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Структура проведения матчей плей-офф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_Toc494904009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F9B96AE" w14:textId="775EB7CC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0" w:history="1">
            <w:r w:rsidR="00DA6A21" w:rsidRPr="00D119BA">
              <w:rPr>
                <w:rStyle w:val="a9"/>
                <w:noProof/>
              </w:rPr>
              <w:t>Статья 15.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Распределение мест по итогам Второго этапа Соревнований в Лиге «Суперлига»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_Toc494904010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EF07E02" w14:textId="1F6C6ACC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1" w:history="1">
            <w:r w:rsidR="00DA6A21" w:rsidRPr="00D119BA">
              <w:rPr>
                <w:rStyle w:val="a9"/>
                <w:noProof/>
              </w:rPr>
              <w:t>Статья 16.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Распределение мест по итогам Второго этапа Соревнований в Лиге «Высшая лига А»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_Toc494904011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16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2B1EE2AD" w14:textId="3277B74B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2" w:history="1">
            <w:r w:rsidR="00DA6A21" w:rsidRPr="00D119BA">
              <w:rPr>
                <w:rStyle w:val="a9"/>
                <w:noProof/>
              </w:rPr>
              <w:t>Статья 17.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Распределение мест по итогам Второго этапа Соревнований в Лиге «Высшая лига Б»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_Toc494904012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17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5AEAD96B" w14:textId="11E10155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3" w:history="1">
            <w:r w:rsidR="00DA6A21" w:rsidRPr="00D119BA">
              <w:rPr>
                <w:rStyle w:val="a9"/>
                <w:noProof/>
              </w:rPr>
              <w:t>Статья 18.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Распределение мест по итогам Второго этапа Соревнований в Лиге «Первая лига»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_Toc494904013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17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EA3BE27" w14:textId="1EC99FF8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4" w:history="1">
            <w:r w:rsidR="00DA6A21" w:rsidRPr="00D119BA">
              <w:rPr>
                <w:rStyle w:val="a9"/>
                <w:noProof/>
              </w:rPr>
              <w:t>Статья 19.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Подведение окончательных итогов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_Toc494904014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AC2C7AA" w14:textId="0B8809A9" w:rsidR="00DA6A21" w:rsidRDefault="00574D2C">
          <w:pPr>
            <w:pStyle w:val="12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5" w:history="1">
            <w:r w:rsidR="00DA6A21" w:rsidRPr="00D119BA">
              <w:rPr>
                <w:rStyle w:val="a9"/>
                <w:noProof/>
              </w:rPr>
              <w:t>ГЛАВА 6.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УСЛОВИЯ УЧАСТИЯ КОМАНД В СОРЕВНОВАНИИ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_Toc494904015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19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D72BB5E" w14:textId="53085CA5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6" w:history="1">
            <w:r w:rsidR="00DA6A21" w:rsidRPr="00D119BA">
              <w:rPr>
                <w:rStyle w:val="a9"/>
                <w:noProof/>
              </w:rPr>
              <w:t>Статья 20.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Требования к составам команд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_Toc494904016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19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58AF398" w14:textId="0E55DF5D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7" w:history="1">
            <w:r w:rsidR="00DA6A21" w:rsidRPr="00D119BA">
              <w:rPr>
                <w:rStyle w:val="a9"/>
                <w:noProof/>
              </w:rPr>
              <w:t>Статья 21.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Требования к форме команд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_Toc494904017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19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EAFDE04" w14:textId="723E6768" w:rsidR="00DA6A21" w:rsidRDefault="00574D2C">
          <w:pPr>
            <w:pStyle w:val="12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8" w:history="1">
            <w:r w:rsidR="00DA6A21" w:rsidRPr="00D119BA">
              <w:rPr>
                <w:rStyle w:val="a9"/>
                <w:noProof/>
              </w:rPr>
              <w:t>ГЛАВА 7.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ЗАЯВКА КОМАНД ДЛЯ УЧАСТИЯ В СОРЕВНОВАНИИ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_Toc494904018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20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BE52A74" w14:textId="4DC2D7A4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9" w:history="1">
            <w:r w:rsidR="00DA6A21" w:rsidRPr="00D119BA">
              <w:rPr>
                <w:rStyle w:val="a9"/>
                <w:noProof/>
              </w:rPr>
              <w:t>Статья 22.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Требования к участникам соревнований и условиях допуска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_Toc494904019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20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19A664D" w14:textId="548DEE92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0" w:history="1">
            <w:r w:rsidR="00DA6A21" w:rsidRPr="00D119BA">
              <w:rPr>
                <w:rStyle w:val="a9"/>
                <w:noProof/>
              </w:rPr>
              <w:t>Статья 23.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Сроки подачи заявочных документов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_Toc494904020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20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B5380B8" w14:textId="5C6E5AD5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1" w:history="1">
            <w:r w:rsidR="00DA6A21" w:rsidRPr="00D119BA">
              <w:rPr>
                <w:rStyle w:val="a9"/>
                <w:noProof/>
              </w:rPr>
              <w:t>Статья 24.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Условия включения волейболистов в заявочный лист на сезон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_Toc494904021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21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D7E107F" w14:textId="51A785C3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2" w:history="1">
            <w:r w:rsidR="00DA6A21" w:rsidRPr="00D119BA">
              <w:rPr>
                <w:rStyle w:val="a9"/>
                <w:noProof/>
              </w:rPr>
              <w:t>Статья 25.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Участие Легионеров в составах команд.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_Toc494904022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22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84BC980" w14:textId="40859156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3" w:history="1">
            <w:r w:rsidR="00DA6A21" w:rsidRPr="00D119BA">
              <w:rPr>
                <w:rStyle w:val="a9"/>
                <w:noProof/>
              </w:rPr>
              <w:t>Статья 26.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Сроки возможных дозаявок и отзаявок волейболистов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_Toc494904023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22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0E7E2CE3" w14:textId="375B30B6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4" w:history="1">
            <w:r w:rsidR="00DA6A21" w:rsidRPr="00D119BA">
              <w:rPr>
                <w:rStyle w:val="a9"/>
                <w:noProof/>
              </w:rPr>
              <w:t>Статья 27.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Заявка волейболистов на отдельный матч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_Toc494904024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22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198CBDD5" w14:textId="03230150" w:rsidR="00DA6A21" w:rsidRDefault="00574D2C">
          <w:pPr>
            <w:pStyle w:val="12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5" w:history="1">
            <w:r w:rsidR="00DA6A21" w:rsidRPr="00D119BA">
              <w:rPr>
                <w:rStyle w:val="a9"/>
                <w:noProof/>
              </w:rPr>
              <w:t>ГЛАВА 8.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УСЛОВИЯ ПРОВЕДЕНИЯ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_Toc494904025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23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75B6527" w14:textId="2BDF4862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6" w:history="1">
            <w:r w:rsidR="00DA6A21" w:rsidRPr="00D119BA">
              <w:rPr>
                <w:rStyle w:val="a9"/>
                <w:noProof/>
              </w:rPr>
              <w:t>Статья 28.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Правила проведения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_Toc494904026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23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18445BAB" w14:textId="0C9B9159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7" w:history="1">
            <w:r w:rsidR="00DA6A21" w:rsidRPr="00D119BA">
              <w:rPr>
                <w:rStyle w:val="a9"/>
                <w:noProof/>
              </w:rPr>
              <w:t>Статья 29.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 проведения матча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_Toc494904027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23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117D6213" w14:textId="40233521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8" w:history="1">
            <w:r w:rsidR="00DA6A21" w:rsidRPr="00D119BA">
              <w:rPr>
                <w:rStyle w:val="a9"/>
                <w:noProof/>
              </w:rPr>
              <w:t>Статья 30.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Время проведения матчей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_Toc494904028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12283A2A" w14:textId="7AB5E53C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9" w:history="1">
            <w:r w:rsidR="00DA6A21" w:rsidRPr="00D119BA">
              <w:rPr>
                <w:rStyle w:val="a9"/>
                <w:noProof/>
              </w:rPr>
              <w:t>Статья 31.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Задержка (опоздание) одной из команд к месту проведения матча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_Toc494904029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2C4C06C5" w14:textId="3291B0E8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0" w:history="1">
            <w:r w:rsidR="00DA6A21" w:rsidRPr="00D119BA">
              <w:rPr>
                <w:rStyle w:val="a9"/>
                <w:noProof/>
              </w:rPr>
              <w:t>Статья 32.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Послематчевое рукопожатие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_Toc494904030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BAC7F2A" w14:textId="1BEF1D6F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1" w:history="1">
            <w:r w:rsidR="00DA6A21" w:rsidRPr="00D119BA">
              <w:rPr>
                <w:rStyle w:val="a9"/>
                <w:noProof/>
              </w:rPr>
              <w:t>Статья 33.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Общение с представителями СМИ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_Toc494904031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23977907" w14:textId="6B27BE2A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2" w:history="1">
            <w:r w:rsidR="00DA6A21" w:rsidRPr="00D119BA">
              <w:rPr>
                <w:rStyle w:val="a9"/>
                <w:noProof/>
              </w:rPr>
              <w:t>Статья 34.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Оформление Официального протокола матча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_Toc494904032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050AC44F" w14:textId="0A1049CB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3" w:history="1">
            <w:r w:rsidR="00DA6A21" w:rsidRPr="00D119BA">
              <w:rPr>
                <w:rStyle w:val="a9"/>
                <w:noProof/>
              </w:rPr>
              <w:t>Статья 35.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Звуковое сопровождение матча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_Toc494904033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0919B81C" w14:textId="434FF8A8" w:rsidR="00DA6A21" w:rsidRDefault="00574D2C">
          <w:pPr>
            <w:pStyle w:val="12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4" w:history="1">
            <w:r w:rsidR="00DA6A21" w:rsidRPr="00D119BA">
              <w:rPr>
                <w:rStyle w:val="a9"/>
                <w:noProof/>
              </w:rPr>
              <w:t>ГЛАВА 9.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НАГРАЖДЕНИЕ ПОБЕДИТЕЛЯ И ПРИЗЕРОВ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_Toc494904034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AB8C07F" w14:textId="07FAEBBD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5" w:history="1">
            <w:r w:rsidR="00DA6A21" w:rsidRPr="00D119BA">
              <w:rPr>
                <w:rStyle w:val="a9"/>
                <w:noProof/>
              </w:rPr>
              <w:t>Статья 36.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Награждение победителя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_Toc494904035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5CBD9610" w14:textId="6B4A1FC2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6" w:history="1">
            <w:r w:rsidR="00DA6A21" w:rsidRPr="00D119BA">
              <w:rPr>
                <w:rStyle w:val="a9"/>
                <w:noProof/>
              </w:rPr>
              <w:t>Статья 37.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Награждение призеров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_Toc494904036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032BA0D" w14:textId="4F870214" w:rsidR="00DA6A21" w:rsidRDefault="00574D2C">
          <w:pPr>
            <w:pStyle w:val="12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7" w:history="1">
            <w:r w:rsidR="00DA6A21" w:rsidRPr="00D119BA">
              <w:rPr>
                <w:rStyle w:val="a9"/>
                <w:noProof/>
              </w:rPr>
              <w:t>ГЛАВА 10.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СУДЕЙСТВО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_Toc494904037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26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518878C" w14:textId="6535A7F8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8" w:history="1">
            <w:r w:rsidR="00DA6A21" w:rsidRPr="00D119BA">
              <w:rPr>
                <w:rStyle w:val="a9"/>
                <w:noProof/>
              </w:rPr>
              <w:t>Статья 38.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Организация судейства матчей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_Toc494904038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26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914E564" w14:textId="1A54BDA8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9" w:history="1">
            <w:r w:rsidR="00DA6A21" w:rsidRPr="00D119BA">
              <w:rPr>
                <w:rStyle w:val="a9"/>
                <w:noProof/>
              </w:rPr>
              <w:t>Статья 39.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Состав судейской бригады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_Toc494904039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26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1B11DDF" w14:textId="56D7EA87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0" w:history="1">
            <w:r w:rsidR="00DA6A21" w:rsidRPr="00D119BA">
              <w:rPr>
                <w:rStyle w:val="a9"/>
                <w:noProof/>
              </w:rPr>
              <w:t>Статья 40.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 назначения и оплаты работы судей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_Toc494904040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26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2D3C741" w14:textId="0BAD56B3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1" w:history="1">
            <w:r w:rsidR="00DA6A21" w:rsidRPr="00D119BA">
              <w:rPr>
                <w:rStyle w:val="a9"/>
                <w:noProof/>
              </w:rPr>
              <w:t>Статья 41.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Требования к форме и экипировке судей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_Toc494904041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26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1900140" w14:textId="2643A006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2" w:history="1">
            <w:r w:rsidR="00DA6A21" w:rsidRPr="00D119BA">
              <w:rPr>
                <w:rStyle w:val="a9"/>
                <w:noProof/>
              </w:rPr>
              <w:t>Статья 41.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 подготовки к судейству матча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_Toc494904042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26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C8CB8CF" w14:textId="519413B0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3" w:history="1">
            <w:r w:rsidR="00DA6A21" w:rsidRPr="00D119BA">
              <w:rPr>
                <w:rStyle w:val="a9"/>
                <w:noProof/>
              </w:rPr>
              <w:t>Статья 43.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 действия судей после окончания матча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_Toc494904043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27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D9ABEC1" w14:textId="56193040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4" w:history="1">
            <w:r w:rsidR="00DA6A21" w:rsidRPr="00D119BA">
              <w:rPr>
                <w:rStyle w:val="a9"/>
                <w:noProof/>
              </w:rPr>
              <w:t>Статья 44.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 исправления ошибок в официальных протоколах матчей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_Toc494904044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494DEFC" w14:textId="4A509439" w:rsidR="00DA6A21" w:rsidRDefault="00574D2C">
          <w:pPr>
            <w:pStyle w:val="1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5" w:history="1">
            <w:r w:rsidR="00DA6A21" w:rsidRPr="00D119BA">
              <w:rPr>
                <w:rStyle w:val="a9"/>
                <w:noProof/>
              </w:rPr>
              <w:t>ГЛАВА 11. ОБЯЗАННОСТИ И ОТВЕТСТВЕННОСТЬ ВОЛЕЙБОЛЬНЫХ КОМАНД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_Toc494904045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1E3B4077" w14:textId="634F9D1F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6" w:history="1">
            <w:r w:rsidR="00DA6A21" w:rsidRPr="00D119BA">
              <w:rPr>
                <w:rStyle w:val="a9"/>
                <w:noProof/>
              </w:rPr>
              <w:t>Статья 45.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Обязанности волейбольных команд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_Toc494904046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224E3AE" w14:textId="6FD31B08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7" w:history="1">
            <w:r w:rsidR="00DA6A21" w:rsidRPr="00D119BA">
              <w:rPr>
                <w:rStyle w:val="a9"/>
                <w:noProof/>
              </w:rPr>
              <w:t>Статья 46.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Ответственность волейбольных команд.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_Toc494904047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C3F6ADE" w14:textId="5794AB11" w:rsidR="00DA6A21" w:rsidRDefault="00574D2C">
          <w:pPr>
            <w:pStyle w:val="12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8" w:history="1">
            <w:r w:rsidR="00DA6A21" w:rsidRPr="00D119BA">
              <w:rPr>
                <w:rStyle w:val="a9"/>
                <w:noProof/>
              </w:rPr>
              <w:t>ГЛАВА 12.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ДИСЦИПЛИНАРНЫЕ НАРУШЕНИЯ И НАКАЗАНИЯ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_Toc494904048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30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7F3ACA0" w14:textId="532A62FA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9" w:history="1">
            <w:r w:rsidR="00DA6A21" w:rsidRPr="00D119BA">
              <w:rPr>
                <w:rStyle w:val="a9"/>
                <w:noProof/>
              </w:rPr>
              <w:t>Статья 47.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Дисквалификация и штрафы волейбольных команд и волейболистов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_Toc494904049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30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0A325823" w14:textId="2CDC39CE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0" w:history="1">
            <w:r w:rsidR="00DA6A21" w:rsidRPr="00D119BA">
              <w:rPr>
                <w:rStyle w:val="a9"/>
                <w:noProof/>
              </w:rPr>
              <w:t>Статья 48.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 определения дисциплинарных нарушений команд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_Toc494904050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31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86BDA4E" w14:textId="49D57FDE" w:rsidR="00DA6A21" w:rsidRDefault="00574D2C">
          <w:pPr>
            <w:pStyle w:val="12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1" w:history="1">
            <w:r w:rsidR="00DA6A21" w:rsidRPr="00D119BA">
              <w:rPr>
                <w:rStyle w:val="a9"/>
                <w:noProof/>
              </w:rPr>
              <w:t>ГЛАВА 13.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ПОДАЧА И РАССМОТРЕНИЕ ПРОТЕСТА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_Toc494904051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31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CA2C6E3" w14:textId="2E9DC8B8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2" w:history="1">
            <w:r w:rsidR="00DA6A21" w:rsidRPr="00D119BA">
              <w:rPr>
                <w:rStyle w:val="a9"/>
                <w:noProof/>
              </w:rPr>
              <w:t>Статья 49.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Основания для подачи протеста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_Toc494904052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31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BB4E987" w14:textId="433AFF5B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3" w:history="1">
            <w:r w:rsidR="00DA6A21" w:rsidRPr="00D119BA">
              <w:rPr>
                <w:rStyle w:val="a9"/>
                <w:noProof/>
              </w:rPr>
              <w:t>Статья 50.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 подачи протеста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_Toc494904053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31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266FABA6" w14:textId="7A868F54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4" w:history="1">
            <w:r w:rsidR="00DA6A21" w:rsidRPr="00D119BA">
              <w:rPr>
                <w:rStyle w:val="a9"/>
                <w:noProof/>
              </w:rPr>
              <w:t>Статья 51.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Основания для отказа в рассмотрении протеста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_Toc494904054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32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2518BD59" w14:textId="7973064C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5" w:history="1">
            <w:r w:rsidR="00DA6A21" w:rsidRPr="00D119BA">
              <w:rPr>
                <w:rStyle w:val="a9"/>
                <w:noProof/>
              </w:rPr>
              <w:t>Статья 52.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 и сроки рассмотрения протеста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_Toc494904055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32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124C218" w14:textId="52918912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6" w:history="1">
            <w:r w:rsidR="00DA6A21" w:rsidRPr="00D119BA">
              <w:rPr>
                <w:rStyle w:val="a9"/>
                <w:noProof/>
              </w:rPr>
              <w:t>Статья 53.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Результат рассмотрения протеста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_Toc494904056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32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A36E67D" w14:textId="3C12667D" w:rsidR="00DA6A21" w:rsidRDefault="00574D2C">
          <w:pPr>
            <w:pStyle w:val="12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7" w:history="1">
            <w:r w:rsidR="00DA6A21" w:rsidRPr="00D119BA">
              <w:rPr>
                <w:rStyle w:val="a9"/>
                <w:noProof/>
              </w:rPr>
              <w:t>ГЛАВА 14.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ТРЕБОВАНИЯ К СПОРТИВНЫМ СООРУЖЕНИЯМ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_Toc494904057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33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7352618" w14:textId="7E510CB9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8" w:history="1">
            <w:r w:rsidR="00DA6A21" w:rsidRPr="00D119BA">
              <w:rPr>
                <w:rStyle w:val="a9"/>
                <w:noProof/>
              </w:rPr>
              <w:t>Статья 54.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Общие требования к спортивным сооружениям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_Toc494904058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33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D035B01" w14:textId="79B167EC" w:rsidR="00DA6A21" w:rsidRDefault="00574D2C">
          <w:pPr>
            <w:pStyle w:val="12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9" w:history="1">
            <w:r w:rsidR="00DA6A21" w:rsidRPr="00D119BA">
              <w:rPr>
                <w:rStyle w:val="a9"/>
                <w:noProof/>
              </w:rPr>
              <w:t>ГЛАВА 15.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ОБЕСПЕЧЕНИЕ БЕЗОПАСНОСТИ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_Toc494904059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04C731F9" w14:textId="08610B74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60" w:history="1">
            <w:r w:rsidR="00DA6A21" w:rsidRPr="00D119BA">
              <w:rPr>
                <w:rStyle w:val="a9"/>
                <w:noProof/>
              </w:rPr>
              <w:t>Статья 55.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Общие требования по обеспечению безопасности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_Toc494904060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8D4D3A1" w14:textId="58F6F4C9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61" w:history="1">
            <w:r w:rsidR="00DA6A21" w:rsidRPr="00D119BA">
              <w:rPr>
                <w:rStyle w:val="a9"/>
                <w:noProof/>
              </w:rPr>
              <w:t>Статья 56.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Требования по медицинскому обеспечению матчей.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_Toc494904061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7C7ADD7" w14:textId="16B126E9" w:rsidR="00DA6A21" w:rsidRDefault="00574D2C">
          <w:pPr>
            <w:pStyle w:val="12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62" w:history="1">
            <w:r w:rsidR="00DA6A21" w:rsidRPr="00D119BA">
              <w:rPr>
                <w:rStyle w:val="a9"/>
                <w:noProof/>
              </w:rPr>
              <w:t>ГЛАВА 16.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ИНФОРМАЦИОННАЯ ПОДДЕРЖКА 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_Toc494904062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bookmarkStart w:id="0" w:name="_GoBack"/>
        <w:p w14:paraId="5264EF97" w14:textId="022A451A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HYPERLINK \l "_Toc494904063" </w:instrText>
          </w:r>
          <w:r>
            <w:fldChar w:fldCharType="separate"/>
          </w:r>
          <w:r w:rsidR="00DA6A21" w:rsidRPr="00D119BA">
            <w:rPr>
              <w:rStyle w:val="a9"/>
              <w:noProof/>
            </w:rPr>
            <w:t>Статья 57.</w:t>
          </w:r>
          <w:r w:rsidR="00DA6A21">
            <w:rPr>
              <w:rFonts w:asciiTheme="minorHAnsi" w:eastAsiaTheme="minorEastAsia" w:hAnsiTheme="minorHAnsi" w:cstheme="minorBidi"/>
              <w:noProof/>
              <w:color w:val="auto"/>
            </w:rPr>
            <w:tab/>
          </w:r>
          <w:r w:rsidR="00DA6A21" w:rsidRPr="00D119BA">
            <w:rPr>
              <w:rStyle w:val="a9"/>
              <w:noProof/>
            </w:rPr>
            <w:t>Интернет-сайты и социальные сети СВА и волейбольных команд</w:t>
          </w:r>
          <w:r w:rsidR="00DA6A21">
            <w:rPr>
              <w:noProof/>
              <w:webHidden/>
            </w:rPr>
            <w:tab/>
          </w:r>
          <w:r w:rsidR="00DA6A21">
            <w:rPr>
              <w:noProof/>
              <w:webHidden/>
            </w:rPr>
            <w:fldChar w:fldCharType="begin"/>
          </w:r>
          <w:r w:rsidR="00DA6A21">
            <w:rPr>
              <w:noProof/>
              <w:webHidden/>
            </w:rPr>
            <w:instrText xml:space="preserve"> PAGEREF _Toc494904063 \h </w:instrText>
          </w:r>
          <w:r w:rsidR="00DA6A21">
            <w:rPr>
              <w:noProof/>
              <w:webHidden/>
            </w:rPr>
          </w:r>
          <w:r w:rsidR="00DA6A21">
            <w:rPr>
              <w:noProof/>
              <w:webHidden/>
            </w:rPr>
            <w:fldChar w:fldCharType="separate"/>
          </w:r>
          <w:r w:rsidR="00F94C3C">
            <w:rPr>
              <w:noProof/>
              <w:webHidden/>
            </w:rPr>
            <w:t>35</w:t>
          </w:r>
          <w:r w:rsidR="00DA6A21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bookmarkEnd w:id="0"/>
        <w:p w14:paraId="05484F92" w14:textId="470015E7" w:rsidR="00DA6A21" w:rsidRDefault="00574D2C">
          <w:pPr>
            <w:pStyle w:val="12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HYPERLINK \l "_Toc494904064" </w:instrText>
          </w:r>
          <w:r>
            <w:fldChar w:fldCharType="separate"/>
          </w:r>
          <w:r w:rsidR="00DA6A21" w:rsidRPr="00D119BA">
            <w:rPr>
              <w:rStyle w:val="a9"/>
              <w:noProof/>
            </w:rPr>
            <w:t>ГЛАВА 17.</w:t>
          </w:r>
          <w:r w:rsidR="00DA6A21">
            <w:rPr>
              <w:rFonts w:asciiTheme="minorHAnsi" w:eastAsiaTheme="minorEastAsia" w:hAnsiTheme="minorHAnsi" w:cstheme="minorBidi"/>
              <w:noProof/>
              <w:color w:val="auto"/>
            </w:rPr>
            <w:tab/>
          </w:r>
          <w:r w:rsidR="00DA6A21" w:rsidRPr="00D119BA">
            <w:rPr>
              <w:rStyle w:val="a9"/>
              <w:noProof/>
            </w:rPr>
            <w:t>РАЗРЕШЕНИЕ СПОРНЫХ И КОНФЛИКТНЫХ СИТУАЦИЙ В ПЕРИОД ПРОВЕДЕНИЯ СОРЕВНОВАНИЙ</w:t>
          </w:r>
          <w:r w:rsidR="00DA6A21">
            <w:rPr>
              <w:noProof/>
              <w:webHidden/>
            </w:rPr>
            <w:tab/>
          </w:r>
          <w:r w:rsidR="00DA6A21">
            <w:rPr>
              <w:noProof/>
              <w:webHidden/>
            </w:rPr>
            <w:fldChar w:fldCharType="begin"/>
          </w:r>
          <w:r w:rsidR="00DA6A21">
            <w:rPr>
              <w:noProof/>
              <w:webHidden/>
            </w:rPr>
            <w:instrText xml:space="preserve"> PAGEREF _Toc494904064 \h </w:instrText>
          </w:r>
          <w:r w:rsidR="00DA6A21">
            <w:rPr>
              <w:noProof/>
              <w:webHidden/>
            </w:rPr>
          </w:r>
          <w:r w:rsidR="00DA6A21">
            <w:rPr>
              <w:noProof/>
              <w:webHidden/>
            </w:rPr>
            <w:fldChar w:fldCharType="separate"/>
          </w:r>
          <w:r w:rsidR="00F94C3C">
            <w:rPr>
              <w:noProof/>
              <w:webHidden/>
            </w:rPr>
            <w:t>35</w:t>
          </w:r>
          <w:r w:rsidR="00DA6A21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4221541A" w14:textId="02FF40FE" w:rsidR="00DA6A21" w:rsidRDefault="00574D2C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65" w:history="1">
            <w:r w:rsidR="00DA6A21" w:rsidRPr="00D119BA">
              <w:rPr>
                <w:rStyle w:val="a9"/>
                <w:noProof/>
              </w:rPr>
              <w:t>Статья 58.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 разрешения спорных и конфликтных ситуаций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_Toc494904065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27DEAD3" w14:textId="6617F67C" w:rsidR="00F02097" w:rsidRDefault="00F02097">
          <w:r>
            <w:rPr>
              <w:b/>
              <w:bCs/>
            </w:rPr>
            <w:fldChar w:fldCharType="end"/>
          </w:r>
        </w:p>
      </w:sdtContent>
    </w:sdt>
    <w:p w14:paraId="1E906EB7" w14:textId="4023542D" w:rsidR="005838B3" w:rsidRDefault="00574D2C" w:rsidP="007F7A4B">
      <w:pPr>
        <w:tabs>
          <w:tab w:val="left" w:pos="1134"/>
          <w:tab w:val="right" w:pos="9214"/>
        </w:tabs>
        <w:spacing w:after="0"/>
      </w:pPr>
      <w:hyperlink w:anchor="_1tuee74">
        <w:r w:rsidR="007B1C18">
          <w:rPr>
            <w:rFonts w:ascii="Times New Roman" w:eastAsia="Times New Roman" w:hAnsi="Times New Roman" w:cs="Times New Roman"/>
            <w:smallCaps/>
            <w:sz w:val="20"/>
            <w:szCs w:val="20"/>
          </w:rPr>
          <w:tab/>
        </w:r>
      </w:hyperlink>
      <w:hyperlink w:anchor="_Toc464147515"/>
      <w:hyperlink w:anchor="_Toc464147515"/>
    </w:p>
    <w:p w14:paraId="43060A5B" w14:textId="77777777" w:rsidR="007F7A4B" w:rsidRDefault="007F7A4B">
      <w:pPr>
        <w:rPr>
          <w:rFonts w:ascii="Cambria" w:eastAsia="Cambria" w:hAnsi="Cambria" w:cs="Cambria"/>
          <w:b/>
          <w:color w:val="365F91"/>
          <w:sz w:val="28"/>
          <w:szCs w:val="28"/>
        </w:rPr>
      </w:pPr>
      <w:bookmarkStart w:id="1" w:name="_30j0zll" w:colFirst="0" w:colLast="0"/>
      <w:bookmarkEnd w:id="1"/>
      <w:r>
        <w:br w:type="page"/>
      </w:r>
    </w:p>
    <w:p w14:paraId="25F43102" w14:textId="18C9036A" w:rsidR="005838B3" w:rsidRDefault="007B1C18">
      <w:pPr>
        <w:pStyle w:val="1"/>
        <w:spacing w:before="0"/>
      </w:pPr>
      <w:bookmarkStart w:id="2" w:name="_Toc494903990"/>
      <w:r>
        <w:lastRenderedPageBreak/>
        <w:t>ТЕРМИНЫ, ОПРЕДЕЛЕНИЯ И СОКРАЩЕНИЯ</w:t>
      </w:r>
      <w:bookmarkEnd w:id="2"/>
    </w:p>
    <w:p w14:paraId="2408DAFE" w14:textId="3964E0C1" w:rsidR="005838B3" w:rsidRDefault="007B1C18" w:rsidP="00B551D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тексте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применительно к содержанию его глав и статей используются следующие термины, определения и сокращения:</w:t>
      </w:r>
    </w:p>
    <w:tbl>
      <w:tblPr>
        <w:tblStyle w:val="8"/>
        <w:tblW w:w="1056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0"/>
        <w:gridCol w:w="7797"/>
      </w:tblGrid>
      <w:tr w:rsidR="005838B3" w14:paraId="5B5F82ED" w14:textId="77777777" w:rsidTr="00AF383F">
        <w:trPr>
          <w:trHeight w:val="420"/>
        </w:trPr>
        <w:tc>
          <w:tcPr>
            <w:tcW w:w="2770" w:type="dxa"/>
          </w:tcPr>
          <w:p w14:paraId="02C5FDC5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Москомспорт</w:t>
            </w:r>
          </w:p>
        </w:tc>
        <w:tc>
          <w:tcPr>
            <w:tcW w:w="7797" w:type="dxa"/>
          </w:tcPr>
          <w:p w14:paraId="00A52A97" w14:textId="73A5468D" w:rsidR="005838B3" w:rsidRDefault="007B1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BF309A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спорта и туризма </w:t>
            </w:r>
            <w:r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Москвы</w:t>
            </w:r>
          </w:p>
        </w:tc>
      </w:tr>
      <w:tr w:rsidR="005838B3" w14:paraId="4795ED28" w14:textId="77777777" w:rsidTr="00AF383F">
        <w:trPr>
          <w:trHeight w:val="220"/>
        </w:trPr>
        <w:tc>
          <w:tcPr>
            <w:tcW w:w="2770" w:type="dxa"/>
          </w:tcPr>
          <w:p w14:paraId="0E145E37" w14:textId="08607FAE" w:rsidR="005838B3" w:rsidRDefault="00426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СВА</w:t>
            </w:r>
          </w:p>
        </w:tc>
        <w:tc>
          <w:tcPr>
            <w:tcW w:w="7797" w:type="dxa"/>
          </w:tcPr>
          <w:p w14:paraId="3E6F1C1A" w14:textId="468D2F06" w:rsidR="005838B3" w:rsidRDefault="0042634A" w:rsidP="004263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7B1C18">
              <w:rPr>
                <w:rFonts w:ascii="Times New Roman" w:eastAsia="Times New Roman" w:hAnsi="Times New Roman" w:cs="Times New Roman"/>
                <w:sz w:val="28"/>
                <w:szCs w:val="28"/>
              </w:rPr>
              <w:t>екоммерческая организация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Студенческая волейбольная ассоциация</w:t>
            </w:r>
            <w:r w:rsidR="007B1C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38B3" w14:paraId="078AB119" w14:textId="77777777" w:rsidTr="00AF383F">
        <w:trPr>
          <w:trHeight w:val="1120"/>
        </w:trPr>
        <w:tc>
          <w:tcPr>
            <w:tcW w:w="2770" w:type="dxa"/>
          </w:tcPr>
          <w:p w14:paraId="5DB7FDF5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МРО РССС</w:t>
            </w:r>
          </w:p>
        </w:tc>
        <w:tc>
          <w:tcPr>
            <w:tcW w:w="7797" w:type="dxa"/>
          </w:tcPr>
          <w:p w14:paraId="76968574" w14:textId="77777777" w:rsidR="005838B3" w:rsidRDefault="007B1C1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Московское региональное отделение общероссийской общественной организации «Российский студенческий спортивный союз»</w:t>
            </w:r>
          </w:p>
        </w:tc>
      </w:tr>
      <w:tr w:rsidR="005838B3" w14:paraId="54DC8020" w14:textId="77777777" w:rsidTr="00AF383F">
        <w:trPr>
          <w:trHeight w:val="380"/>
        </w:trPr>
        <w:tc>
          <w:tcPr>
            <w:tcW w:w="2770" w:type="dxa"/>
          </w:tcPr>
          <w:p w14:paraId="6EB8CC98" w14:textId="69F1912A" w:rsidR="005838B3" w:rsidRDefault="002152A3" w:rsidP="002152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СВА-Москва</w:t>
            </w:r>
            <w:r w:rsidR="007B1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Дивизион</w:t>
            </w:r>
            <w:r w:rsidR="007B1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</w:tcPr>
          <w:p w14:paraId="428DCC1E" w14:textId="0B975D87" w:rsidR="005838B3" w:rsidRDefault="007B1C18" w:rsidP="008A7D7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второй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Высшего дивизиона «Москва»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7D7A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Студенческой </w:t>
            </w:r>
            <w:r w:rsidR="006A49BE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сезона 201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/201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551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 (</w:t>
            </w:r>
            <w:r w:rsidR="002152A3">
              <w:rPr>
                <w:rFonts w:ascii="Times New Roman" w:eastAsia="Times New Roman" w:hAnsi="Times New Roman" w:cs="Times New Roman"/>
                <w:sz w:val="28"/>
                <w:szCs w:val="28"/>
              </w:rPr>
              <w:t>СВА-Москва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1BAF" w14:paraId="5E6C0421" w14:textId="77777777" w:rsidTr="00AF383F">
        <w:trPr>
          <w:trHeight w:val="380"/>
        </w:trPr>
        <w:tc>
          <w:tcPr>
            <w:tcW w:w="2770" w:type="dxa"/>
          </w:tcPr>
          <w:p w14:paraId="260439CA" w14:textId="0D6D90C8" w:rsidR="00B01BAF" w:rsidRDefault="00B01BAF" w:rsidP="0021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ХХХ МССИ</w:t>
            </w:r>
          </w:p>
        </w:tc>
        <w:tc>
          <w:tcPr>
            <w:tcW w:w="7797" w:type="dxa"/>
          </w:tcPr>
          <w:p w14:paraId="0B29D20D" w14:textId="71AD972E" w:rsidR="00B01BAF" w:rsidRPr="00B01BAF" w:rsidRDefault="00B01BAF" w:rsidP="00B0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AF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val="en-US"/>
              </w:rPr>
              <w:t>XXX</w:t>
            </w:r>
            <w:r w:rsidRPr="00B01BAF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 Московские Студенческие Спортивные Игры</w:t>
            </w:r>
          </w:p>
        </w:tc>
      </w:tr>
      <w:tr w:rsidR="005838B3" w14:paraId="42C5CA1D" w14:textId="77777777" w:rsidTr="00AF383F">
        <w:trPr>
          <w:trHeight w:val="720"/>
        </w:trPr>
        <w:tc>
          <w:tcPr>
            <w:tcW w:w="2770" w:type="dxa"/>
          </w:tcPr>
          <w:p w14:paraId="2A2C34AD" w14:textId="2FB63DB6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Официальный сайт</w:t>
            </w:r>
            <w:r w:rsidR="004263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</w:tcPr>
          <w:p w14:paraId="7CED9DA5" w14:textId="11477744" w:rsidR="005838B3" w:rsidRDefault="007B1C18" w:rsidP="002152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52A3">
              <w:rPr>
                <w:rFonts w:ascii="Times New Roman" w:eastAsia="Times New Roman" w:hAnsi="Times New Roman" w:cs="Times New Roman"/>
                <w:sz w:val="28"/>
                <w:szCs w:val="28"/>
              </w:rPr>
              <w:t>СВА-Москва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studvolley</w:t>
            </w:r>
            <w:r w:rsidR="0042634A" w:rsidRP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2634A" w:rsidRP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309A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МРО «РССС» </w:t>
            </w:r>
            <w:r w:rsidR="0042634A" w:rsidRPr="00DA6A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mrsss</w:t>
            </w:r>
            <w:r w:rsidR="0042634A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2634A" w:rsidRPr="00DA6A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42634A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mrsss.nagradion.ru </w:t>
            </w:r>
            <w:r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>в информационно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-коммуникационной сети Интернет, на котором размещается информация обо всех матчах, проводимых </w:t>
            </w:r>
            <w:r w:rsidR="002152A3">
              <w:rPr>
                <w:rFonts w:ascii="Times New Roman" w:eastAsia="Times New Roman" w:hAnsi="Times New Roman" w:cs="Times New Roman"/>
                <w:sz w:val="28"/>
                <w:szCs w:val="28"/>
              </w:rPr>
              <w:t>СВА-Москва</w:t>
            </w:r>
          </w:p>
        </w:tc>
      </w:tr>
      <w:tr w:rsidR="005838B3" w14:paraId="6AB7162E" w14:textId="77777777" w:rsidTr="00AF383F">
        <w:trPr>
          <w:trHeight w:val="820"/>
        </w:trPr>
        <w:tc>
          <w:tcPr>
            <w:tcW w:w="2770" w:type="dxa"/>
          </w:tcPr>
          <w:p w14:paraId="38E78816" w14:textId="114B7782" w:rsidR="005838B3" w:rsidRDefault="00A72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Соревнование</w:t>
            </w:r>
          </w:p>
        </w:tc>
        <w:tc>
          <w:tcPr>
            <w:tcW w:w="7797" w:type="dxa"/>
          </w:tcPr>
          <w:p w14:paraId="255C8DC2" w14:textId="3E697B29" w:rsidR="005838B3" w:rsidRDefault="008A7D7A" w:rsidP="008A7D7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2152A3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Студенческой волейбольной ассоциации дивизион «Москва» сезона 2017/2018</w:t>
            </w:r>
            <w:r w:rsidR="00BF3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52A3">
              <w:rPr>
                <w:rFonts w:ascii="Times New Roman" w:eastAsia="Times New Roman" w:hAnsi="Times New Roman" w:cs="Times New Roman"/>
                <w:sz w:val="28"/>
                <w:szCs w:val="28"/>
              </w:rPr>
              <w:t>гг. (СВА-Москва)</w:t>
            </w:r>
          </w:p>
        </w:tc>
      </w:tr>
      <w:tr w:rsidR="005838B3" w14:paraId="7473F538" w14:textId="77777777" w:rsidTr="00AF383F">
        <w:trPr>
          <w:trHeight w:val="680"/>
        </w:trPr>
        <w:tc>
          <w:tcPr>
            <w:tcW w:w="2770" w:type="dxa"/>
          </w:tcPr>
          <w:p w14:paraId="0CDAC03A" w14:textId="015F3528" w:rsidR="005838B3" w:rsidRDefault="008A7D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7797" w:type="dxa"/>
          </w:tcPr>
          <w:p w14:paraId="3F0D188F" w14:textId="247C89F6" w:rsidR="005838B3" w:rsidRDefault="007B1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определяющий условия и порядок проведения </w:t>
            </w:r>
            <w:r w:rsidR="008A7D7A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</w:t>
            </w:r>
          </w:p>
        </w:tc>
      </w:tr>
      <w:tr w:rsidR="005838B3" w14:paraId="36BFBDD4" w14:textId="77777777" w:rsidTr="00AF383F">
        <w:trPr>
          <w:trHeight w:val="340"/>
        </w:trPr>
        <w:tc>
          <w:tcPr>
            <w:tcW w:w="2770" w:type="dxa"/>
          </w:tcPr>
          <w:p w14:paraId="1F936C4B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Оргкомитет</w:t>
            </w:r>
          </w:p>
        </w:tc>
        <w:tc>
          <w:tcPr>
            <w:tcW w:w="7797" w:type="dxa"/>
          </w:tcPr>
          <w:p w14:paraId="75AE31F7" w14:textId="6B19A2AD" w:rsidR="005838B3" w:rsidRDefault="007B1C18" w:rsidP="002152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действующий коллегиальный исполнительный орган, сформированный для решения оперативных вопросов деятельности </w:t>
            </w:r>
            <w:r w:rsidR="002152A3">
              <w:rPr>
                <w:rFonts w:ascii="Times New Roman" w:eastAsia="Times New Roman" w:hAnsi="Times New Roman" w:cs="Times New Roman"/>
                <w:sz w:val="28"/>
                <w:szCs w:val="28"/>
              </w:rPr>
              <w:t>СВА-Москва</w:t>
            </w:r>
          </w:p>
        </w:tc>
      </w:tr>
      <w:tr w:rsidR="005838B3" w14:paraId="632024B6" w14:textId="77777777" w:rsidTr="00AF383F">
        <w:trPr>
          <w:trHeight w:val="680"/>
        </w:trPr>
        <w:tc>
          <w:tcPr>
            <w:tcW w:w="2770" w:type="dxa"/>
          </w:tcPr>
          <w:p w14:paraId="74E23379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Исполнительная дирекция</w:t>
            </w:r>
          </w:p>
        </w:tc>
        <w:tc>
          <w:tcPr>
            <w:tcW w:w="7797" w:type="dxa"/>
          </w:tcPr>
          <w:p w14:paraId="24DD9169" w14:textId="5C5778E7" w:rsidR="005838B3" w:rsidRDefault="007B1C18" w:rsidP="0042634A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СВА</w:t>
            </w:r>
            <w:r w:rsidR="00B01B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МРО РССС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являющееся непосредственным организатором, отвечающим за проведение организационной, информационной и спортивной работ в Лиге, а также за связь с общественностью и командами. Оргкомитет </w:t>
            </w:r>
            <w:r w:rsidR="008A7D7A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вправе делегировать часть своих полномочий Исполнительной дирекции</w:t>
            </w:r>
          </w:p>
        </w:tc>
      </w:tr>
      <w:tr w:rsidR="005838B3" w14:paraId="4B68D89B" w14:textId="77777777" w:rsidTr="00AF383F">
        <w:trPr>
          <w:trHeight w:val="260"/>
        </w:trPr>
        <w:tc>
          <w:tcPr>
            <w:tcW w:w="2770" w:type="dxa"/>
          </w:tcPr>
          <w:p w14:paraId="632D4377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Спортивно-дисциплинарный комитет (СДК)</w:t>
            </w:r>
          </w:p>
        </w:tc>
        <w:tc>
          <w:tcPr>
            <w:tcW w:w="7797" w:type="dxa"/>
          </w:tcPr>
          <w:p w14:paraId="5A8214E7" w14:textId="59B3E1D1" w:rsidR="005838B3" w:rsidRDefault="007B1C18" w:rsidP="00417D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Специализированный комитет, состоящий из представителей Исполнительной дирекции и 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МГКС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созданный в целях рассмотрения ситуаций и/или событий, возникающих в ходе проведения матчей, связанных с дисциплинарными нарушениями со стороны </w:t>
            </w:r>
            <w:r w:rsidR="007A7281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ов, тренеров и других лиц </w:t>
            </w:r>
            <w:r w:rsidR="003637B2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команд, а также вопросов о наложении, снятии и переквалификации наложенных на </w:t>
            </w:r>
            <w:r w:rsidR="007A7281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ов, тренеров и других лиц </w:t>
            </w:r>
            <w:r w:rsidR="003637B2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 дополнительных наказаний и/или дисквалификаций в соответствии с </w:t>
            </w:r>
            <w:r w:rsidR="00417D5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838B3" w14:paraId="70931474" w14:textId="77777777" w:rsidTr="00AF383F">
        <w:trPr>
          <w:trHeight w:val="460"/>
        </w:trPr>
        <w:tc>
          <w:tcPr>
            <w:tcW w:w="2770" w:type="dxa"/>
          </w:tcPr>
          <w:p w14:paraId="104A815C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Лиги</w:t>
            </w:r>
          </w:p>
        </w:tc>
        <w:tc>
          <w:tcPr>
            <w:tcW w:w="7797" w:type="dxa"/>
          </w:tcPr>
          <w:p w14:paraId="1551721A" w14:textId="4F96477F" w:rsidR="005838B3" w:rsidRDefault="007B1C18" w:rsidP="008A7D7A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Совещательно-консультативный общественный орган при Оргкомитете </w:t>
            </w:r>
            <w:r w:rsidR="008A7D7A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</w:t>
            </w:r>
          </w:p>
        </w:tc>
      </w:tr>
      <w:tr w:rsidR="005838B3" w14:paraId="5F99F9A8" w14:textId="77777777" w:rsidTr="00AF383F">
        <w:trPr>
          <w:trHeight w:val="460"/>
        </w:trPr>
        <w:tc>
          <w:tcPr>
            <w:tcW w:w="2770" w:type="dxa"/>
          </w:tcPr>
          <w:p w14:paraId="55848B25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Руководство команды</w:t>
            </w:r>
          </w:p>
        </w:tc>
        <w:tc>
          <w:tcPr>
            <w:tcW w:w="7797" w:type="dxa"/>
          </w:tcPr>
          <w:p w14:paraId="58DADE96" w14:textId="6F2A4B38" w:rsidR="005838B3" w:rsidRDefault="007B1C18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Официальные представители </w:t>
            </w:r>
            <w:r w:rsidR="006A49BE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команды (администратор, капитан, ассистент, тренер), выбранные на командном собрании и уполномоченные представлять интересы команды в Совете лиги </w:t>
            </w:r>
          </w:p>
        </w:tc>
      </w:tr>
      <w:tr w:rsidR="005838B3" w14:paraId="3221B570" w14:textId="77777777" w:rsidTr="00AF383F">
        <w:tc>
          <w:tcPr>
            <w:tcW w:w="2770" w:type="dxa"/>
          </w:tcPr>
          <w:p w14:paraId="310B81B7" w14:textId="037203AC" w:rsidR="005838B3" w:rsidRDefault="006A4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Волейбольная</w:t>
            </w:r>
            <w:r w:rsidR="007B1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команда (</w:t>
            </w:r>
            <w:r w:rsidR="00667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ВК</w:t>
            </w:r>
            <w:r w:rsidR="007B1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7" w:type="dxa"/>
          </w:tcPr>
          <w:p w14:paraId="217C2199" w14:textId="45D4C74E" w:rsidR="005838B3" w:rsidRDefault="007B1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высшего образовательного учреждения, принимающая участие в </w:t>
            </w:r>
            <w:r w:rsidR="00B551D6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</w:t>
            </w:r>
            <w:r w:rsidR="00B551D6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вании</w:t>
            </w:r>
          </w:p>
        </w:tc>
      </w:tr>
      <w:tr w:rsidR="005838B3" w14:paraId="749CD7E6" w14:textId="77777777" w:rsidTr="00AF383F">
        <w:tc>
          <w:tcPr>
            <w:tcW w:w="2770" w:type="dxa"/>
          </w:tcPr>
          <w:p w14:paraId="59C4DD12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Матч</w:t>
            </w:r>
          </w:p>
        </w:tc>
        <w:tc>
          <w:tcPr>
            <w:tcW w:w="7797" w:type="dxa"/>
          </w:tcPr>
          <w:p w14:paraId="7061D7B3" w14:textId="3ED425D1" w:rsidR="005838B3" w:rsidRDefault="003637B2" w:rsidP="004263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  <w:r w:rsidR="0066765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7B1C18">
              <w:rPr>
                <w:rFonts w:ascii="Times New Roman" w:eastAsia="Times New Roman" w:hAnsi="Times New Roman" w:cs="Times New Roman"/>
                <w:sz w:val="28"/>
                <w:szCs w:val="28"/>
              </w:rPr>
              <w:t>ный матч, проводимый в спортивном сооружении. Команда, проводящая «домашний» матч, является командой «хозяином» поля. Команда, проводящая «гостевой» матч, является командой - «гостей»</w:t>
            </w:r>
          </w:p>
        </w:tc>
      </w:tr>
      <w:tr w:rsidR="005838B3" w14:paraId="6D70E816" w14:textId="77777777" w:rsidTr="00AF383F">
        <w:tc>
          <w:tcPr>
            <w:tcW w:w="2770" w:type="dxa"/>
          </w:tcPr>
          <w:p w14:paraId="401385B8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Переходной матч</w:t>
            </w:r>
          </w:p>
        </w:tc>
        <w:tc>
          <w:tcPr>
            <w:tcW w:w="7797" w:type="dxa"/>
          </w:tcPr>
          <w:p w14:paraId="47FDC4BA" w14:textId="3607EE9A" w:rsidR="005838B3" w:rsidRDefault="007B1C18" w:rsidP="00B94305">
            <w:pPr>
              <w:spacing w:after="0" w:line="240" w:lineRule="auto"/>
              <w:jc w:val="both"/>
            </w:pPr>
            <w:r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Матч, в котором,</w:t>
            </w:r>
            <w:r w:rsidR="005D4441"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право играть в более высокой</w:t>
            </w:r>
            <w:r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49BE"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лиге</w:t>
            </w:r>
            <w:r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борются команда, занявшая </w:t>
            </w:r>
            <w:r w:rsidR="0042634A"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восьмое и девятое</w:t>
            </w:r>
            <w:r w:rsidR="005D4441"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место в более высокой</w:t>
            </w:r>
            <w:r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уровню </w:t>
            </w:r>
            <w:r w:rsidR="006A49BE"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лиге</w:t>
            </w:r>
            <w:r w:rsidR="00B94305"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(при условии, что в лиге десять команд)</w:t>
            </w:r>
            <w:r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команда, занявшая второе</w:t>
            </w:r>
            <w:r w:rsidR="0042634A"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третье</w:t>
            </w:r>
            <w:r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место в более низк</w:t>
            </w:r>
            <w:r w:rsidR="00B94305"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уровню </w:t>
            </w:r>
            <w:r w:rsidR="006A49BE"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лиге</w:t>
            </w:r>
            <w:r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838B3" w14:paraId="623F8820" w14:textId="77777777" w:rsidTr="00AF383F">
        <w:trPr>
          <w:trHeight w:val="720"/>
        </w:trPr>
        <w:tc>
          <w:tcPr>
            <w:tcW w:w="2770" w:type="dxa"/>
          </w:tcPr>
          <w:p w14:paraId="1F849000" w14:textId="1323CB3C" w:rsidR="005838B3" w:rsidRDefault="007A72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Волейболист</w:t>
            </w:r>
          </w:p>
        </w:tc>
        <w:tc>
          <w:tcPr>
            <w:tcW w:w="7797" w:type="dxa"/>
          </w:tcPr>
          <w:p w14:paraId="3B951B27" w14:textId="4CE5A23A" w:rsidR="005838B3" w:rsidRDefault="00B94305" w:rsidP="00FE682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Студент, аспирант </w:t>
            </w:r>
            <w:r w:rsidR="007B1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высшего учебного заведения очной дневной формы обучения, допущенный до участия в </w:t>
            </w:r>
            <w:r w:rsidR="00BF309A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</w:t>
            </w:r>
            <w:r w:rsidR="00BF309A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>ниях</w:t>
            </w:r>
          </w:p>
        </w:tc>
      </w:tr>
      <w:tr w:rsidR="005838B3" w14:paraId="2022116C" w14:textId="77777777" w:rsidTr="00AF383F">
        <w:trPr>
          <w:trHeight w:val="1100"/>
        </w:trPr>
        <w:tc>
          <w:tcPr>
            <w:tcW w:w="2770" w:type="dxa"/>
          </w:tcPr>
          <w:p w14:paraId="03622252" w14:textId="77777777" w:rsidR="005838B3" w:rsidRDefault="007B1C18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Легионер</w:t>
            </w:r>
          </w:p>
        </w:tc>
        <w:tc>
          <w:tcPr>
            <w:tcW w:w="7797" w:type="dxa"/>
          </w:tcPr>
          <w:p w14:paraId="66CB4BA6" w14:textId="70DEFE54" w:rsidR="005838B3" w:rsidRDefault="007A7281" w:rsidP="008A7D7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Волейболист</w:t>
            </w:r>
            <w:r w:rsidR="007B1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включенный в заявочный лист команды вуза, но не обучающийся в данном вузе на момент проведения </w:t>
            </w:r>
            <w:r w:rsidR="008A7D7A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</w:t>
            </w:r>
          </w:p>
        </w:tc>
      </w:tr>
      <w:tr w:rsidR="005838B3" w14:paraId="43908305" w14:textId="77777777" w:rsidTr="00AF383F">
        <w:trPr>
          <w:trHeight w:val="920"/>
        </w:trPr>
        <w:tc>
          <w:tcPr>
            <w:tcW w:w="2770" w:type="dxa"/>
          </w:tcPr>
          <w:p w14:paraId="56032836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Спортивное сооружение</w:t>
            </w:r>
          </w:p>
        </w:tc>
        <w:tc>
          <w:tcPr>
            <w:tcW w:w="7797" w:type="dxa"/>
          </w:tcPr>
          <w:p w14:paraId="522A8080" w14:textId="1426B058" w:rsidR="005838B3" w:rsidRDefault="007B1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Сооружение, соответствующее требованиям действующего законодательства, Правилам игры в </w:t>
            </w:r>
            <w:r w:rsidR="003637B2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  <w:r w:rsidR="00AF3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AF383F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разделам данного</w:t>
            </w:r>
            <w:r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172D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</w:p>
        </w:tc>
      </w:tr>
      <w:tr w:rsidR="005838B3" w14:paraId="1C0E9EE8" w14:textId="77777777" w:rsidTr="00AF383F">
        <w:tc>
          <w:tcPr>
            <w:tcW w:w="2770" w:type="dxa"/>
          </w:tcPr>
          <w:p w14:paraId="19FF2C76" w14:textId="4A04BFAB" w:rsidR="005838B3" w:rsidRPr="00B94305" w:rsidRDefault="007B1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Правила игры в </w:t>
            </w:r>
            <w:r w:rsidR="003637B2" w:rsidRPr="00B94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7797" w:type="dxa"/>
          </w:tcPr>
          <w:p w14:paraId="6D5975F1" w14:textId="01E3928D" w:rsidR="005838B3" w:rsidRPr="00473490" w:rsidRDefault="00AF383F" w:rsidP="00BF3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Спортивные </w:t>
            </w:r>
            <w:r w:rsidR="00473490" w:rsidRP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соревнования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473490" w:rsidRP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проводятся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473490" w:rsidRP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473490" w:rsidRP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соответствии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473490" w:rsidRP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с</w:t>
            </w:r>
            <w:r w:rsidR="00BF309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47349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правилами</w:t>
            </w:r>
            <w:r w:rsid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473490" w:rsidRP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вида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473490" w:rsidRP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спорта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473490" w:rsidRPr="0047349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</w:t>
            </w:r>
            <w:r w:rsidR="00473490" w:rsidRP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волейбол</w:t>
            </w:r>
            <w:r w:rsidR="00473490" w:rsidRPr="0047349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», утве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ржденными приказом Министерства </w:t>
            </w:r>
            <w:r w:rsidR="00473490" w:rsidRP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спорта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, </w:t>
            </w:r>
            <w:r w:rsidR="00473490" w:rsidRPr="0047349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туризма и молодежной политики Российской Федераци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и от 2 апреля 2010 </w:t>
            </w:r>
            <w:r w:rsidR="00473490" w:rsidRPr="0047349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г. № 275</w:t>
            </w:r>
            <w:r w:rsidR="007B1C18" w:rsidRPr="004734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«Официальная книга правил </w:t>
            </w:r>
            <w:r w:rsidR="00452D3A" w:rsidRPr="004734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ФИВБ</w:t>
            </w:r>
            <w:r w:rsidR="007B1C18" w:rsidRPr="004734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201</w:t>
            </w:r>
            <w:r w:rsidR="00452D3A" w:rsidRPr="004734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="007B1C18" w:rsidRPr="004734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-20</w:t>
            </w:r>
            <w:r w:rsidR="00452D3A" w:rsidRPr="004734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7B1C18" w:rsidRPr="004734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</w:tc>
      </w:tr>
      <w:tr w:rsidR="005838B3" w14:paraId="286F27AB" w14:textId="77777777" w:rsidTr="00AF383F">
        <w:tc>
          <w:tcPr>
            <w:tcW w:w="2770" w:type="dxa"/>
          </w:tcPr>
          <w:p w14:paraId="77F2E399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Судья</w:t>
            </w:r>
          </w:p>
        </w:tc>
        <w:tc>
          <w:tcPr>
            <w:tcW w:w="7797" w:type="dxa"/>
          </w:tcPr>
          <w:p w14:paraId="3C126310" w14:textId="3FFA25B7" w:rsidR="005838B3" w:rsidRDefault="007B1C18" w:rsidP="00452D3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судья, официально уполномоченное </w:t>
            </w:r>
            <w:r w:rsidR="00452D3A">
              <w:rPr>
                <w:rFonts w:ascii="Times New Roman" w:eastAsia="Times New Roman" w:hAnsi="Times New Roman" w:cs="Times New Roman"/>
                <w:sz w:val="28"/>
                <w:szCs w:val="28"/>
              </w:rPr>
              <w:t>МГКС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лицо для обеспечения соблюдения Правил игры в </w:t>
            </w:r>
            <w:r w:rsidR="003637B2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B6172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прошедшее специальную подготовку и получившее соответствующую квалификационную категорию</w:t>
            </w:r>
          </w:p>
        </w:tc>
      </w:tr>
      <w:tr w:rsidR="005838B3" w14:paraId="4F121C4F" w14:textId="77777777" w:rsidTr="00AF383F">
        <w:tc>
          <w:tcPr>
            <w:tcW w:w="2770" w:type="dxa"/>
          </w:tcPr>
          <w:p w14:paraId="4B519034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Официальный протокол матча</w:t>
            </w:r>
          </w:p>
        </w:tc>
        <w:tc>
          <w:tcPr>
            <w:tcW w:w="7797" w:type="dxa"/>
          </w:tcPr>
          <w:p w14:paraId="131606DE" w14:textId="77777777" w:rsidR="005838B3" w:rsidRDefault="007B1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документ установленной формы, подписанный тренерами участвующих в матче команд и главными судьями матча, фиксирующий количественно-качественные характеристики, особые замечания и результат матча</w:t>
            </w:r>
          </w:p>
        </w:tc>
      </w:tr>
      <w:tr w:rsidR="005838B3" w14:paraId="64DAD707" w14:textId="77777777" w:rsidTr="00AF383F">
        <w:tc>
          <w:tcPr>
            <w:tcW w:w="2770" w:type="dxa"/>
          </w:tcPr>
          <w:p w14:paraId="6B2E198F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Дисквалификация</w:t>
            </w:r>
          </w:p>
        </w:tc>
        <w:tc>
          <w:tcPr>
            <w:tcW w:w="7797" w:type="dxa"/>
          </w:tcPr>
          <w:p w14:paraId="629763C1" w14:textId="6D081FBC" w:rsidR="005838B3" w:rsidRDefault="007B1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Отстранение от участия в </w:t>
            </w:r>
            <w:r w:rsidR="00BF309A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Соревновании</w:t>
            </w:r>
            <w:r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нарушение Правил игры в </w:t>
            </w:r>
            <w:r w:rsidR="003637B2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и/или </w:t>
            </w:r>
            <w:r w:rsidR="00B6172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</w:p>
        </w:tc>
      </w:tr>
      <w:tr w:rsidR="005838B3" w14:paraId="5AEA92ED" w14:textId="77777777" w:rsidTr="00AF383F">
        <w:tc>
          <w:tcPr>
            <w:tcW w:w="2770" w:type="dxa"/>
          </w:tcPr>
          <w:p w14:paraId="3A78014F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Техническое поражение</w:t>
            </w:r>
          </w:p>
        </w:tc>
        <w:tc>
          <w:tcPr>
            <w:tcW w:w="7797" w:type="dxa"/>
          </w:tcPr>
          <w:p w14:paraId="28D6FE68" w14:textId="4F393A60" w:rsidR="005838B3" w:rsidRDefault="007B1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в матче (-/+), который засчитывается одной из участвующих в </w:t>
            </w:r>
            <w:r w:rsidR="00AF383F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Соревновании</w:t>
            </w:r>
            <w:r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проведения матча с соперником, либо после его досрочного окончания, а также вследствие отмены результата проведенного матча</w:t>
            </w:r>
          </w:p>
        </w:tc>
      </w:tr>
      <w:tr w:rsidR="005838B3" w14:paraId="29AEF1FA" w14:textId="77777777" w:rsidTr="00AF383F">
        <w:tc>
          <w:tcPr>
            <w:tcW w:w="2770" w:type="dxa"/>
          </w:tcPr>
          <w:p w14:paraId="7413824F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Техническая победа</w:t>
            </w:r>
          </w:p>
        </w:tc>
        <w:tc>
          <w:tcPr>
            <w:tcW w:w="7797" w:type="dxa"/>
          </w:tcPr>
          <w:p w14:paraId="2B7B0657" w14:textId="77777777" w:rsidR="005838B3" w:rsidRDefault="007B1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 матче (+/-), который засчитывается противнику стороны, получившей техническое поражение</w:t>
            </w:r>
          </w:p>
        </w:tc>
      </w:tr>
      <w:tr w:rsidR="005838B3" w14:paraId="3BFC0DAA" w14:textId="77777777" w:rsidTr="00AF383F">
        <w:tc>
          <w:tcPr>
            <w:tcW w:w="2770" w:type="dxa"/>
          </w:tcPr>
          <w:p w14:paraId="3785CA67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Условная дисквалификация команды</w:t>
            </w:r>
          </w:p>
        </w:tc>
        <w:tc>
          <w:tcPr>
            <w:tcW w:w="7797" w:type="dxa"/>
          </w:tcPr>
          <w:p w14:paraId="22B2AF4E" w14:textId="2F634A71" w:rsidR="005838B3" w:rsidRDefault="007B1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нарушение </w:t>
            </w:r>
            <w:r w:rsidR="00B6172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7D7A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 решению Оргкомитета, на команды может быть наложена условная дисквалификация. В случае повторного нарушения </w:t>
            </w:r>
            <w:r w:rsidR="00B6172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команда может быть дисквалифицирована.</w:t>
            </w:r>
          </w:p>
        </w:tc>
      </w:tr>
    </w:tbl>
    <w:p w14:paraId="755257F7" w14:textId="77777777" w:rsidR="007F7A4B" w:rsidRDefault="007F7A4B">
      <w:pPr>
        <w:pStyle w:val="1"/>
        <w:spacing w:before="0"/>
        <w:jc w:val="both"/>
      </w:pPr>
    </w:p>
    <w:p w14:paraId="36FD279C" w14:textId="77777777" w:rsidR="007F7A4B" w:rsidRDefault="007F7A4B">
      <w:pPr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br w:type="page"/>
      </w:r>
    </w:p>
    <w:p w14:paraId="748F3755" w14:textId="208A5DBD" w:rsidR="005838B3" w:rsidRDefault="00AA52E2">
      <w:pPr>
        <w:pStyle w:val="1"/>
        <w:spacing w:before="0"/>
        <w:jc w:val="both"/>
      </w:pPr>
      <w:bookmarkStart w:id="3" w:name="_Toc494903991"/>
      <w:r>
        <w:lastRenderedPageBreak/>
        <w:t xml:space="preserve">ГЛАВА </w:t>
      </w:r>
      <w:r w:rsidR="007B1C18">
        <w:t>1.</w:t>
      </w:r>
      <w:r w:rsidR="007B1C18">
        <w:tab/>
        <w:t xml:space="preserve">ЦЕЛИ И ЗАДАЧИ </w:t>
      </w:r>
      <w:r w:rsidR="008A7D7A">
        <w:t>СОРЕВНОВАНИЙ</w:t>
      </w:r>
      <w:bookmarkEnd w:id="3"/>
    </w:p>
    <w:p w14:paraId="354AAB6B" w14:textId="7D8240AD" w:rsidR="005838B3" w:rsidRDefault="007B1C18">
      <w:pPr>
        <w:pStyle w:val="2"/>
        <w:jc w:val="both"/>
      </w:pPr>
      <w:bookmarkStart w:id="4" w:name="_3znysh7" w:colFirst="0" w:colLast="0"/>
      <w:bookmarkStart w:id="5" w:name="_Toc494903992"/>
      <w:bookmarkEnd w:id="4"/>
      <w:r>
        <w:t>Статья 1.</w:t>
      </w:r>
      <w:r>
        <w:tab/>
        <w:t>Цели</w:t>
      </w:r>
      <w:bookmarkEnd w:id="5"/>
      <w:r>
        <w:t xml:space="preserve"> </w:t>
      </w:r>
    </w:p>
    <w:p w14:paraId="0C9F054F" w14:textId="29B5890D" w:rsidR="005838B3" w:rsidRDefault="00A72BD5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</w:t>
      </w:r>
      <w:r w:rsidR="00417D5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целях:</w:t>
      </w:r>
    </w:p>
    <w:p w14:paraId="4B9B6E95" w14:textId="0CCE941D" w:rsidR="005838B3" w:rsidRDefault="007B1C18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Пропаганды и дальнейшего развития студенческого </w:t>
      </w:r>
      <w:r w:rsidR="00E20380">
        <w:rPr>
          <w:rFonts w:ascii="Times New Roman" w:eastAsia="Times New Roman" w:hAnsi="Times New Roman" w:cs="Times New Roman"/>
          <w:sz w:val="28"/>
          <w:szCs w:val="28"/>
        </w:rPr>
        <w:t>волейбола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г. Москве;</w:t>
      </w:r>
    </w:p>
    <w:p w14:paraId="24EE1D87" w14:textId="77777777" w:rsidR="005838B3" w:rsidRDefault="007B1C18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Привлечения студентов и молодежи г. Москвы к систематическим занятиям физической культурой и спортом; </w:t>
      </w:r>
    </w:p>
    <w:p w14:paraId="5DEF7DE3" w14:textId="77777777" w:rsidR="005838B3" w:rsidRDefault="007B1C18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Популяризация физической культуры, спорта и здорового образа жизни в студенческой и молодежной среде.</w:t>
      </w:r>
    </w:p>
    <w:p w14:paraId="47BD4FFF" w14:textId="50143207" w:rsidR="005838B3" w:rsidRDefault="007B1C18">
      <w:pPr>
        <w:pStyle w:val="2"/>
      </w:pPr>
      <w:bookmarkStart w:id="6" w:name="_2et92p0" w:colFirst="0" w:colLast="0"/>
      <w:bookmarkStart w:id="7" w:name="_Toc494903993"/>
      <w:bookmarkEnd w:id="6"/>
      <w:r>
        <w:t>Статья 2.</w:t>
      </w:r>
      <w:r>
        <w:tab/>
        <w:t>Задачи</w:t>
      </w:r>
      <w:bookmarkEnd w:id="7"/>
      <w:r>
        <w:t xml:space="preserve"> </w:t>
      </w:r>
    </w:p>
    <w:p w14:paraId="44B2BE02" w14:textId="26995E58" w:rsidR="005838B3" w:rsidRDefault="007B1C18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Задачами проведения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18301A70" w14:textId="7AA2B70F" w:rsidR="005838B3" w:rsidRDefault="007B1C18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исключительно по спортивному принципу победителей и призеров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2038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лига</w:t>
      </w:r>
      <w:r>
        <w:rPr>
          <w:rFonts w:ascii="Times New Roman" w:eastAsia="Times New Roman" w:hAnsi="Times New Roman" w:cs="Times New Roman"/>
          <w:sz w:val="28"/>
          <w:szCs w:val="28"/>
        </w:rPr>
        <w:t>х;</w:t>
      </w:r>
    </w:p>
    <w:p w14:paraId="0872E7A6" w14:textId="0C37D210" w:rsidR="005838B3" w:rsidRDefault="007B1C18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исключительно по спортивному принципу команд, которые будут представлять г. Москву на финальном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среди студенческих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команд, а также на других Всероссийских студенческих соревнованиях и фестивалях по </w:t>
      </w:r>
      <w:r w:rsidR="00E20380"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2D7E2E" w14:textId="5E3AD7F7" w:rsidR="005838B3" w:rsidRDefault="007B1C18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профессиональной подготовленности менеджеров спортивных сборных команд вузов по </w:t>
      </w:r>
      <w:r w:rsidR="00E20380"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E915D" w14:textId="3C37A577" w:rsidR="005838B3" w:rsidRDefault="007B1C18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мастерства студентов-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а также приобретение ими опыта участия в соревнованиях по </w:t>
      </w:r>
      <w:r w:rsidR="00E20380"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2B70C7" w14:textId="77777777" w:rsidR="005838B3" w:rsidRDefault="007B1C18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судейства студенческих соревнований;</w:t>
      </w:r>
    </w:p>
    <w:p w14:paraId="4D9273E2" w14:textId="77777777" w:rsidR="005838B3" w:rsidRDefault="007B1C18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профессиональной подготовленности тренерских кадров;</w:t>
      </w:r>
    </w:p>
    <w:p w14:paraId="06748D08" w14:textId="77777777" w:rsidR="005838B3" w:rsidRDefault="007B1C18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учебно-тренировочной и воспитательной работ;</w:t>
      </w:r>
    </w:p>
    <w:p w14:paraId="40531CE9" w14:textId="77777777" w:rsidR="005838B3" w:rsidRDefault="007B1C18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подготовленности спортивных фотографов, операторов, корреспондентов.</w:t>
      </w:r>
    </w:p>
    <w:p w14:paraId="4F88E88A" w14:textId="4ABB7B73" w:rsidR="005838B3" w:rsidRDefault="007B1C18">
      <w:pPr>
        <w:pStyle w:val="1"/>
        <w:jc w:val="both"/>
      </w:pPr>
      <w:bookmarkStart w:id="8" w:name="_tyjcwt" w:colFirst="0" w:colLast="0"/>
      <w:bookmarkStart w:id="9" w:name="_Toc494903994"/>
      <w:bookmarkEnd w:id="8"/>
      <w:r>
        <w:t>ГЛАВА 2.</w:t>
      </w:r>
      <w:r>
        <w:tab/>
        <w:t>ОБЩИЕ ПОЛОЖЕНИЯ</w:t>
      </w:r>
      <w:bookmarkEnd w:id="9"/>
      <w:r>
        <w:t xml:space="preserve"> </w:t>
      </w:r>
    </w:p>
    <w:p w14:paraId="524DE46D" w14:textId="54AE0413" w:rsidR="005838B3" w:rsidRDefault="007B1C18">
      <w:pPr>
        <w:pStyle w:val="2"/>
        <w:jc w:val="both"/>
      </w:pPr>
      <w:bookmarkStart w:id="10" w:name="_3dy6vkm" w:colFirst="0" w:colLast="0"/>
      <w:bookmarkStart w:id="11" w:name="_Toc494903995"/>
      <w:bookmarkEnd w:id="10"/>
      <w:r>
        <w:t>Статья 3.</w:t>
      </w:r>
      <w:r>
        <w:tab/>
        <w:t xml:space="preserve">Руководство </w:t>
      </w:r>
      <w:r w:rsidR="008A7D7A" w:rsidRPr="008A7D7A">
        <w:rPr>
          <w:rFonts w:ascii="Times New Roman" w:eastAsia="Times New Roman" w:hAnsi="Times New Roman" w:cs="Times New Roman"/>
          <w:sz w:val="24"/>
          <w:szCs w:val="28"/>
        </w:rPr>
        <w:t>Соревнований</w:t>
      </w:r>
      <w:bookmarkEnd w:id="11"/>
    </w:p>
    <w:p w14:paraId="114111D3" w14:textId="388D19CA" w:rsidR="005838B3" w:rsidRDefault="007B1C18">
      <w:pPr>
        <w:numPr>
          <w:ilvl w:val="0"/>
          <w:numId w:val="4"/>
        </w:numPr>
        <w:spacing w:after="0"/>
        <w:ind w:left="0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7A" w:rsidRPr="008A7D7A">
        <w:rPr>
          <w:rFonts w:ascii="Times New Roman" w:eastAsia="Times New Roman" w:hAnsi="Times New Roman" w:cs="Times New Roman"/>
          <w:b/>
          <w:sz w:val="28"/>
          <w:szCs w:val="28"/>
        </w:rPr>
        <w:t>Соревнований</w:t>
      </w:r>
    </w:p>
    <w:p w14:paraId="08559888" w14:textId="15A64DC6" w:rsidR="005838B3" w:rsidRDefault="007B1C18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Москомспорт, </w:t>
      </w:r>
      <w:r w:rsidR="00755AAA">
        <w:rPr>
          <w:rFonts w:ascii="Times New Roman" w:eastAsia="Times New Roman" w:hAnsi="Times New Roman" w:cs="Times New Roman"/>
          <w:sz w:val="28"/>
          <w:szCs w:val="28"/>
        </w:rPr>
        <w:t>СВА</w:t>
      </w:r>
      <w:r>
        <w:rPr>
          <w:rFonts w:ascii="Times New Roman" w:eastAsia="Times New Roman" w:hAnsi="Times New Roman" w:cs="Times New Roman"/>
          <w:sz w:val="28"/>
          <w:szCs w:val="28"/>
        </w:rPr>
        <w:t>, МРО РССС.</w:t>
      </w:r>
    </w:p>
    <w:p w14:paraId="56C95AD1" w14:textId="06AAC14A" w:rsidR="005838B3" w:rsidRDefault="007B1C18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Непосредственную работу по организации, проведению и контролю за проведением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Оргкомитет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Состав Оргкомитета утверждается организаторами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ADF3B9" w14:textId="2872C7B4" w:rsidR="005838B3" w:rsidRDefault="007B1C18">
      <w:pPr>
        <w:numPr>
          <w:ilvl w:val="0"/>
          <w:numId w:val="4"/>
        </w:numPr>
        <w:spacing w:after="0"/>
        <w:ind w:left="0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Оргкомитет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7A">
        <w:rPr>
          <w:rFonts w:ascii="Times New Roman" w:eastAsia="Times New Roman" w:hAnsi="Times New Roman" w:cs="Times New Roman"/>
          <w:b/>
          <w:sz w:val="28"/>
          <w:szCs w:val="28"/>
        </w:rPr>
        <w:t>Соревнований</w:t>
      </w:r>
    </w:p>
    <w:p w14:paraId="7D6BB3FB" w14:textId="61300884" w:rsidR="005838B3" w:rsidRDefault="007B1C18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Формируется из числа делегированных представителей от </w:t>
      </w:r>
      <w:r w:rsidR="00102277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Московской государственной думы</w:t>
      </w:r>
      <w:r w:rsidR="00102277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культуре, спорту и молодежной политике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Москомспорта,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СВА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МРО РССС (Приложение №</w:t>
      </w:r>
      <w:r w:rsidR="006079C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7E491BB" w14:textId="38389612" w:rsidR="005838B3" w:rsidRDefault="007B1C18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вопросы и условия, не учтенные в данном </w:t>
      </w:r>
      <w:r w:rsidR="00AF383F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="00AF383F" w:rsidRPr="00DA6A21"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>, Оргкомитет вправе решать на свое усмотрение.</w:t>
      </w:r>
    </w:p>
    <w:p w14:paraId="06B77BFE" w14:textId="46C80067" w:rsidR="005838B3" w:rsidRDefault="007B1C18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Оргкомитет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делегировать часть своих полномочий Исполнительной дирекции.</w:t>
      </w:r>
    </w:p>
    <w:p w14:paraId="481C7692" w14:textId="77777777" w:rsidR="005838B3" w:rsidRDefault="007B1C18">
      <w:pPr>
        <w:numPr>
          <w:ilvl w:val="0"/>
          <w:numId w:val="4"/>
        </w:numPr>
        <w:spacing w:after="0"/>
        <w:ind w:left="0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Исполнительная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дирекция</w:t>
      </w:r>
    </w:p>
    <w:p w14:paraId="06FD9AD4" w14:textId="63BC6951" w:rsidR="005838B3" w:rsidRDefault="007A7281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СВА</w:t>
      </w:r>
      <w:r w:rsidR="008F186E">
        <w:rPr>
          <w:rFonts w:ascii="Times New Roman" w:eastAsia="Times New Roman" w:hAnsi="Times New Roman" w:cs="Times New Roman"/>
          <w:sz w:val="28"/>
          <w:szCs w:val="28"/>
        </w:rPr>
        <w:t xml:space="preserve"> и МРО РССС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формирует и назначает руководителя Исполнительной дирекции (Приложение №</w:t>
      </w:r>
      <w:r w:rsidR="006079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). Исполнительная дирекция является непосредственным организатором, отвечающим за проведение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, информационную и спортивную работы в Лиге.</w:t>
      </w:r>
    </w:p>
    <w:p w14:paraId="4A297E0C" w14:textId="6B964C10" w:rsidR="005838B3" w:rsidRDefault="007B1C18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Исполнительная дирекция осуществляет оперативное взаимодействие с представителями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тренерами, судьями, инспекторами матча и иными лицами, задействованными в организации, подготовке и проведении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телефонной, факсимильной, электронной и почтовой связей.</w:t>
      </w:r>
    </w:p>
    <w:p w14:paraId="34D573B1" w14:textId="4D359A7E" w:rsidR="005838B3" w:rsidRDefault="007B1C18" w:rsidP="00AF383F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Исполнительной дире</w:t>
      </w:r>
      <w:r w:rsidR="00AF383F">
        <w:rPr>
          <w:rFonts w:ascii="Times New Roman" w:eastAsia="Times New Roman" w:hAnsi="Times New Roman" w:cs="Times New Roman"/>
          <w:sz w:val="28"/>
          <w:szCs w:val="28"/>
        </w:rPr>
        <w:t xml:space="preserve">кции являются обязательными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всеми командами,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тренерами, судьями и иными лицами, задействованными в проведении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C42543" w14:textId="77777777" w:rsidR="005838B3" w:rsidRDefault="007B1C18">
      <w:pPr>
        <w:numPr>
          <w:ilvl w:val="0"/>
          <w:numId w:val="4"/>
        </w:numPr>
        <w:spacing w:after="0"/>
        <w:ind w:left="0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Спортивно-дисциплинарный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комитет</w:t>
      </w:r>
    </w:p>
    <w:p w14:paraId="2ED684FC" w14:textId="4D782532" w:rsidR="005838B3" w:rsidRDefault="00E20380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СВА</w:t>
      </w:r>
      <w:r w:rsidR="00FE6829">
        <w:rPr>
          <w:rFonts w:ascii="Times New Roman" w:eastAsia="Times New Roman" w:hAnsi="Times New Roman" w:cs="Times New Roman"/>
          <w:sz w:val="28"/>
          <w:szCs w:val="28"/>
        </w:rPr>
        <w:t xml:space="preserve"> и МРО РССС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назначает главного судью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, председателя Спортивно-дисциплинарного комитета (Приложение №</w:t>
      </w:r>
      <w:r w:rsidR="006079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). Председатель СДК совместно с Оргкомитетом формирует состав СДК. СДК проводит работу, связанную с дисципл</w:t>
      </w:r>
      <w:r w:rsidR="00AF383F">
        <w:rPr>
          <w:rFonts w:ascii="Times New Roman" w:eastAsia="Times New Roman" w:hAnsi="Times New Roman" w:cs="Times New Roman"/>
          <w:sz w:val="28"/>
          <w:szCs w:val="28"/>
        </w:rPr>
        <w:t xml:space="preserve">инарными нарушениями со 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стороны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ов, тренеров и иных представителей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команд в соответствии с </w:t>
      </w:r>
      <w:r w:rsidR="00417D5D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B884F2" w14:textId="77777777" w:rsidR="005838B3" w:rsidRDefault="007B1C18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на заседания СДК приглашаются участники матчей, игроки, судьи и председатель Совета Лиги.</w:t>
      </w:r>
    </w:p>
    <w:p w14:paraId="1FD12A1B" w14:textId="68D38F8A" w:rsidR="005838B3" w:rsidRDefault="007B1C18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СДК являются обязательными для исполнения всеми командами,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ами, тренерами, судьями и иными лицами, задействованными в проведении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4920C1" w14:textId="77777777" w:rsidR="005838B3" w:rsidRDefault="007B1C18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СДК доводятся до всех официальных представителей команд по средствам электронной связи и публикуются на Официальном сайте.</w:t>
      </w:r>
    </w:p>
    <w:p w14:paraId="2E7A68E0" w14:textId="77777777" w:rsidR="005838B3" w:rsidRDefault="007B1C18">
      <w:pPr>
        <w:numPr>
          <w:ilvl w:val="0"/>
          <w:numId w:val="4"/>
        </w:numPr>
        <w:spacing w:after="0"/>
        <w:ind w:left="0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Лиги</w:t>
      </w:r>
    </w:p>
    <w:p w14:paraId="52F9DF30" w14:textId="7DBCD0DE" w:rsidR="005838B3" w:rsidRPr="006162B7" w:rsidRDefault="007B1C18" w:rsidP="006162B7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Лиги формируется из официальных представителей команд и создан с целью повышения качества проведения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помощи участвующим командам в различных вопросах, а также разработки конструктивных предложений и идей по развитию </w:t>
      </w:r>
      <w:r w:rsidR="007A7281" w:rsidRPr="002152A3">
        <w:rPr>
          <w:rFonts w:ascii="Times New Roman" w:eastAsia="Times New Roman" w:hAnsi="Times New Roman" w:cs="Times New Roman"/>
          <w:sz w:val="28"/>
          <w:szCs w:val="28"/>
        </w:rPr>
        <w:t>СВА-Москва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Положение Совета Лиги принимается на общем собрании официальных представителей команд и утверждается Организаторами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 Предложения Совета Лиги носят рекомендательный характер.</w:t>
      </w:r>
      <w:bookmarkStart w:id="12" w:name="_1t3h5sf" w:colFirst="0" w:colLast="0"/>
      <w:bookmarkEnd w:id="12"/>
    </w:p>
    <w:p w14:paraId="56F41146" w14:textId="1ED80ED8" w:rsidR="005838B3" w:rsidRDefault="007B1C18">
      <w:pPr>
        <w:pStyle w:val="1"/>
        <w:spacing w:before="0"/>
        <w:jc w:val="both"/>
      </w:pPr>
      <w:bookmarkStart w:id="13" w:name="_4d34og8" w:colFirst="0" w:colLast="0"/>
      <w:bookmarkStart w:id="14" w:name="_Toc494903996"/>
      <w:bookmarkEnd w:id="13"/>
      <w:r>
        <w:lastRenderedPageBreak/>
        <w:t>ГЛАВА 3.</w:t>
      </w:r>
      <w:r>
        <w:tab/>
        <w:t>УЧАСТНИКИ И СХЕМА ПРОВЕДЕНИЯ </w:t>
      </w:r>
      <w:r w:rsidR="008A7D7A">
        <w:t>СОРЕВНОВАНИЙ</w:t>
      </w:r>
      <w:bookmarkEnd w:id="14"/>
    </w:p>
    <w:p w14:paraId="6C47864A" w14:textId="596DC54C" w:rsidR="005838B3" w:rsidRDefault="007B1C18">
      <w:pPr>
        <w:pStyle w:val="2"/>
        <w:jc w:val="both"/>
      </w:pPr>
      <w:bookmarkStart w:id="15" w:name="_2s8eyo1" w:colFirst="0" w:colLast="0"/>
      <w:bookmarkStart w:id="16" w:name="_Toc494903997"/>
      <w:bookmarkEnd w:id="15"/>
      <w:r>
        <w:t>Статья 4.</w:t>
      </w:r>
      <w:r>
        <w:tab/>
        <w:t>Формирование состава участников </w:t>
      </w:r>
      <w:r w:rsidR="008A7D7A">
        <w:t>Соревнований</w:t>
      </w:r>
      <w:bookmarkEnd w:id="16"/>
    </w:p>
    <w:p w14:paraId="0DB21F80" w14:textId="6220BA76" w:rsidR="00AA52E2" w:rsidRPr="00DA6A21" w:rsidRDefault="00BF309A" w:rsidP="00BF309A">
      <w:pPr>
        <w:pStyle w:val="a5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Соревнования</w:t>
      </w:r>
      <w:r w:rsidR="00AA52E2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Студенческой </w:t>
      </w:r>
      <w:r w:rsidR="00235650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AA52E2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олейбольной </w:t>
      </w:r>
      <w:r w:rsidR="00235650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AA52E2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ссоциации, дивизион «Москва»</w:t>
      </w:r>
      <w:r w:rsidR="008F186E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235650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проводятся</w:t>
      </w:r>
      <w:r w:rsidR="00AA52E2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рамках ХХХ Московских студенческих спортивных игр (далее ХХХ МССИ)</w:t>
      </w:r>
      <w:r w:rsidR="00235650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8F186E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162B7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среди </w:t>
      </w:r>
      <w:r w:rsidR="00AA52E2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студентов </w:t>
      </w:r>
      <w:r w:rsidR="00235650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</w:t>
      </w:r>
      <w:r w:rsidR="00B01BAF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организаций</w:t>
      </w:r>
      <w:r w:rsidR="00AA52E2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высшего о</w:t>
      </w:r>
      <w:r w:rsidR="00B01BAF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бразования города Москвы и Московской</w:t>
      </w:r>
      <w:r w:rsidR="00AA52E2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области, аккредитован</w:t>
      </w:r>
      <w:r w:rsidR="00B01BAF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ных Министерством образования и</w:t>
      </w:r>
      <w:r w:rsidR="00AA52E2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науки Российской Федерации (далее -</w:t>
      </w:r>
      <w:r w:rsidR="00B01BAF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A52E2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вузы или высшие учебные заведения).</w:t>
      </w:r>
    </w:p>
    <w:p w14:paraId="508A832C" w14:textId="75870F8D" w:rsidR="005838B3" w:rsidRPr="00DA6A21" w:rsidRDefault="00A72BD5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Соревнование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проводится</w:t>
      </w:r>
      <w:r w:rsidR="00417D5D" w:rsidRPr="00DA6A21">
        <w:rPr>
          <w:rFonts w:ascii="Times New Roman" w:eastAsia="Times New Roman" w:hAnsi="Times New Roman" w:cs="Times New Roman"/>
          <w:sz w:val="28"/>
          <w:szCs w:val="28"/>
        </w:rPr>
        <w:t xml:space="preserve"> среди мужских и женских команд 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1479" w:rsidRPr="00DA6A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="00E20380" w:rsidRPr="00DA6A21">
        <w:rPr>
          <w:rFonts w:ascii="Times New Roman" w:eastAsia="Times New Roman" w:hAnsi="Times New Roman" w:cs="Times New Roman"/>
          <w:sz w:val="28"/>
          <w:szCs w:val="28"/>
        </w:rPr>
        <w:t>лиг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>ах – «</w:t>
      </w:r>
      <w:r w:rsidR="00511479" w:rsidRPr="00DA6A21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511479" w:rsidRPr="00DA6A21">
        <w:rPr>
          <w:rFonts w:ascii="Times New Roman" w:eastAsia="Times New Roman" w:hAnsi="Times New Roman" w:cs="Times New Roman"/>
          <w:sz w:val="28"/>
          <w:szCs w:val="28"/>
        </w:rPr>
        <w:t>Высшая лига А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1479" w:rsidRPr="00DA6A21">
        <w:rPr>
          <w:rFonts w:ascii="Times New Roman" w:eastAsia="Times New Roman" w:hAnsi="Times New Roman" w:cs="Times New Roman"/>
          <w:sz w:val="28"/>
          <w:szCs w:val="28"/>
        </w:rPr>
        <w:t>, «Высшая лига Б»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="00511479" w:rsidRPr="00DA6A21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CD70E4A" w14:textId="43E5CFC8" w:rsidR="005838B3" w:rsidRDefault="007B1C18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Состав участников </w:t>
      </w:r>
      <w:r w:rsidR="00E20380" w:rsidRPr="00DA6A21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на основании заявок, поданных в </w:t>
      </w:r>
      <w:r w:rsidR="00AA52E2" w:rsidRPr="00DA6A21">
        <w:rPr>
          <w:rFonts w:ascii="Times New Roman" w:eastAsia="Times New Roman" w:hAnsi="Times New Roman" w:cs="Times New Roman"/>
          <w:sz w:val="28"/>
          <w:szCs w:val="28"/>
        </w:rPr>
        <w:t>МРО РССС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, и по итогам выступления к</w:t>
      </w:r>
      <w:r w:rsidR="0011035F" w:rsidRPr="00DA6A21">
        <w:rPr>
          <w:rFonts w:ascii="Times New Roman" w:eastAsia="Times New Roman" w:hAnsi="Times New Roman" w:cs="Times New Roman"/>
          <w:sz w:val="28"/>
          <w:szCs w:val="28"/>
        </w:rPr>
        <w:t xml:space="preserve">оманд в </w:t>
      </w:r>
      <w:r w:rsidR="006162B7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="0011035F">
        <w:rPr>
          <w:rFonts w:ascii="Times New Roman" w:eastAsia="Times New Roman" w:hAnsi="Times New Roman" w:cs="Times New Roman"/>
          <w:sz w:val="28"/>
          <w:szCs w:val="28"/>
        </w:rPr>
        <w:t xml:space="preserve"> в сезоне 2016/2017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Окончательный состав участников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и утверждается решением Оргкомитета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14C2EE3" w14:textId="77777777" w:rsidR="005838B3" w:rsidRDefault="005838B3">
      <w:pPr>
        <w:spacing w:after="0"/>
        <w:jc w:val="both"/>
      </w:pPr>
    </w:p>
    <w:p w14:paraId="32AF73A3" w14:textId="4481CD4E" w:rsidR="005838B3" w:rsidRDefault="007B1C18">
      <w:pPr>
        <w:pStyle w:val="2"/>
        <w:jc w:val="both"/>
      </w:pPr>
      <w:bookmarkStart w:id="17" w:name="_17dp8vu" w:colFirst="0" w:colLast="0"/>
      <w:bookmarkStart w:id="18" w:name="_Toc494903998"/>
      <w:bookmarkEnd w:id="17"/>
      <w:r>
        <w:t>Статья 5.</w:t>
      </w:r>
      <w:r>
        <w:tab/>
        <w:t xml:space="preserve">Схема проведения </w:t>
      </w:r>
      <w:r w:rsidR="008A7D7A">
        <w:t>Соревнований</w:t>
      </w:r>
      <w:bookmarkEnd w:id="18"/>
    </w:p>
    <w:p w14:paraId="0FF3FE66" w14:textId="25C8A909" w:rsidR="005838B3" w:rsidRDefault="007B1C18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Матчи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</w:t>
      </w:r>
      <w:r w:rsidR="0051147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4-х </w:t>
      </w:r>
      <w:r w:rsidR="00877C8C">
        <w:rPr>
          <w:rFonts w:ascii="Times New Roman" w:eastAsia="Times New Roman" w:hAnsi="Times New Roman" w:cs="Times New Roman"/>
          <w:sz w:val="28"/>
          <w:szCs w:val="28"/>
          <w:highlight w:val="white"/>
        </w:rPr>
        <w:t>лиг</w:t>
      </w:r>
      <w:r w:rsidR="00511479">
        <w:rPr>
          <w:rFonts w:ascii="Times New Roman" w:eastAsia="Times New Roman" w:hAnsi="Times New Roman" w:cs="Times New Roman"/>
          <w:sz w:val="28"/>
          <w:szCs w:val="28"/>
          <w:highlight w:val="white"/>
        </w:rPr>
        <w:t>ах «Суперлига», «Высшая лига А», «Высшая лига Б» и «Первая лига»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 этапа.</w:t>
      </w:r>
    </w:p>
    <w:p w14:paraId="1E733BCA" w14:textId="6CBF0E26" w:rsidR="005838B3" w:rsidRDefault="007B1C18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лиге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11479">
        <w:rPr>
          <w:rFonts w:ascii="Times New Roman" w:eastAsia="Times New Roman" w:hAnsi="Times New Roman" w:cs="Times New Roman"/>
          <w:sz w:val="28"/>
          <w:szCs w:val="28"/>
          <w:highlight w:val="white"/>
        </w:rPr>
        <w:t>Суперлига»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матчи Первого этапа проводятся в </w:t>
      </w:r>
      <w:r w:rsidR="00511479"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круг</w:t>
      </w:r>
      <w:r w:rsidR="0051147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матчи Второго этапа - проводятся среди первых 6-и команд по системе плей-офф. При составлении сетки плей-офф учитываются </w:t>
      </w:r>
      <w:r w:rsidR="00FC2AD5">
        <w:rPr>
          <w:rFonts w:ascii="Times New Roman" w:eastAsia="Times New Roman" w:hAnsi="Times New Roman" w:cs="Times New Roman"/>
          <w:sz w:val="28"/>
          <w:szCs w:val="28"/>
        </w:rPr>
        <w:t>победы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набранные командами на Первом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C978B8" w14:textId="17513546" w:rsidR="005838B3" w:rsidRDefault="007B1C18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лиге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479">
        <w:rPr>
          <w:rFonts w:ascii="Times New Roman" w:eastAsia="Times New Roman" w:hAnsi="Times New Roman" w:cs="Times New Roman"/>
          <w:sz w:val="28"/>
          <w:szCs w:val="28"/>
          <w:highlight w:val="white"/>
        </w:rPr>
        <w:t>«Высшая лига 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матчи Первого этапа проводятся </w:t>
      </w:r>
      <w:r w:rsidR="00511479">
        <w:rPr>
          <w:rFonts w:ascii="Times New Roman" w:eastAsia="Times New Roman" w:hAnsi="Times New Roman" w:cs="Times New Roman"/>
          <w:sz w:val="28"/>
          <w:szCs w:val="28"/>
        </w:rPr>
        <w:t>в два 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матчи Второго этапа – проводятся среди первых 6-и команд по системе плей-офф. При составлении сетки плей-офф учитываются </w:t>
      </w:r>
      <w:r w:rsidR="00FC2AD5">
        <w:rPr>
          <w:rFonts w:ascii="Times New Roman" w:eastAsia="Times New Roman" w:hAnsi="Times New Roman" w:cs="Times New Roman"/>
          <w:sz w:val="28"/>
          <w:szCs w:val="28"/>
        </w:rPr>
        <w:t>победы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набранные командами на Первом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28F77E" w14:textId="33998C31" w:rsidR="005838B3" w:rsidRPr="00511479" w:rsidRDefault="007B1C18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лиге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479">
        <w:rPr>
          <w:rFonts w:ascii="Times New Roman" w:eastAsia="Times New Roman" w:hAnsi="Times New Roman" w:cs="Times New Roman"/>
          <w:sz w:val="28"/>
          <w:szCs w:val="28"/>
          <w:highlight w:val="white"/>
        </w:rPr>
        <w:t>«Высшая лига 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матчи Первого этапа проводятся в </w:t>
      </w:r>
      <w:r w:rsidR="00511479"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круг</w:t>
      </w:r>
      <w:r w:rsidR="0051147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матчи Второго этапа –</w:t>
      </w:r>
      <w:r w:rsidR="00F42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среди первых </w:t>
      </w:r>
      <w:r w:rsidR="0051147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1147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 по системе плей-офф. При составлении сетки плей-офф учитываются </w:t>
      </w:r>
      <w:r w:rsidR="00FC2AD5">
        <w:rPr>
          <w:rFonts w:ascii="Times New Roman" w:eastAsia="Times New Roman" w:hAnsi="Times New Roman" w:cs="Times New Roman"/>
          <w:sz w:val="28"/>
          <w:szCs w:val="28"/>
        </w:rPr>
        <w:t>победы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набранные командами на Первом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694F74" w14:textId="4524D8D1" w:rsidR="00511479" w:rsidRPr="00511479" w:rsidRDefault="00511479" w:rsidP="00511479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лиге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«Первая лига»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матчи Первого этапа проводятся в два круга, матчи Второго этапа –</w:t>
      </w:r>
      <w:r w:rsidR="00215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среди первых 6-и команд по системе плей-офф. При составлении сетки плей-офф учитываются </w:t>
      </w:r>
      <w:r w:rsidR="00FC2AD5">
        <w:rPr>
          <w:rFonts w:ascii="Times New Roman" w:eastAsia="Times New Roman" w:hAnsi="Times New Roman" w:cs="Times New Roman"/>
          <w:sz w:val="28"/>
          <w:szCs w:val="28"/>
        </w:rPr>
        <w:t>победы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набранные командами на Первом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AB9603" w14:textId="2BD4E659" w:rsidR="005838B3" w:rsidRDefault="006162B7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команд в таблице перед началом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происходит по решению Исполнительной дирекции</w:t>
      </w:r>
      <w:r w:rsidR="0011035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итогов сезона 2016/2017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, далее в алфавитном порядке.</w:t>
      </w:r>
    </w:p>
    <w:p w14:paraId="5CA6A085" w14:textId="77777777" w:rsidR="005838B3" w:rsidRDefault="005838B3">
      <w:pPr>
        <w:spacing w:after="0"/>
        <w:jc w:val="both"/>
      </w:pPr>
    </w:p>
    <w:p w14:paraId="7F68E754" w14:textId="622D46A1" w:rsidR="005838B3" w:rsidRDefault="007B1C18">
      <w:pPr>
        <w:pStyle w:val="2"/>
        <w:jc w:val="both"/>
      </w:pPr>
      <w:bookmarkStart w:id="19" w:name="_3rdcrjn" w:colFirst="0" w:colLast="0"/>
      <w:bookmarkStart w:id="20" w:name="_Toc494903999"/>
      <w:bookmarkEnd w:id="19"/>
      <w:r>
        <w:lastRenderedPageBreak/>
        <w:t>Статья 6.</w:t>
      </w:r>
      <w:r>
        <w:tab/>
        <w:t xml:space="preserve">Сроки проведения </w:t>
      </w:r>
      <w:r w:rsidR="008A7D7A">
        <w:t>Соревнований</w:t>
      </w:r>
      <w:r>
        <w:t xml:space="preserve"> и календарь матчей </w:t>
      </w:r>
      <w:r w:rsidR="008A7D7A">
        <w:t>Соревнований</w:t>
      </w:r>
      <w:bookmarkEnd w:id="20"/>
    </w:p>
    <w:p w14:paraId="767F799F" w14:textId="08E9CCF2" w:rsidR="005838B3" w:rsidRPr="002944D2" w:rsidRDefault="007B1C18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D2">
        <w:rPr>
          <w:rFonts w:ascii="Times New Roman" w:eastAsia="Times New Roman" w:hAnsi="Times New Roman" w:cs="Times New Roman"/>
          <w:sz w:val="28"/>
          <w:szCs w:val="28"/>
        </w:rPr>
        <w:t>Сроки проведен</w:t>
      </w:r>
      <w:r w:rsidR="0011035F" w:rsidRPr="002944D2">
        <w:rPr>
          <w:rFonts w:ascii="Times New Roman" w:eastAsia="Times New Roman" w:hAnsi="Times New Roman" w:cs="Times New Roman"/>
          <w:sz w:val="28"/>
          <w:szCs w:val="28"/>
        </w:rPr>
        <w:t xml:space="preserve">ия Первого этапа: </w:t>
      </w:r>
      <w:r w:rsidR="002944D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1035F" w:rsidRPr="002944D2">
        <w:rPr>
          <w:rFonts w:ascii="Times New Roman" w:eastAsia="Times New Roman" w:hAnsi="Times New Roman" w:cs="Times New Roman"/>
          <w:sz w:val="28"/>
          <w:szCs w:val="28"/>
        </w:rPr>
        <w:t xml:space="preserve"> октября 2017</w:t>
      </w:r>
      <w:r w:rsidR="0061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35F" w:rsidRPr="002944D2">
        <w:rPr>
          <w:rFonts w:ascii="Times New Roman" w:eastAsia="Times New Roman" w:hAnsi="Times New Roman" w:cs="Times New Roman"/>
          <w:sz w:val="28"/>
          <w:szCs w:val="28"/>
        </w:rPr>
        <w:t>г. – 26 марта 2018</w:t>
      </w:r>
      <w:r w:rsidR="0061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4D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1369CF90" w14:textId="0E32E6B9" w:rsidR="005838B3" w:rsidRPr="002944D2" w:rsidRDefault="007B1C18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D2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Второго этапа: </w:t>
      </w:r>
      <w:r w:rsidR="0011035F" w:rsidRPr="002944D2">
        <w:rPr>
          <w:rFonts w:ascii="Times New Roman" w:eastAsia="Times New Roman" w:hAnsi="Times New Roman" w:cs="Times New Roman"/>
          <w:sz w:val="28"/>
          <w:szCs w:val="28"/>
        </w:rPr>
        <w:t>1 апреля 201</w:t>
      </w:r>
      <w:r w:rsidR="00E20380" w:rsidRPr="002944D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35F" w:rsidRPr="002944D2">
        <w:rPr>
          <w:rFonts w:ascii="Times New Roman" w:eastAsia="Times New Roman" w:hAnsi="Times New Roman" w:cs="Times New Roman"/>
          <w:sz w:val="28"/>
          <w:szCs w:val="28"/>
        </w:rPr>
        <w:t>г. – 30 апреля 2018</w:t>
      </w:r>
      <w:r w:rsidR="0061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4D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5D4C7218" w14:textId="316E00BA" w:rsidR="005838B3" w:rsidRDefault="007B1C18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матчей определяются в календаре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C1F80E" w14:textId="6E1A20D9" w:rsidR="005838B3" w:rsidRDefault="007B1C18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Календарь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Исполнительной дирекцией до начала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147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публикуется на Официальном сайте. Исполнительная дирекция оставляет за собой право изменить дату, время и место проведения матча с обязательным информированием участников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Официальный сайт.</w:t>
      </w:r>
    </w:p>
    <w:p w14:paraId="0D8624B7" w14:textId="5819C05C" w:rsidR="002005B0" w:rsidRDefault="002005B0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календаре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время начала </w:t>
      </w:r>
      <w:r w:rsidR="00EE073E">
        <w:rPr>
          <w:rFonts w:ascii="Times New Roman" w:eastAsia="Times New Roman" w:hAnsi="Times New Roman" w:cs="Times New Roman"/>
          <w:b/>
          <w:sz w:val="28"/>
          <w:szCs w:val="28"/>
        </w:rPr>
        <w:t>матча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561C29" w14:textId="77777777" w:rsidR="005838B3" w:rsidRDefault="007B1C18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Календарь разрабатывается с учетом следующих основных принципов:</w:t>
      </w:r>
    </w:p>
    <w:p w14:paraId="16831A07" w14:textId="5A0E2358" w:rsidR="005838B3" w:rsidRDefault="007B1C18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интересов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совмещающих обучение в высших образовательных заведениях с участием в </w:t>
      </w:r>
      <w:r w:rsidR="00BF309A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8A3CCF" w14:textId="56E3A804" w:rsidR="005838B3" w:rsidRDefault="007B1C18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интересов болельщиков команд и любителей </w:t>
      </w:r>
      <w:r w:rsidR="00E20380">
        <w:rPr>
          <w:rFonts w:ascii="Times New Roman" w:eastAsia="Times New Roman" w:hAnsi="Times New Roman" w:cs="Times New Roman"/>
          <w:sz w:val="28"/>
          <w:szCs w:val="28"/>
        </w:rPr>
        <w:t>волейбола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4BA8DD" w14:textId="5247545F" w:rsidR="005838B3" w:rsidRDefault="007B1C18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Объективное распределение команд по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лига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</w:p>
    <w:p w14:paraId="699A140E" w14:textId="592E1CB9" w:rsidR="005838B3" w:rsidRDefault="007B1C18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интересов тренировочного процесса команд по </w:t>
      </w:r>
      <w:r w:rsidR="00E20380"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 их участия в региональных и международных соревнованиях;</w:t>
      </w:r>
    </w:p>
    <w:p w14:paraId="57003AE5" w14:textId="77777777" w:rsidR="005838B3" w:rsidRDefault="007B1C18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Возможного времени аренды спортивных сооружений.</w:t>
      </w:r>
    </w:p>
    <w:p w14:paraId="3EE04CEA" w14:textId="77777777" w:rsidR="005838B3" w:rsidRDefault="005838B3">
      <w:pPr>
        <w:spacing w:after="0"/>
        <w:jc w:val="both"/>
      </w:pPr>
    </w:p>
    <w:p w14:paraId="3DF39229" w14:textId="565859BC" w:rsidR="005838B3" w:rsidRDefault="007B1C18">
      <w:pPr>
        <w:pStyle w:val="2"/>
        <w:jc w:val="both"/>
      </w:pPr>
      <w:bookmarkStart w:id="21" w:name="_26in1rg" w:colFirst="0" w:colLast="0"/>
      <w:bookmarkStart w:id="22" w:name="_Toc494904000"/>
      <w:bookmarkEnd w:id="21"/>
      <w:r>
        <w:t>Статья 7.</w:t>
      </w:r>
      <w:r>
        <w:tab/>
        <w:t xml:space="preserve">Порядок и сроки переноса матчей </w:t>
      </w:r>
      <w:r w:rsidR="008A7D7A">
        <w:t>Соревнований</w:t>
      </w:r>
      <w:bookmarkEnd w:id="22"/>
    </w:p>
    <w:p w14:paraId="443B10FA" w14:textId="02E8D580" w:rsidR="005838B3" w:rsidRDefault="007B1C18" w:rsidP="00220090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Запланированные в календаре</w:t>
      </w:r>
      <w:r w:rsidR="00EC7A6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матчи могут быть перенесены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случаях:</w:t>
      </w:r>
    </w:p>
    <w:p w14:paraId="39533BC9" w14:textId="6EDA9D35" w:rsidR="00220090" w:rsidRDefault="00220090" w:rsidP="00220090">
      <w:pPr>
        <w:pStyle w:val="a5"/>
        <w:numPr>
          <w:ilvl w:val="1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Форс-мажорных обстоятельств (официально объявленные эпидемии, стихийные бедствия, решения органов государственной власти и местного самоуправления);</w:t>
      </w:r>
    </w:p>
    <w:p w14:paraId="53CDF223" w14:textId="0D6CADCE" w:rsidR="00220090" w:rsidRPr="00220090" w:rsidRDefault="00A94849" w:rsidP="00220090">
      <w:pPr>
        <w:pStyle w:val="a5"/>
        <w:numPr>
          <w:ilvl w:val="1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Болезни более 5</w:t>
      </w:r>
      <w:r w:rsidR="00220090">
        <w:rPr>
          <w:rFonts w:ascii="Times New Roman" w:eastAsia="Times New Roman" w:hAnsi="Times New Roman" w:cs="Times New Roman"/>
          <w:sz w:val="28"/>
          <w:szCs w:val="28"/>
          <w:highlight w:val="white"/>
        </w:rPr>
        <w:t>0% волейболистов команды, подтвержденные соответствующими медицинскими документами.</w:t>
      </w:r>
    </w:p>
    <w:p w14:paraId="45CD3E72" w14:textId="77777777" w:rsidR="00220090" w:rsidRPr="00F53921" w:rsidRDefault="00220090" w:rsidP="00220090">
      <w:pPr>
        <w:pStyle w:val="a5"/>
        <w:numPr>
          <w:ilvl w:val="1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53921">
        <w:rPr>
          <w:rFonts w:ascii="Times New Roman" w:hAnsi="Times New Roman" w:cs="Times New Roman"/>
          <w:sz w:val="28"/>
          <w:szCs w:val="28"/>
        </w:rPr>
        <w:t>Участие команды в соревнованиях, проводимых ВФВ, СВА, РССС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921">
        <w:rPr>
          <w:rFonts w:ascii="Times New Roman" w:hAnsi="Times New Roman" w:cs="Times New Roman"/>
          <w:sz w:val="28"/>
          <w:szCs w:val="28"/>
          <w:lang w:val="en-US"/>
        </w:rPr>
        <w:t>EUSA</w:t>
      </w:r>
      <w:r w:rsidRPr="00F539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FISU</w:t>
      </w:r>
      <w:r w:rsidRPr="00F539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E169F0" w14:textId="77777777" w:rsidR="00220090" w:rsidRPr="00F53921" w:rsidRDefault="00220090" w:rsidP="00BF30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921">
        <w:rPr>
          <w:rFonts w:ascii="Times New Roman" w:hAnsi="Times New Roman" w:cs="Times New Roman"/>
          <w:sz w:val="28"/>
          <w:szCs w:val="28"/>
        </w:rPr>
        <w:t xml:space="preserve">Участие команды в отраслевых Спартакиадах образовательных организаций высшего образования Москвы и России; </w:t>
      </w:r>
    </w:p>
    <w:p w14:paraId="7BAA03CF" w14:textId="77777777" w:rsidR="00220090" w:rsidRPr="00F53921" w:rsidRDefault="00220090" w:rsidP="00BF30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921">
        <w:rPr>
          <w:rFonts w:ascii="Times New Roman" w:hAnsi="Times New Roman" w:cs="Times New Roman"/>
          <w:sz w:val="28"/>
          <w:szCs w:val="28"/>
        </w:rPr>
        <w:t>Занятость трех или более игроков в студенческих сборных командах Москвы и России, участвующих в официальных соревнованиях под эгидой FI</w:t>
      </w:r>
      <w:r w:rsidRPr="00F53921">
        <w:rPr>
          <w:rFonts w:ascii="Times New Roman" w:hAnsi="Times New Roman" w:cs="Times New Roman"/>
          <w:sz w:val="28"/>
          <w:szCs w:val="28"/>
          <w:lang w:val="en-US"/>
        </w:rPr>
        <w:t>VB</w:t>
      </w:r>
      <w:r w:rsidRPr="00F53921">
        <w:rPr>
          <w:rFonts w:ascii="Times New Roman" w:hAnsi="Times New Roman" w:cs="Times New Roman"/>
          <w:sz w:val="28"/>
          <w:szCs w:val="28"/>
        </w:rPr>
        <w:t>, ВФВ,</w:t>
      </w:r>
      <w:r>
        <w:rPr>
          <w:rFonts w:ascii="Times New Roman" w:hAnsi="Times New Roman" w:cs="Times New Roman"/>
          <w:sz w:val="28"/>
          <w:szCs w:val="28"/>
        </w:rPr>
        <w:t xml:space="preserve"> СВА,</w:t>
      </w:r>
      <w:r w:rsidRPr="00F53921">
        <w:rPr>
          <w:rFonts w:ascii="Times New Roman" w:hAnsi="Times New Roman" w:cs="Times New Roman"/>
          <w:sz w:val="28"/>
          <w:szCs w:val="28"/>
        </w:rPr>
        <w:t xml:space="preserve"> РССС, </w:t>
      </w:r>
      <w:r w:rsidRPr="00F53921">
        <w:rPr>
          <w:rFonts w:ascii="Times New Roman" w:hAnsi="Times New Roman" w:cs="Times New Roman"/>
          <w:sz w:val="28"/>
          <w:szCs w:val="28"/>
          <w:lang w:val="en-US"/>
        </w:rPr>
        <w:t>EUSA</w:t>
      </w:r>
      <w:r w:rsidRPr="00F53921">
        <w:rPr>
          <w:rFonts w:ascii="Times New Roman" w:hAnsi="Times New Roman" w:cs="Times New Roman"/>
          <w:sz w:val="28"/>
          <w:szCs w:val="28"/>
        </w:rPr>
        <w:t xml:space="preserve">, FISU.  </w:t>
      </w:r>
    </w:p>
    <w:p w14:paraId="4C8E57C0" w14:textId="7597DDED" w:rsidR="00A94849" w:rsidRDefault="00220090" w:rsidP="00BF30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921">
        <w:rPr>
          <w:rFonts w:ascii="Times New Roman" w:hAnsi="Times New Roman" w:cs="Times New Roman"/>
          <w:sz w:val="28"/>
          <w:szCs w:val="28"/>
        </w:rPr>
        <w:t>Вызов трех, или более игроков на учебно-тренировочные сборы в студенческие сборные команды Москвы и России, для участия в официальных соревнованиях под эгидой FI</w:t>
      </w:r>
      <w:r w:rsidRPr="00F53921">
        <w:rPr>
          <w:rFonts w:ascii="Times New Roman" w:hAnsi="Times New Roman" w:cs="Times New Roman"/>
          <w:sz w:val="28"/>
          <w:szCs w:val="28"/>
          <w:lang w:val="en-US"/>
        </w:rPr>
        <w:t>VB</w:t>
      </w:r>
      <w:r w:rsidRPr="00F53921">
        <w:rPr>
          <w:rFonts w:ascii="Times New Roman" w:hAnsi="Times New Roman" w:cs="Times New Roman"/>
          <w:sz w:val="28"/>
          <w:szCs w:val="28"/>
        </w:rPr>
        <w:t>, ВФВ,</w:t>
      </w:r>
      <w:r>
        <w:rPr>
          <w:rFonts w:ascii="Times New Roman" w:hAnsi="Times New Roman" w:cs="Times New Roman"/>
          <w:sz w:val="28"/>
          <w:szCs w:val="28"/>
        </w:rPr>
        <w:t xml:space="preserve"> СВА,</w:t>
      </w:r>
      <w:r w:rsidRPr="00F53921">
        <w:rPr>
          <w:rFonts w:ascii="Times New Roman" w:hAnsi="Times New Roman" w:cs="Times New Roman"/>
          <w:sz w:val="28"/>
          <w:szCs w:val="28"/>
        </w:rPr>
        <w:t xml:space="preserve"> РССС, </w:t>
      </w:r>
      <w:r w:rsidRPr="00F53921">
        <w:rPr>
          <w:rFonts w:ascii="Times New Roman" w:hAnsi="Times New Roman" w:cs="Times New Roman"/>
          <w:sz w:val="28"/>
          <w:szCs w:val="28"/>
          <w:lang w:val="en-US"/>
        </w:rPr>
        <w:t>EUSA</w:t>
      </w:r>
      <w:r w:rsidRPr="00F53921">
        <w:rPr>
          <w:rFonts w:ascii="Times New Roman" w:hAnsi="Times New Roman" w:cs="Times New Roman"/>
          <w:sz w:val="28"/>
          <w:szCs w:val="28"/>
        </w:rPr>
        <w:t xml:space="preserve">, FISU. </w:t>
      </w:r>
    </w:p>
    <w:p w14:paraId="488C3971" w14:textId="20380A88" w:rsidR="006A46BA" w:rsidRDefault="00631D10" w:rsidP="00BF30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6BA">
        <w:rPr>
          <w:rFonts w:ascii="Times New Roman" w:hAnsi="Times New Roman" w:cs="Times New Roman"/>
          <w:sz w:val="28"/>
          <w:szCs w:val="28"/>
        </w:rPr>
        <w:t>В случае обоюдного решения команд</w:t>
      </w:r>
      <w:r w:rsidR="006A46BA" w:rsidRPr="006A46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F8CF29" w14:textId="6A34C283" w:rsidR="002424C8" w:rsidRPr="002424C8" w:rsidRDefault="002424C8" w:rsidP="002424C8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Исключительное</w:t>
      </w:r>
      <w:r w:rsidRPr="006E3088">
        <w:rPr>
          <w:rFonts w:ascii="Times New Roman" w:hAnsi="Times New Roman" w:cs="Times New Roman"/>
          <w:sz w:val="28"/>
          <w:szCs w:val="28"/>
        </w:rPr>
        <w:t xml:space="preserve"> право  отмены  (перенос</w:t>
      </w:r>
      <w:r>
        <w:rPr>
          <w:rFonts w:ascii="Times New Roman" w:hAnsi="Times New Roman" w:cs="Times New Roman"/>
          <w:sz w:val="28"/>
          <w:szCs w:val="28"/>
        </w:rPr>
        <w:t>а)  матчей</w:t>
      </w:r>
      <w:r w:rsidRPr="006E3088">
        <w:rPr>
          <w:rFonts w:ascii="Times New Roman" w:hAnsi="Times New Roman" w:cs="Times New Roman"/>
          <w:sz w:val="28"/>
          <w:szCs w:val="28"/>
        </w:rPr>
        <w:t>, принадлежит руководству МРО РССС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54C0FF" w14:textId="77777777" w:rsidR="0050153A" w:rsidRPr="006A46BA" w:rsidRDefault="0050153A" w:rsidP="00BF309A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для</w:t>
      </w:r>
      <w:r w:rsidRPr="006A46BA">
        <w:rPr>
          <w:rFonts w:ascii="Times New Roman" w:hAnsi="Times New Roman" w:cs="Times New Roman"/>
          <w:sz w:val="28"/>
          <w:szCs w:val="28"/>
        </w:rPr>
        <w:t xml:space="preserve"> перенос</w:t>
      </w:r>
      <w:r>
        <w:rPr>
          <w:rFonts w:ascii="Times New Roman" w:hAnsi="Times New Roman" w:cs="Times New Roman"/>
          <w:sz w:val="28"/>
          <w:szCs w:val="28"/>
        </w:rPr>
        <w:t>а матчей (матча) в одностороннем порядке:</w:t>
      </w:r>
    </w:p>
    <w:p w14:paraId="717CF3B0" w14:textId="5BE85C03" w:rsidR="0050153A" w:rsidRPr="00783A92" w:rsidRDefault="0050153A" w:rsidP="0050153A">
      <w:pPr>
        <w:pStyle w:val="a5"/>
        <w:numPr>
          <w:ilvl w:val="1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92">
        <w:rPr>
          <w:rFonts w:ascii="Times New Roman" w:eastAsia="Times New Roman" w:hAnsi="Times New Roman" w:cs="Times New Roman"/>
          <w:sz w:val="28"/>
          <w:szCs w:val="28"/>
        </w:rPr>
        <w:t>Команда-и</w:t>
      </w:r>
      <w:r w:rsidR="006162B7">
        <w:rPr>
          <w:rFonts w:ascii="Times New Roman" w:eastAsia="Times New Roman" w:hAnsi="Times New Roman" w:cs="Times New Roman"/>
          <w:sz w:val="28"/>
          <w:szCs w:val="28"/>
        </w:rPr>
        <w:t>нициатор переноса матча не менее</w:t>
      </w:r>
      <w:r w:rsidRPr="00783A92">
        <w:rPr>
          <w:rFonts w:ascii="Times New Roman" w:eastAsia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eastAsia="Times New Roman" w:hAnsi="Times New Roman" w:cs="Times New Roman"/>
          <w:sz w:val="28"/>
          <w:szCs w:val="28"/>
        </w:rPr>
        <w:t>7 рабочих</w:t>
      </w:r>
      <w:r w:rsidRPr="00783A92">
        <w:rPr>
          <w:rFonts w:ascii="Times New Roman" w:eastAsia="Times New Roman" w:hAnsi="Times New Roman" w:cs="Times New Roman"/>
          <w:sz w:val="28"/>
          <w:szCs w:val="28"/>
        </w:rPr>
        <w:t xml:space="preserve"> дней до матча должна в письменной форме </w:t>
      </w:r>
      <w:r w:rsidRPr="00783A92">
        <w:rPr>
          <w:rFonts w:ascii="Times New Roman" w:hAnsi="Times New Roman" w:cs="Times New Roman"/>
          <w:sz w:val="28"/>
          <w:szCs w:val="28"/>
        </w:rPr>
        <w:t>(письма, подписанного заведующим кафедрой физвоспитания образовательной организации высшего образования или председателем Спортивного Клуба)</w:t>
      </w:r>
      <w:r w:rsidRPr="00783A92">
        <w:rPr>
          <w:rFonts w:ascii="Times New Roman" w:eastAsia="Times New Roman" w:hAnsi="Times New Roman" w:cs="Times New Roman"/>
          <w:sz w:val="28"/>
          <w:szCs w:val="28"/>
        </w:rPr>
        <w:t xml:space="preserve"> уведомить Исполнительную дирекцию о причинах переноса (причины переноса должны быть подтверждены соответствующими документами).  </w:t>
      </w:r>
    </w:p>
    <w:p w14:paraId="619DAD48" w14:textId="42A08903" w:rsidR="0050153A" w:rsidRPr="007B4899" w:rsidRDefault="0050153A" w:rsidP="00BF30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899">
        <w:rPr>
          <w:rFonts w:ascii="Times New Roman" w:hAnsi="Times New Roman" w:cs="Times New Roman"/>
          <w:sz w:val="28"/>
          <w:szCs w:val="28"/>
        </w:rPr>
        <w:t>Принятия Исполнительной дирекцией решения о переносе матча с учетом письменной просьбы</w:t>
      </w:r>
      <w:r>
        <w:rPr>
          <w:rFonts w:ascii="Times New Roman" w:hAnsi="Times New Roman" w:cs="Times New Roman"/>
          <w:sz w:val="28"/>
          <w:szCs w:val="28"/>
        </w:rPr>
        <w:t xml:space="preserve"> команды-инициатора</w:t>
      </w:r>
      <w:r w:rsidRPr="007B4899">
        <w:rPr>
          <w:rFonts w:ascii="Times New Roman" w:hAnsi="Times New Roman" w:cs="Times New Roman"/>
          <w:sz w:val="28"/>
          <w:szCs w:val="28"/>
        </w:rPr>
        <w:t xml:space="preserve"> не позднее 5 рабочих дней до официально назначенной даты матча. Даты проведения перенесенных игр определяются Исполнительной дирекцией. </w:t>
      </w:r>
    </w:p>
    <w:p w14:paraId="790D9738" w14:textId="730DB9AF" w:rsidR="0050153A" w:rsidRDefault="0050153A" w:rsidP="00BF309A">
      <w:pPr>
        <w:pStyle w:val="a5"/>
        <w:numPr>
          <w:ilvl w:val="1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99">
        <w:rPr>
          <w:rFonts w:ascii="Times New Roman" w:hAnsi="Times New Roman" w:cs="Times New Roman"/>
          <w:sz w:val="28"/>
          <w:szCs w:val="28"/>
        </w:rPr>
        <w:t>Команды образовательных организаций высшег</w:t>
      </w:r>
      <w:r w:rsidR="006162B7">
        <w:rPr>
          <w:rFonts w:ascii="Times New Roman" w:hAnsi="Times New Roman" w:cs="Times New Roman"/>
          <w:sz w:val="28"/>
          <w:szCs w:val="28"/>
        </w:rPr>
        <w:t>о образования должны не позднее</w:t>
      </w:r>
      <w:r w:rsidRPr="007B4899">
        <w:rPr>
          <w:rFonts w:ascii="Times New Roman" w:hAnsi="Times New Roman" w:cs="Times New Roman"/>
          <w:sz w:val="28"/>
          <w:szCs w:val="28"/>
        </w:rPr>
        <w:t xml:space="preserve"> чем за 7 рабочих дней до начала матчей (матча) сообщить в Исполнительную дирекцию о месте и времени проведения перенесенных матчей (матча).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A2B505" w14:textId="77777777" w:rsidR="0050153A" w:rsidRDefault="0050153A" w:rsidP="00BF309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9A85930" w14:textId="1C979EE8" w:rsidR="006A46BA" w:rsidRDefault="0050153A" w:rsidP="00BF309A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для</w:t>
      </w:r>
      <w:r w:rsidRPr="006A46BA">
        <w:rPr>
          <w:rFonts w:ascii="Times New Roman" w:hAnsi="Times New Roman" w:cs="Times New Roman"/>
          <w:sz w:val="28"/>
          <w:szCs w:val="28"/>
        </w:rPr>
        <w:t xml:space="preserve"> перенос</w:t>
      </w:r>
      <w:r>
        <w:rPr>
          <w:rFonts w:ascii="Times New Roman" w:hAnsi="Times New Roman" w:cs="Times New Roman"/>
          <w:sz w:val="28"/>
          <w:szCs w:val="28"/>
        </w:rPr>
        <w:t>а матчей (матча) по обоюдному согласию</w:t>
      </w:r>
      <w:r w:rsidR="006A46BA">
        <w:rPr>
          <w:rFonts w:ascii="Times New Roman" w:hAnsi="Times New Roman" w:cs="Times New Roman"/>
          <w:sz w:val="28"/>
          <w:szCs w:val="28"/>
        </w:rPr>
        <w:t>:</w:t>
      </w:r>
    </w:p>
    <w:p w14:paraId="0F31F351" w14:textId="07FC1EDD" w:rsidR="006A46BA" w:rsidRPr="006A46BA" w:rsidRDefault="006A46BA" w:rsidP="00BF30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A46BA">
        <w:rPr>
          <w:rFonts w:ascii="Times New Roman" w:hAnsi="Times New Roman" w:cs="Times New Roman"/>
          <w:sz w:val="28"/>
          <w:szCs w:val="28"/>
        </w:rPr>
        <w:t>оманд</w:t>
      </w:r>
      <w:r w:rsidR="0050153A"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</w:rPr>
        <w:t>инициатор</w:t>
      </w:r>
      <w:r w:rsidRPr="006A46BA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62B7">
        <w:rPr>
          <w:rFonts w:ascii="Times New Roman" w:hAnsi="Times New Roman" w:cs="Times New Roman"/>
          <w:sz w:val="28"/>
          <w:szCs w:val="28"/>
        </w:rPr>
        <w:t xml:space="preserve"> не менее чем за 20 рабочих дней </w:t>
      </w:r>
      <w:r w:rsidRPr="006A46BA">
        <w:rPr>
          <w:rFonts w:ascii="Times New Roman" w:hAnsi="Times New Roman" w:cs="Times New Roman"/>
          <w:sz w:val="28"/>
          <w:szCs w:val="28"/>
        </w:rPr>
        <w:t>в письменной форме (письма, подписанного заведующим кафедрой физвоспитания образовательной организации высшего образования или п</w:t>
      </w:r>
      <w:r w:rsidR="006162B7">
        <w:rPr>
          <w:rFonts w:ascii="Times New Roman" w:hAnsi="Times New Roman" w:cs="Times New Roman"/>
          <w:sz w:val="28"/>
          <w:szCs w:val="28"/>
        </w:rPr>
        <w:t>редседателем Спортивного Клуба)</w:t>
      </w:r>
      <w:r w:rsidRPr="006A46BA">
        <w:rPr>
          <w:rFonts w:ascii="Times New Roman" w:hAnsi="Times New Roman" w:cs="Times New Roman"/>
          <w:sz w:val="28"/>
          <w:szCs w:val="28"/>
        </w:rPr>
        <w:t xml:space="preserve"> </w:t>
      </w:r>
      <w:r w:rsidRPr="006A46BA">
        <w:rPr>
          <w:rFonts w:ascii="Times New Roman" w:eastAsia="Times New Roman" w:hAnsi="Times New Roman" w:cs="Times New Roman"/>
          <w:sz w:val="28"/>
          <w:szCs w:val="28"/>
        </w:rPr>
        <w:t>уведомить Исполнительную дирекцию о причинах переноса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43A523" w14:textId="592242AD" w:rsidR="006A46BA" w:rsidRDefault="006A46BA" w:rsidP="00BF30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Вторая команда </w:t>
      </w:r>
      <w:r w:rsidRPr="006A46BA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62B7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6A46BA">
        <w:rPr>
          <w:rFonts w:ascii="Times New Roman" w:hAnsi="Times New Roman" w:cs="Times New Roman"/>
          <w:sz w:val="28"/>
          <w:szCs w:val="28"/>
        </w:rPr>
        <w:t xml:space="preserve"> чем за 20 рабочих дней, в письменной форме </w:t>
      </w:r>
      <w:r w:rsidRPr="006A46BA">
        <w:rPr>
          <w:rFonts w:ascii="Times New Roman" w:eastAsia="Times New Roman" w:hAnsi="Times New Roman" w:cs="Times New Roman"/>
          <w:sz w:val="28"/>
          <w:szCs w:val="28"/>
        </w:rPr>
        <w:t xml:space="preserve">уведомить Исполнительную дирекцию о </w:t>
      </w:r>
      <w:r>
        <w:rPr>
          <w:rFonts w:ascii="Times New Roman" w:eastAsia="Times New Roman" w:hAnsi="Times New Roman" w:cs="Times New Roman"/>
          <w:sz w:val="28"/>
          <w:szCs w:val="28"/>
        </w:rPr>
        <w:t>согласии на перенос матчей (матча).</w:t>
      </w:r>
    </w:p>
    <w:p w14:paraId="58DB8E24" w14:textId="383D3A3A" w:rsidR="006A46BA" w:rsidRDefault="006A46BA" w:rsidP="00BF30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6BA">
        <w:rPr>
          <w:rFonts w:ascii="Times New Roman" w:hAnsi="Times New Roman" w:cs="Times New Roman"/>
          <w:sz w:val="28"/>
          <w:szCs w:val="28"/>
        </w:rPr>
        <w:t xml:space="preserve"> </w:t>
      </w:r>
      <w:r w:rsidRPr="00783A92">
        <w:rPr>
          <w:rFonts w:ascii="Times New Roman" w:eastAsia="Times New Roman" w:hAnsi="Times New Roman" w:cs="Times New Roman"/>
          <w:sz w:val="28"/>
          <w:szCs w:val="28"/>
        </w:rPr>
        <w:t>Команда-инициатор</w:t>
      </w:r>
      <w:r w:rsidR="006162B7">
        <w:rPr>
          <w:rFonts w:ascii="Times New Roman" w:eastAsia="Times New Roman" w:hAnsi="Times New Roman" w:cs="Times New Roman"/>
          <w:sz w:val="28"/>
          <w:szCs w:val="28"/>
        </w:rPr>
        <w:t xml:space="preserve"> должна</w:t>
      </w:r>
      <w:r w:rsidRPr="006A46BA">
        <w:rPr>
          <w:rFonts w:ascii="Times New Roman" w:hAnsi="Times New Roman" w:cs="Times New Roman"/>
          <w:sz w:val="28"/>
          <w:szCs w:val="28"/>
        </w:rPr>
        <w:t xml:space="preserve"> не </w:t>
      </w:r>
      <w:r w:rsidR="0050153A">
        <w:rPr>
          <w:rFonts w:ascii="Times New Roman" w:hAnsi="Times New Roman" w:cs="Times New Roman"/>
          <w:sz w:val="28"/>
          <w:szCs w:val="28"/>
        </w:rPr>
        <w:t>менее</w:t>
      </w:r>
      <w:r w:rsidRPr="006A46BA">
        <w:rPr>
          <w:rFonts w:ascii="Times New Roman" w:hAnsi="Times New Roman" w:cs="Times New Roman"/>
          <w:sz w:val="28"/>
          <w:szCs w:val="28"/>
        </w:rPr>
        <w:t xml:space="preserve"> чем за 15 рабочих дней до начала матчей (матча)</w:t>
      </w:r>
      <w:r w:rsidR="005015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6BA">
        <w:rPr>
          <w:rFonts w:ascii="Times New Roman" w:hAnsi="Times New Roman" w:cs="Times New Roman"/>
          <w:sz w:val="28"/>
          <w:szCs w:val="28"/>
        </w:rPr>
        <w:t>сообщить в Исполнительную дирекцию о месте и времени проведения перенесенных матчей</w:t>
      </w:r>
      <w:r>
        <w:rPr>
          <w:rFonts w:ascii="Times New Roman" w:hAnsi="Times New Roman" w:cs="Times New Roman"/>
          <w:sz w:val="28"/>
          <w:szCs w:val="28"/>
        </w:rPr>
        <w:t xml:space="preserve"> (матча)</w:t>
      </w:r>
      <w:r w:rsidRPr="006A46BA">
        <w:rPr>
          <w:rFonts w:ascii="Times New Roman" w:hAnsi="Times New Roman" w:cs="Times New Roman"/>
          <w:sz w:val="28"/>
          <w:szCs w:val="28"/>
        </w:rPr>
        <w:t>.</w:t>
      </w:r>
    </w:p>
    <w:p w14:paraId="0547A8C9" w14:textId="46D94304" w:rsidR="006A46BA" w:rsidRDefault="006A46BA" w:rsidP="00BF30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команда</w:t>
      </w:r>
      <w:r w:rsidRPr="006A46BA">
        <w:rPr>
          <w:rFonts w:ascii="Times New Roman" w:hAnsi="Times New Roman" w:cs="Times New Roman"/>
          <w:sz w:val="28"/>
          <w:szCs w:val="28"/>
        </w:rPr>
        <w:t xml:space="preserve"> не </w:t>
      </w:r>
      <w:r w:rsidR="0050153A">
        <w:rPr>
          <w:rFonts w:ascii="Times New Roman" w:hAnsi="Times New Roman" w:cs="Times New Roman"/>
          <w:sz w:val="28"/>
          <w:szCs w:val="28"/>
        </w:rPr>
        <w:t>менее</w:t>
      </w:r>
      <w:r w:rsidRPr="006A46BA">
        <w:rPr>
          <w:rFonts w:ascii="Times New Roman" w:hAnsi="Times New Roman" w:cs="Times New Roman"/>
          <w:sz w:val="28"/>
          <w:szCs w:val="28"/>
        </w:rPr>
        <w:t xml:space="preserve"> чем за 15 рабочих дней до начала матчей (матча) сообщить в Исполнительную дирекцию</w:t>
      </w:r>
      <w:r>
        <w:rPr>
          <w:rFonts w:ascii="Times New Roman" w:hAnsi="Times New Roman" w:cs="Times New Roman"/>
          <w:sz w:val="28"/>
          <w:szCs w:val="28"/>
        </w:rPr>
        <w:t xml:space="preserve"> о согласии с</w:t>
      </w:r>
      <w:r w:rsidRPr="006A46BA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46BA">
        <w:rPr>
          <w:rFonts w:ascii="Times New Roman" w:hAnsi="Times New Roman" w:cs="Times New Roman"/>
          <w:sz w:val="28"/>
          <w:szCs w:val="28"/>
        </w:rPr>
        <w:t xml:space="preserve"> и времен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A46BA">
        <w:rPr>
          <w:rFonts w:ascii="Times New Roman" w:hAnsi="Times New Roman" w:cs="Times New Roman"/>
          <w:sz w:val="28"/>
          <w:szCs w:val="28"/>
        </w:rPr>
        <w:t xml:space="preserve"> проведения перенесенных матчей</w:t>
      </w:r>
      <w:r>
        <w:rPr>
          <w:rFonts w:ascii="Times New Roman" w:hAnsi="Times New Roman" w:cs="Times New Roman"/>
          <w:sz w:val="28"/>
          <w:szCs w:val="28"/>
        </w:rPr>
        <w:t xml:space="preserve"> (матча)</w:t>
      </w:r>
      <w:r w:rsidRPr="006A46BA">
        <w:rPr>
          <w:rFonts w:ascii="Times New Roman" w:hAnsi="Times New Roman" w:cs="Times New Roman"/>
          <w:sz w:val="28"/>
          <w:szCs w:val="28"/>
        </w:rPr>
        <w:t>.</w:t>
      </w:r>
    </w:p>
    <w:p w14:paraId="2DBE2943" w14:textId="5AEAC487" w:rsidR="00F21DEC" w:rsidRPr="00F21DEC" w:rsidRDefault="00F21DEC" w:rsidP="0050153A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A69EC7" w14:textId="6FB52C76" w:rsidR="005838B3" w:rsidRPr="00F21DEC" w:rsidRDefault="007B1C18" w:rsidP="00131C2E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DE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случае переноса матча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  <w:highlight w:val="white"/>
        </w:rPr>
        <w:t>Соревнований</w:t>
      </w:r>
      <w:r w:rsidRPr="00F21DEC">
        <w:rPr>
          <w:rFonts w:ascii="Times New Roman" w:eastAsia="Times New Roman" w:hAnsi="Times New Roman" w:cs="Times New Roman"/>
          <w:sz w:val="28"/>
          <w:szCs w:val="28"/>
          <w:highlight w:val="white"/>
        </w:rPr>
        <w:t>, перенесенный матч должен быть проведен</w:t>
      </w:r>
      <w:r w:rsidR="007B4899" w:rsidRPr="00F21DE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7 дней</w:t>
      </w:r>
      <w:r w:rsidRPr="00F21DE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окончания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  <w:highlight w:val="white"/>
        </w:rPr>
        <w:t>Соревнований</w:t>
      </w:r>
      <w:r w:rsidRPr="00F21DEC">
        <w:rPr>
          <w:rFonts w:ascii="Times New Roman" w:eastAsia="Times New Roman" w:hAnsi="Times New Roman" w:cs="Times New Roman"/>
          <w:sz w:val="28"/>
          <w:szCs w:val="28"/>
          <w:highlight w:val="white"/>
        </w:rPr>
        <w:t>. В случае нарушения данного пункта команде-инициатору переноса по решению СДК засчитывается техническое поражение.</w:t>
      </w:r>
    </w:p>
    <w:p w14:paraId="2A25DAC3" w14:textId="4D2A0BE0" w:rsidR="005838B3" w:rsidRDefault="007B1C18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случае переноса матча Второго этапа </w:t>
      </w:r>
      <w:r w:rsidR="008A7D7A">
        <w:rPr>
          <w:rFonts w:ascii="Times New Roman" w:eastAsia="Times New Roman" w:hAnsi="Times New Roman" w:cs="Times New Roman"/>
          <w:sz w:val="28"/>
          <w:szCs w:val="28"/>
          <w:highlight w:val="white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перенесенный матч должен быть проведен не позднее чем за </w:t>
      </w:r>
      <w:r w:rsidRPr="00E20380">
        <w:rPr>
          <w:rFonts w:ascii="Times New Roman" w:eastAsia="Times New Roman" w:hAnsi="Times New Roman" w:cs="Times New Roman"/>
          <w:sz w:val="28"/>
          <w:szCs w:val="28"/>
        </w:rPr>
        <w:t xml:space="preserve">3 дня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 начала следующей стадии Второго этапа </w:t>
      </w:r>
      <w:r w:rsidR="008A7D7A">
        <w:rPr>
          <w:rFonts w:ascii="Times New Roman" w:eastAsia="Times New Roman" w:hAnsi="Times New Roman" w:cs="Times New Roman"/>
          <w:sz w:val="28"/>
          <w:szCs w:val="28"/>
          <w:highlight w:val="white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В случае нарушения данного пункта команде-инициатору переноса по решению СДК засчитывается техническое поражение.</w:t>
      </w:r>
    </w:p>
    <w:p w14:paraId="6536365E" w14:textId="051959AC" w:rsidR="005838B3" w:rsidRDefault="007B1C18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 случае неявки команды на матч без своевременного информирования Исполнительной Дирекции, команде засчитывается техническое поражение и назначается условная дисквалификация.</w:t>
      </w:r>
    </w:p>
    <w:p w14:paraId="4DD4929F" w14:textId="686D12A7" w:rsidR="005838B3" w:rsidRPr="00BE7799" w:rsidRDefault="006162B7" w:rsidP="00BE7799">
      <w:pPr>
        <w:numPr>
          <w:ilvl w:val="1"/>
          <w:numId w:val="1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случае последующей неявки</w:t>
      </w:r>
      <w:r w:rsidR="007B1C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команда дисквалифицируется и 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опрос о ее 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участии</w:t>
      </w:r>
      <w:r w:rsidR="00085931" w:rsidRPr="00DA6A2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8593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сезоне 2018/2019</w:t>
      </w:r>
      <w:r w:rsidR="007B1C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выносится на рассмотрение Оргкомитета.</w:t>
      </w:r>
    </w:p>
    <w:p w14:paraId="50B20F8A" w14:textId="3B718209" w:rsidR="00B6172D" w:rsidRDefault="007B1C18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92">
        <w:rPr>
          <w:rFonts w:ascii="Times New Roman" w:eastAsia="Times New Roman" w:hAnsi="Times New Roman" w:cs="Times New Roman"/>
          <w:sz w:val="28"/>
          <w:szCs w:val="28"/>
        </w:rPr>
        <w:t xml:space="preserve">Матчи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BE7799" w:rsidRPr="00783A92">
        <w:rPr>
          <w:rFonts w:ascii="Times New Roman" w:eastAsia="Times New Roman" w:hAnsi="Times New Roman" w:cs="Times New Roman"/>
          <w:sz w:val="28"/>
          <w:szCs w:val="28"/>
        </w:rPr>
        <w:t xml:space="preserve"> могут быть перенесены </w:t>
      </w:r>
      <w:r w:rsidRPr="00783A92">
        <w:rPr>
          <w:rFonts w:ascii="Times New Roman" w:eastAsia="Times New Roman" w:hAnsi="Times New Roman" w:cs="Times New Roman"/>
          <w:sz w:val="28"/>
          <w:szCs w:val="28"/>
        </w:rPr>
        <w:t>только по причинам, указанным в пункте 1 статьи 7, и в соответствии с пунктами 2, 4</w:t>
      </w:r>
      <w:r w:rsidR="00783A92" w:rsidRPr="00783A92">
        <w:rPr>
          <w:rFonts w:ascii="Times New Roman" w:eastAsia="Times New Roman" w:hAnsi="Times New Roman" w:cs="Times New Roman"/>
          <w:sz w:val="28"/>
          <w:szCs w:val="28"/>
        </w:rPr>
        <w:t>, 5, 6</w:t>
      </w:r>
      <w:r w:rsidRPr="00783A92">
        <w:rPr>
          <w:rFonts w:ascii="Times New Roman" w:eastAsia="Times New Roman" w:hAnsi="Times New Roman" w:cs="Times New Roman"/>
          <w:sz w:val="28"/>
          <w:szCs w:val="28"/>
        </w:rPr>
        <w:t xml:space="preserve"> статьи 7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6162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67FA05" w14:textId="6DAF541E" w:rsidR="005838B3" w:rsidRDefault="007B1C18">
      <w:pPr>
        <w:pStyle w:val="1"/>
        <w:jc w:val="both"/>
      </w:pPr>
      <w:bookmarkStart w:id="23" w:name="_lnxbz9" w:colFirst="0" w:colLast="0"/>
      <w:bookmarkStart w:id="24" w:name="_Toc494904001"/>
      <w:bookmarkEnd w:id="23"/>
      <w:r>
        <w:t>ГЛАВА 4.</w:t>
      </w:r>
      <w:r>
        <w:tab/>
        <w:t xml:space="preserve">ПЕРВЫЙ ЭТАП </w:t>
      </w:r>
      <w:r w:rsidR="008A7D7A">
        <w:t>СОРЕВНОВАНИЙ</w:t>
      </w:r>
      <w:bookmarkEnd w:id="24"/>
    </w:p>
    <w:p w14:paraId="26EF7F4A" w14:textId="412FD971" w:rsidR="005838B3" w:rsidRDefault="007B1C18">
      <w:pPr>
        <w:pStyle w:val="2"/>
        <w:jc w:val="both"/>
      </w:pPr>
      <w:bookmarkStart w:id="25" w:name="_35nkun2" w:colFirst="0" w:colLast="0"/>
      <w:bookmarkStart w:id="26" w:name="_Toc494904002"/>
      <w:bookmarkEnd w:id="25"/>
      <w:r>
        <w:t>Статья 8.</w:t>
      </w:r>
      <w:r>
        <w:tab/>
        <w:t xml:space="preserve">Структура проведения Первого этапа </w:t>
      </w:r>
      <w:r w:rsidR="008A7D7A">
        <w:t>Соревнований</w:t>
      </w:r>
      <w:bookmarkEnd w:id="26"/>
    </w:p>
    <w:p w14:paraId="4CF2FBD2" w14:textId="4954870D" w:rsidR="005838B3" w:rsidRPr="00783A92" w:rsidRDefault="007B1C18">
      <w:pPr>
        <w:numPr>
          <w:ilvl w:val="0"/>
          <w:numId w:val="3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783A92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783A92">
        <w:rPr>
          <w:rFonts w:ascii="Times New Roman" w:eastAsia="Times New Roman" w:hAnsi="Times New Roman" w:cs="Times New Roman"/>
          <w:sz w:val="28"/>
          <w:szCs w:val="28"/>
        </w:rPr>
        <w:t xml:space="preserve"> команды в </w:t>
      </w:r>
      <w:r w:rsidR="00BE7799" w:rsidRPr="00783A92">
        <w:rPr>
          <w:rFonts w:ascii="Times New Roman" w:eastAsia="Times New Roman" w:hAnsi="Times New Roman" w:cs="Times New Roman"/>
          <w:sz w:val="28"/>
          <w:szCs w:val="28"/>
        </w:rPr>
        <w:t>лигах «Суперлига», «Высшая лига А»</w:t>
      </w:r>
      <w:r w:rsidR="00E20380" w:rsidRPr="00783A9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E7799" w:rsidRPr="00783A92">
        <w:rPr>
          <w:rFonts w:ascii="Times New Roman" w:eastAsia="Times New Roman" w:hAnsi="Times New Roman" w:cs="Times New Roman"/>
          <w:sz w:val="28"/>
          <w:szCs w:val="28"/>
        </w:rPr>
        <w:t xml:space="preserve"> «Высшая лига Б»</w:t>
      </w:r>
      <w:r w:rsidR="00FC2A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2AD5" w:rsidRPr="00783A92">
        <w:rPr>
          <w:rFonts w:ascii="Times New Roman" w:eastAsia="Times New Roman" w:hAnsi="Times New Roman" w:cs="Times New Roman"/>
          <w:sz w:val="28"/>
          <w:szCs w:val="28"/>
        </w:rPr>
        <w:t>«Первая лига»</w:t>
      </w:r>
      <w:r w:rsidR="00BE7799" w:rsidRPr="00783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4D6" w:rsidRPr="00783A92">
        <w:rPr>
          <w:rFonts w:ascii="Times New Roman" w:eastAsia="Times New Roman" w:hAnsi="Times New Roman" w:cs="Times New Roman"/>
          <w:sz w:val="28"/>
          <w:szCs w:val="28"/>
        </w:rPr>
        <w:t>играют 2 круга</w:t>
      </w:r>
      <w:r w:rsidRPr="00783A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44D6" w:rsidRPr="00783A92">
        <w:rPr>
          <w:rFonts w:ascii="Times New Roman" w:eastAsia="Times New Roman" w:hAnsi="Times New Roman" w:cs="Times New Roman"/>
          <w:sz w:val="28"/>
          <w:szCs w:val="28"/>
        </w:rPr>
        <w:t xml:space="preserve"> по круговой системе </w:t>
      </w:r>
      <w:r w:rsidRPr="00783A92">
        <w:rPr>
          <w:rFonts w:ascii="Times New Roman" w:eastAsia="Times New Roman" w:hAnsi="Times New Roman" w:cs="Times New Roman"/>
          <w:sz w:val="28"/>
          <w:szCs w:val="28"/>
        </w:rPr>
        <w:t>определяя:</w:t>
      </w:r>
    </w:p>
    <w:p w14:paraId="2087AB02" w14:textId="576BAE9E" w:rsidR="005838B3" w:rsidRPr="002F44D6" w:rsidRDefault="007B1C18">
      <w:pPr>
        <w:numPr>
          <w:ilvl w:val="1"/>
          <w:numId w:val="3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2F44D6">
        <w:rPr>
          <w:rFonts w:ascii="Times New Roman" w:eastAsia="Times New Roman" w:hAnsi="Times New Roman" w:cs="Times New Roman"/>
          <w:sz w:val="28"/>
          <w:szCs w:val="28"/>
        </w:rPr>
        <w:t xml:space="preserve">Порядок занятых командами мест с 1-го по 6-е в </w:t>
      </w:r>
      <w:r w:rsidR="004A7397" w:rsidRPr="002F44D6">
        <w:rPr>
          <w:rFonts w:ascii="Times New Roman" w:eastAsia="Times New Roman" w:hAnsi="Times New Roman" w:cs="Times New Roman"/>
          <w:sz w:val="28"/>
          <w:szCs w:val="28"/>
        </w:rPr>
        <w:t>лигах</w:t>
      </w:r>
      <w:r w:rsidRPr="002F44D6"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определения пар команд-участников матчей серии плей-офф на Втором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2F44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B83589" w14:textId="075A3FD0" w:rsidR="005838B3" w:rsidRDefault="007B1C18">
      <w:pPr>
        <w:numPr>
          <w:ilvl w:val="0"/>
          <w:numId w:val="3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Команды, не прошедшие во 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Второй этап </w:t>
      </w:r>
      <w:r w:rsidR="008A7D7A" w:rsidRPr="00DA6A21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своих </w:t>
      </w:r>
      <w:r w:rsidR="002F44D6" w:rsidRPr="00DA6A21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ах, прекращают свое участие в </w:t>
      </w:r>
      <w:r w:rsidR="006162B7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EA7906" w14:textId="77777777" w:rsidR="005838B3" w:rsidRDefault="005838B3">
      <w:pPr>
        <w:spacing w:after="0"/>
        <w:ind w:left="360"/>
        <w:jc w:val="both"/>
      </w:pPr>
    </w:p>
    <w:p w14:paraId="4631B41F" w14:textId="04D36209" w:rsidR="005838B3" w:rsidRDefault="007B1C18">
      <w:pPr>
        <w:pStyle w:val="2"/>
        <w:jc w:val="both"/>
      </w:pPr>
      <w:bookmarkStart w:id="27" w:name="_1ksv4uv" w:colFirst="0" w:colLast="0"/>
      <w:bookmarkStart w:id="28" w:name="_Toc494904003"/>
      <w:bookmarkEnd w:id="27"/>
      <w:r>
        <w:t>Статья 9.</w:t>
      </w:r>
      <w:r>
        <w:tab/>
        <w:t xml:space="preserve">Система начисления очков на Первом этапе </w:t>
      </w:r>
      <w:r w:rsidR="008A7D7A">
        <w:t>Соревнований</w:t>
      </w:r>
      <w:bookmarkEnd w:id="28"/>
    </w:p>
    <w:p w14:paraId="7BD7D409" w14:textId="7D0A374C" w:rsidR="005838B3" w:rsidRDefault="007B1C18">
      <w:pPr>
        <w:numPr>
          <w:ilvl w:val="0"/>
          <w:numId w:val="3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каждого матча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начисляется:</w:t>
      </w:r>
    </w:p>
    <w:p w14:paraId="21EE681D" w14:textId="19856DBF" w:rsidR="005838B3" w:rsidRPr="002F44D6" w:rsidRDefault="007B1C18">
      <w:pPr>
        <w:numPr>
          <w:ilvl w:val="1"/>
          <w:numId w:val="3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2F44D6">
        <w:rPr>
          <w:rFonts w:ascii="Times New Roman" w:eastAsia="Times New Roman" w:hAnsi="Times New Roman" w:cs="Times New Roman"/>
          <w:sz w:val="28"/>
          <w:szCs w:val="28"/>
        </w:rPr>
        <w:t xml:space="preserve">За победу </w:t>
      </w:r>
      <w:r w:rsidR="00703B4B" w:rsidRPr="002F44D6">
        <w:rPr>
          <w:rFonts w:ascii="Times New Roman" w:hAnsi="Times New Roman" w:cs="Times New Roman"/>
          <w:bCs/>
          <w:sz w:val="28"/>
          <w:szCs w:val="28"/>
        </w:rPr>
        <w:t>со счетом 3:0 и 3:1 - три очка</w:t>
      </w:r>
      <w:r w:rsidRPr="002F44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C6C27B" w14:textId="067BB6E7" w:rsidR="00703B4B" w:rsidRPr="002F44D6" w:rsidRDefault="00703B4B">
      <w:pPr>
        <w:numPr>
          <w:ilvl w:val="1"/>
          <w:numId w:val="3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2F44D6">
        <w:rPr>
          <w:rFonts w:ascii="Times New Roman" w:hAnsi="Times New Roman" w:cs="Times New Roman"/>
          <w:bCs/>
          <w:sz w:val="28"/>
          <w:szCs w:val="28"/>
        </w:rPr>
        <w:t>за победу со счетом 3:2 - два очка;</w:t>
      </w:r>
    </w:p>
    <w:p w14:paraId="6394EE09" w14:textId="3151264B" w:rsidR="00085931" w:rsidRPr="002F44D6" w:rsidRDefault="00703B4B">
      <w:pPr>
        <w:numPr>
          <w:ilvl w:val="1"/>
          <w:numId w:val="3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2F44D6">
        <w:rPr>
          <w:rFonts w:ascii="Times New Roman" w:hAnsi="Times New Roman" w:cs="Times New Roman"/>
          <w:bCs/>
          <w:sz w:val="28"/>
          <w:szCs w:val="28"/>
        </w:rPr>
        <w:t>за поражение со счетом 2:3 - одно очко</w:t>
      </w:r>
      <w:r w:rsidR="00085931" w:rsidRPr="002F44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36D940" w14:textId="2B044E6D" w:rsidR="00703B4B" w:rsidRPr="002F44D6" w:rsidRDefault="00703B4B" w:rsidP="00703B4B">
      <w:pPr>
        <w:numPr>
          <w:ilvl w:val="1"/>
          <w:numId w:val="3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2F44D6">
        <w:rPr>
          <w:rFonts w:ascii="Times New Roman" w:hAnsi="Times New Roman" w:cs="Times New Roman"/>
          <w:bCs/>
          <w:sz w:val="28"/>
          <w:szCs w:val="28"/>
        </w:rPr>
        <w:t>за поражение со счетом 0:3 и 1:3 - ноль очков,</w:t>
      </w:r>
    </w:p>
    <w:p w14:paraId="1B89B79B" w14:textId="21DAC014" w:rsidR="00DB0931" w:rsidRPr="00783A92" w:rsidRDefault="00DB0931" w:rsidP="00DB0931">
      <w:pPr>
        <w:numPr>
          <w:ilvl w:val="1"/>
          <w:numId w:val="3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783A92">
        <w:rPr>
          <w:rFonts w:ascii="Times New Roman" w:hAnsi="Times New Roman" w:cs="Times New Roman"/>
          <w:bCs/>
          <w:sz w:val="28"/>
          <w:szCs w:val="28"/>
        </w:rPr>
        <w:t>За неявку на игру в соответствии со статьёй 9 п.2.</w:t>
      </w:r>
    </w:p>
    <w:p w14:paraId="2447FA2A" w14:textId="30E9AE11" w:rsidR="00DB0931" w:rsidRPr="00783A92" w:rsidRDefault="002F44D6" w:rsidP="00DB0931">
      <w:pPr>
        <w:pStyle w:val="a5"/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92">
        <w:rPr>
          <w:rFonts w:ascii="Times New Roman" w:hAnsi="Times New Roman" w:cs="Times New Roman"/>
          <w:bCs/>
          <w:sz w:val="28"/>
          <w:szCs w:val="28"/>
        </w:rPr>
        <w:t>Техническое поражение</w:t>
      </w:r>
      <w:r w:rsidR="00DB0931" w:rsidRPr="00783A92">
        <w:rPr>
          <w:rFonts w:ascii="Times New Roman" w:hAnsi="Times New Roman" w:cs="Times New Roman"/>
          <w:bCs/>
          <w:sz w:val="28"/>
          <w:szCs w:val="28"/>
        </w:rPr>
        <w:t>:</w:t>
      </w:r>
    </w:p>
    <w:p w14:paraId="420EA67D" w14:textId="20FF6DE5" w:rsidR="00DB0931" w:rsidRPr="00155A88" w:rsidRDefault="00DB0931" w:rsidP="00FC2AD5">
      <w:pPr>
        <w:pStyle w:val="a5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A88">
        <w:rPr>
          <w:rFonts w:ascii="Times New Roman" w:hAnsi="Times New Roman" w:cs="Times New Roman"/>
          <w:bCs/>
          <w:sz w:val="28"/>
          <w:szCs w:val="28"/>
        </w:rPr>
        <w:t>За неявку на игру с командного результата неявившейся команды снимается одно очко и определяется счет 0:3 (0:25, 0:25, 0:25), а команде-сопернику присуждается победа со счетом 3:0 (25:0, 25:0, 25:0).</w:t>
      </w:r>
    </w:p>
    <w:p w14:paraId="1D3EE15B" w14:textId="6F4B9674" w:rsidR="00DB0931" w:rsidRPr="00DA6A21" w:rsidRDefault="00DB0931" w:rsidP="00FC2AD5">
      <w:pPr>
        <w:pStyle w:val="a5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A88">
        <w:rPr>
          <w:rFonts w:ascii="Times New Roman" w:hAnsi="Times New Roman" w:cs="Times New Roman"/>
          <w:bCs/>
          <w:sz w:val="28"/>
          <w:szCs w:val="28"/>
        </w:rPr>
        <w:t>Команда, допустившая неявку во второй раз, снимается с соревнований. Результат команды, снятой с соревно</w:t>
      </w:r>
      <w:r w:rsidR="00E34566">
        <w:rPr>
          <w:rFonts w:ascii="Times New Roman" w:hAnsi="Times New Roman" w:cs="Times New Roman"/>
          <w:bCs/>
          <w:sz w:val="28"/>
          <w:szCs w:val="28"/>
        </w:rPr>
        <w:t xml:space="preserve">ваний, на данном этапе </w:t>
      </w:r>
      <w:r w:rsidR="00E34566" w:rsidRPr="00DA6A21">
        <w:rPr>
          <w:rFonts w:ascii="Times New Roman" w:hAnsi="Times New Roman" w:cs="Times New Roman"/>
          <w:bCs/>
          <w:sz w:val="28"/>
          <w:szCs w:val="28"/>
        </w:rPr>
        <w:t>аннулируе</w:t>
      </w:r>
      <w:r w:rsidRPr="00DA6A21">
        <w:rPr>
          <w:rFonts w:ascii="Times New Roman" w:hAnsi="Times New Roman" w:cs="Times New Roman"/>
          <w:bCs/>
          <w:sz w:val="28"/>
          <w:szCs w:val="28"/>
        </w:rPr>
        <w:t>тся.</w:t>
      </w:r>
    </w:p>
    <w:p w14:paraId="04D340F5" w14:textId="68E4A615" w:rsidR="00DB0931" w:rsidRPr="00155A88" w:rsidRDefault="00DB0931" w:rsidP="00FC2AD5">
      <w:pPr>
        <w:pStyle w:val="a5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hAnsi="Times New Roman" w:cs="Times New Roman"/>
          <w:bCs/>
          <w:sz w:val="28"/>
          <w:szCs w:val="28"/>
        </w:rPr>
        <w:t>Команда, допустившая неявку на одну игру плей-офф, снимается с данного</w:t>
      </w:r>
      <w:r w:rsidRPr="00155A88">
        <w:rPr>
          <w:rFonts w:ascii="Times New Roman" w:hAnsi="Times New Roman" w:cs="Times New Roman"/>
          <w:bCs/>
          <w:sz w:val="28"/>
          <w:szCs w:val="28"/>
        </w:rPr>
        <w:t xml:space="preserve"> этапа соревнований.</w:t>
      </w:r>
    </w:p>
    <w:p w14:paraId="003F005B" w14:textId="3D0105FD" w:rsidR="00DB0931" w:rsidRPr="00155A88" w:rsidRDefault="00DB0931" w:rsidP="00FC2AD5">
      <w:pPr>
        <w:pStyle w:val="a5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A88">
        <w:rPr>
          <w:rFonts w:ascii="Times New Roman" w:hAnsi="Times New Roman" w:cs="Times New Roman"/>
          <w:bCs/>
          <w:sz w:val="28"/>
          <w:szCs w:val="28"/>
        </w:rPr>
        <w:t xml:space="preserve">Если игра была прекращена из-за недисциплинированного поведения игроков одной из команд, то провинившейся команде засчитывается </w:t>
      </w:r>
      <w:r w:rsidR="00155A88" w:rsidRPr="00155A88">
        <w:rPr>
          <w:rFonts w:ascii="Times New Roman" w:hAnsi="Times New Roman" w:cs="Times New Roman"/>
          <w:bCs/>
          <w:sz w:val="28"/>
          <w:szCs w:val="28"/>
        </w:rPr>
        <w:t>техническое поражение</w:t>
      </w:r>
      <w:r w:rsidRPr="00155A88">
        <w:rPr>
          <w:rFonts w:ascii="Times New Roman" w:hAnsi="Times New Roman" w:cs="Times New Roman"/>
          <w:bCs/>
          <w:sz w:val="28"/>
          <w:szCs w:val="28"/>
        </w:rPr>
        <w:t>, а команде-сопернику присуждается победа.</w:t>
      </w:r>
    </w:p>
    <w:p w14:paraId="278C1564" w14:textId="6EC41551" w:rsidR="00DB0931" w:rsidRPr="00155A88" w:rsidRDefault="00DB0931" w:rsidP="00FC2AD5">
      <w:pPr>
        <w:pStyle w:val="a5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A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Если игра была не закончена по вине обеих команд, то </w:t>
      </w:r>
      <w:r w:rsidR="00155A88" w:rsidRPr="00155A88">
        <w:rPr>
          <w:rFonts w:ascii="Times New Roman" w:hAnsi="Times New Roman" w:cs="Times New Roman"/>
          <w:bCs/>
          <w:sz w:val="28"/>
          <w:szCs w:val="28"/>
        </w:rPr>
        <w:t xml:space="preserve">техническое </w:t>
      </w:r>
      <w:r w:rsidRPr="00155A88">
        <w:rPr>
          <w:rFonts w:ascii="Times New Roman" w:hAnsi="Times New Roman" w:cs="Times New Roman"/>
          <w:bCs/>
          <w:sz w:val="28"/>
          <w:szCs w:val="28"/>
        </w:rPr>
        <w:t>поражение засчитывается каждой из этих команд, т.е. команды не получают очков и счет в партиях обеим командам определяется 0:3 (0:25, 0:25, 0:25).</w:t>
      </w:r>
    </w:p>
    <w:p w14:paraId="11D7EEED" w14:textId="5DE1D1CE" w:rsidR="00DB0931" w:rsidRPr="00155A88" w:rsidRDefault="00DB0931" w:rsidP="00FC2AD5">
      <w:pPr>
        <w:pStyle w:val="a5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A88">
        <w:rPr>
          <w:rFonts w:ascii="Times New Roman" w:hAnsi="Times New Roman" w:cs="Times New Roman"/>
          <w:bCs/>
          <w:sz w:val="28"/>
          <w:szCs w:val="28"/>
        </w:rPr>
        <w:t>Если встреча была не доиграна из-за необеспечения порядка на спортсооружении, то команде-хозяину засчитывается</w:t>
      </w:r>
      <w:r w:rsidR="00155A88" w:rsidRPr="00155A88">
        <w:rPr>
          <w:rFonts w:ascii="Times New Roman" w:hAnsi="Times New Roman" w:cs="Times New Roman"/>
          <w:bCs/>
          <w:sz w:val="28"/>
          <w:szCs w:val="28"/>
        </w:rPr>
        <w:t xml:space="preserve"> техническое</w:t>
      </w:r>
      <w:r w:rsidRPr="00155A88">
        <w:rPr>
          <w:rFonts w:ascii="Times New Roman" w:hAnsi="Times New Roman" w:cs="Times New Roman"/>
          <w:bCs/>
          <w:sz w:val="28"/>
          <w:szCs w:val="28"/>
        </w:rPr>
        <w:t xml:space="preserve"> поражение со счетом 0:3 (0:25, 0:25, 0:25), а команде гостей присуждается победа со счетом 3:0 (25:0, 25:0, 25:0).</w:t>
      </w:r>
    </w:p>
    <w:p w14:paraId="32317DA6" w14:textId="77777777" w:rsidR="005838B3" w:rsidRPr="00DB0931" w:rsidRDefault="005838B3">
      <w:pPr>
        <w:spacing w:after="0"/>
        <w:jc w:val="both"/>
        <w:rPr>
          <w:rFonts w:ascii="Times New Roman" w:hAnsi="Times New Roman" w:cs="Times New Roman"/>
        </w:rPr>
      </w:pPr>
    </w:p>
    <w:p w14:paraId="2FAE1416" w14:textId="4FB98192" w:rsidR="005838B3" w:rsidRDefault="007B1C18">
      <w:pPr>
        <w:pStyle w:val="2"/>
        <w:jc w:val="both"/>
      </w:pPr>
      <w:bookmarkStart w:id="29" w:name="_44sinio" w:colFirst="0" w:colLast="0"/>
      <w:bookmarkStart w:id="30" w:name="_Toc494904004"/>
      <w:bookmarkEnd w:id="29"/>
      <w:r>
        <w:t>Статья 10.</w:t>
      </w:r>
      <w:r>
        <w:tab/>
        <w:t xml:space="preserve">Определение результатов и мест команд по итогам Первого этапа </w:t>
      </w:r>
      <w:r w:rsidR="008A7D7A">
        <w:t>Соревнований</w:t>
      </w:r>
      <w:bookmarkEnd w:id="30"/>
    </w:p>
    <w:p w14:paraId="44454E1C" w14:textId="1CDAE446" w:rsidR="005838B3" w:rsidRPr="00783A92" w:rsidRDefault="00EF0DCB" w:rsidP="00EF0DCB">
      <w:pPr>
        <w:numPr>
          <w:ilvl w:val="0"/>
          <w:numId w:val="39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783A92">
        <w:rPr>
          <w:rFonts w:ascii="Times New Roman" w:hAnsi="Times New Roman" w:cs="Times New Roman"/>
          <w:bCs/>
          <w:sz w:val="28"/>
          <w:szCs w:val="28"/>
        </w:rPr>
        <w:t xml:space="preserve">Зачет и определение мест во всех лигах и на всех этапах (за исключением плей-офф Суперлиги) определяются по наибольшему количеству </w:t>
      </w:r>
      <w:r w:rsidRPr="00783A92">
        <w:rPr>
          <w:rFonts w:ascii="Times New Roman" w:hAnsi="Times New Roman" w:cs="Times New Roman"/>
          <w:b/>
          <w:bCs/>
          <w:sz w:val="28"/>
          <w:szCs w:val="28"/>
        </w:rPr>
        <w:t>побед.</w:t>
      </w:r>
    </w:p>
    <w:p w14:paraId="31D251E7" w14:textId="6C0EB01B" w:rsidR="005838B3" w:rsidRDefault="007B1C18">
      <w:pPr>
        <w:numPr>
          <w:ilvl w:val="0"/>
          <w:numId w:val="39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текущего и окончательного распределения мест между командами в период проведения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случае равенства </w:t>
      </w:r>
      <w:r w:rsidR="00DB0931">
        <w:rPr>
          <w:rFonts w:ascii="Times New Roman" w:eastAsia="Times New Roman" w:hAnsi="Times New Roman" w:cs="Times New Roman"/>
          <w:sz w:val="28"/>
          <w:szCs w:val="28"/>
        </w:rPr>
        <w:t>побед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2-х или более команд, применяются последовательно следующие критерии:</w:t>
      </w:r>
    </w:p>
    <w:p w14:paraId="6C9CDA90" w14:textId="475E89E9" w:rsidR="005838B3" w:rsidRPr="00703B4B" w:rsidRDefault="007B1C18">
      <w:pPr>
        <w:numPr>
          <w:ilvl w:val="1"/>
          <w:numId w:val="3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4B">
        <w:rPr>
          <w:rFonts w:ascii="Times New Roman" w:eastAsia="Times New Roman" w:hAnsi="Times New Roman" w:cs="Times New Roman"/>
          <w:sz w:val="28"/>
          <w:szCs w:val="28"/>
        </w:rPr>
        <w:t>Наибольшее количество очков во всех матчах;</w:t>
      </w:r>
    </w:p>
    <w:p w14:paraId="5879C9BC" w14:textId="195FF813" w:rsidR="005838B3" w:rsidRPr="00703B4B" w:rsidRDefault="00703B4B">
      <w:pPr>
        <w:numPr>
          <w:ilvl w:val="1"/>
          <w:numId w:val="3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4B">
        <w:rPr>
          <w:rFonts w:ascii="Times New Roman" w:hAnsi="Times New Roman" w:cs="Times New Roman"/>
          <w:bCs/>
          <w:sz w:val="28"/>
          <w:szCs w:val="28"/>
        </w:rPr>
        <w:t xml:space="preserve">Соотношение партий </w:t>
      </w:r>
      <w:r w:rsidR="007B1C18" w:rsidRPr="00703B4B">
        <w:rPr>
          <w:rFonts w:ascii="Times New Roman" w:eastAsia="Times New Roman" w:hAnsi="Times New Roman" w:cs="Times New Roman"/>
          <w:sz w:val="28"/>
          <w:szCs w:val="28"/>
        </w:rPr>
        <w:t>во всех матчах;</w:t>
      </w:r>
    </w:p>
    <w:p w14:paraId="533D2237" w14:textId="701A03A2" w:rsidR="005838B3" w:rsidRPr="00703B4B" w:rsidRDefault="00703B4B">
      <w:pPr>
        <w:numPr>
          <w:ilvl w:val="1"/>
          <w:numId w:val="3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4B">
        <w:rPr>
          <w:rFonts w:ascii="Times New Roman" w:hAnsi="Times New Roman" w:cs="Times New Roman"/>
          <w:bCs/>
          <w:sz w:val="28"/>
          <w:szCs w:val="28"/>
        </w:rPr>
        <w:t xml:space="preserve">Соотношение мячей во всех </w:t>
      </w:r>
      <w:r w:rsidR="007B1C18" w:rsidRPr="00703B4B">
        <w:rPr>
          <w:rFonts w:ascii="Times New Roman" w:eastAsia="Times New Roman" w:hAnsi="Times New Roman" w:cs="Times New Roman"/>
          <w:sz w:val="28"/>
          <w:szCs w:val="28"/>
        </w:rPr>
        <w:t>матчах;</w:t>
      </w:r>
    </w:p>
    <w:p w14:paraId="6B56678D" w14:textId="5309E853" w:rsidR="005838B3" w:rsidRPr="00703B4B" w:rsidRDefault="00703B4B">
      <w:pPr>
        <w:numPr>
          <w:ilvl w:val="1"/>
          <w:numId w:val="3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4B">
        <w:rPr>
          <w:rFonts w:ascii="Times New Roman" w:hAnsi="Times New Roman" w:cs="Times New Roman"/>
          <w:bCs/>
          <w:sz w:val="28"/>
          <w:szCs w:val="28"/>
        </w:rPr>
        <w:t>Соотношение побед в матчах между ними</w:t>
      </w:r>
      <w:r w:rsidR="007B1C18" w:rsidRPr="00703B4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CF88AD" w14:textId="4E9FE8A2" w:rsidR="005838B3" w:rsidRPr="00703B4B" w:rsidRDefault="00703B4B">
      <w:pPr>
        <w:numPr>
          <w:ilvl w:val="1"/>
          <w:numId w:val="3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4B">
        <w:rPr>
          <w:rFonts w:ascii="Times New Roman" w:hAnsi="Times New Roman" w:cs="Times New Roman"/>
          <w:bCs/>
          <w:sz w:val="28"/>
          <w:szCs w:val="28"/>
        </w:rPr>
        <w:t>Соотношение очков во встречах между ними</w:t>
      </w:r>
      <w:r w:rsidR="007B1C18" w:rsidRPr="00703B4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BB49CF" w14:textId="716D6545" w:rsidR="005838B3" w:rsidRPr="00703B4B" w:rsidRDefault="00703B4B">
      <w:pPr>
        <w:numPr>
          <w:ilvl w:val="1"/>
          <w:numId w:val="3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4B">
        <w:rPr>
          <w:rFonts w:ascii="Times New Roman" w:hAnsi="Times New Roman" w:cs="Times New Roman"/>
          <w:bCs/>
          <w:sz w:val="28"/>
          <w:szCs w:val="28"/>
        </w:rPr>
        <w:t>Соотношение партий во встречах между ними</w:t>
      </w:r>
      <w:r w:rsidR="007B1C18" w:rsidRPr="00703B4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D30640" w14:textId="2FCFA2E4" w:rsidR="00703B4B" w:rsidRPr="00703B4B" w:rsidRDefault="00703B4B" w:rsidP="00703B4B">
      <w:pPr>
        <w:numPr>
          <w:ilvl w:val="1"/>
          <w:numId w:val="3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4B">
        <w:rPr>
          <w:rFonts w:ascii="Times New Roman" w:hAnsi="Times New Roman" w:cs="Times New Roman"/>
          <w:bCs/>
          <w:sz w:val="28"/>
          <w:szCs w:val="28"/>
        </w:rPr>
        <w:t>Соотношению мячей во встречах между ними;</w:t>
      </w:r>
    </w:p>
    <w:p w14:paraId="5C0B78DE" w14:textId="4BA8C903" w:rsidR="005838B3" w:rsidRPr="00155A88" w:rsidRDefault="007B1C18">
      <w:pPr>
        <w:numPr>
          <w:ilvl w:val="1"/>
          <w:numId w:val="3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A88">
        <w:rPr>
          <w:rFonts w:ascii="Times New Roman" w:eastAsia="Times New Roman" w:hAnsi="Times New Roman" w:cs="Times New Roman"/>
          <w:sz w:val="28"/>
          <w:szCs w:val="28"/>
        </w:rPr>
        <w:t>Жребий.</w:t>
      </w:r>
    </w:p>
    <w:p w14:paraId="25345D2C" w14:textId="38294205" w:rsidR="00703B4B" w:rsidRPr="00703B4B" w:rsidRDefault="00703B4B" w:rsidP="00703B4B">
      <w:pPr>
        <w:pStyle w:val="a5"/>
        <w:numPr>
          <w:ilvl w:val="0"/>
          <w:numId w:val="3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4B">
        <w:rPr>
          <w:rFonts w:ascii="Times New Roman" w:hAnsi="Times New Roman" w:cs="Times New Roman"/>
          <w:bCs/>
          <w:sz w:val="28"/>
          <w:szCs w:val="28"/>
        </w:rPr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вновь определяются последовательно</w:t>
      </w:r>
      <w:r w:rsidR="00DB0931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статьёй 10</w:t>
      </w:r>
      <w:r w:rsidRPr="00703B4B">
        <w:rPr>
          <w:rFonts w:ascii="Times New Roman" w:hAnsi="Times New Roman" w:cs="Times New Roman"/>
          <w:bCs/>
          <w:sz w:val="28"/>
          <w:szCs w:val="28"/>
        </w:rPr>
        <w:t xml:space="preserve"> по пунктам «2.1», «2.2», «2.3» и т.д.</w:t>
      </w:r>
    </w:p>
    <w:p w14:paraId="1F128D9B" w14:textId="72742AFA" w:rsidR="005838B3" w:rsidRDefault="007B1C18">
      <w:pPr>
        <w:pStyle w:val="2"/>
        <w:jc w:val="both"/>
      </w:pPr>
      <w:bookmarkStart w:id="31" w:name="_2jxsxqh" w:colFirst="0" w:colLast="0"/>
      <w:bookmarkStart w:id="32" w:name="_1y810tw" w:colFirst="0" w:colLast="0"/>
      <w:bookmarkStart w:id="33" w:name="_Toc494904005"/>
      <w:bookmarkEnd w:id="31"/>
      <w:bookmarkEnd w:id="32"/>
      <w:r>
        <w:t>Статья 1</w:t>
      </w:r>
      <w:r w:rsidR="00F02097">
        <w:t>1</w:t>
      </w:r>
      <w:r>
        <w:t>.</w:t>
      </w:r>
      <w:r>
        <w:tab/>
        <w:t xml:space="preserve">Форма и порядок подготовки официальных таблиц Первого этапа </w:t>
      </w:r>
      <w:r w:rsidR="008A7D7A">
        <w:t>Соревнований</w:t>
      </w:r>
      <w:bookmarkEnd w:id="33"/>
    </w:p>
    <w:p w14:paraId="25CF4655" w14:textId="38E58141" w:rsidR="005838B3" w:rsidRPr="00F02097" w:rsidRDefault="007B1C18">
      <w:pPr>
        <w:numPr>
          <w:ilvl w:val="0"/>
          <w:numId w:val="59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команд на Первом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r w:rsidR="009A21C6" w:rsidRPr="00F02097">
        <w:rPr>
          <w:rFonts w:ascii="Times New Roman" w:eastAsia="Times New Roman" w:hAnsi="Times New Roman" w:cs="Times New Roman"/>
          <w:sz w:val="28"/>
          <w:szCs w:val="28"/>
        </w:rPr>
        <w:t>Дирекцией</w:t>
      </w:r>
      <w:r w:rsidRPr="00F02097">
        <w:rPr>
          <w:rFonts w:ascii="Times New Roman" w:eastAsia="Times New Roman" w:hAnsi="Times New Roman" w:cs="Times New Roman"/>
          <w:sz w:val="28"/>
          <w:szCs w:val="28"/>
        </w:rPr>
        <w:t xml:space="preserve"> после каждого матча в виде официальных таблиц результатов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F02097">
        <w:rPr>
          <w:rFonts w:ascii="Times New Roman" w:eastAsia="Times New Roman" w:hAnsi="Times New Roman" w:cs="Times New Roman"/>
          <w:sz w:val="28"/>
          <w:szCs w:val="28"/>
        </w:rPr>
        <w:t xml:space="preserve">, в которых отражается положение команд в </w:t>
      </w:r>
      <w:r w:rsidR="006A49BE" w:rsidRPr="00F02097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F02097">
        <w:rPr>
          <w:rFonts w:ascii="Times New Roman" w:eastAsia="Times New Roman" w:hAnsi="Times New Roman" w:cs="Times New Roman"/>
          <w:sz w:val="28"/>
          <w:szCs w:val="28"/>
        </w:rPr>
        <w:t>ах.</w:t>
      </w:r>
    </w:p>
    <w:p w14:paraId="1BC9E83F" w14:textId="29C76552" w:rsidR="005838B3" w:rsidRPr="00F02097" w:rsidRDefault="007B1C18">
      <w:pPr>
        <w:numPr>
          <w:ilvl w:val="0"/>
          <w:numId w:val="59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097">
        <w:rPr>
          <w:rFonts w:ascii="Times New Roman" w:eastAsia="Times New Roman" w:hAnsi="Times New Roman" w:cs="Times New Roman"/>
          <w:sz w:val="28"/>
          <w:szCs w:val="28"/>
        </w:rPr>
        <w:t xml:space="preserve">В таблицах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F02097">
        <w:rPr>
          <w:rFonts w:ascii="Times New Roman" w:eastAsia="Times New Roman" w:hAnsi="Times New Roman" w:cs="Times New Roman"/>
          <w:sz w:val="28"/>
          <w:szCs w:val="28"/>
        </w:rPr>
        <w:t xml:space="preserve"> все команды располагаются в зависимости от количества </w:t>
      </w:r>
      <w:r w:rsidR="00F75EBB" w:rsidRPr="00F02097">
        <w:rPr>
          <w:rFonts w:ascii="Times New Roman" w:eastAsia="Times New Roman" w:hAnsi="Times New Roman" w:cs="Times New Roman"/>
          <w:b/>
          <w:sz w:val="28"/>
          <w:szCs w:val="28"/>
        </w:rPr>
        <w:t>побед</w:t>
      </w:r>
      <w:r w:rsidRPr="00F02097">
        <w:rPr>
          <w:rFonts w:ascii="Times New Roman" w:eastAsia="Times New Roman" w:hAnsi="Times New Roman" w:cs="Times New Roman"/>
          <w:sz w:val="28"/>
          <w:szCs w:val="28"/>
        </w:rPr>
        <w:t xml:space="preserve"> в порядке убывания спортивных результатов.</w:t>
      </w:r>
    </w:p>
    <w:p w14:paraId="2BDF89A9" w14:textId="0A72EEDD" w:rsidR="005838B3" w:rsidRDefault="007B1C18">
      <w:pPr>
        <w:numPr>
          <w:ilvl w:val="0"/>
          <w:numId w:val="59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Официальные таблицы результатов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публикуются на Официальном сайте.</w:t>
      </w:r>
    </w:p>
    <w:p w14:paraId="39B0EAE4" w14:textId="77777777" w:rsidR="005838B3" w:rsidRDefault="005838B3">
      <w:pPr>
        <w:spacing w:after="0"/>
        <w:jc w:val="both"/>
      </w:pPr>
    </w:p>
    <w:p w14:paraId="53300624" w14:textId="6AB05404" w:rsidR="005838B3" w:rsidRDefault="007B1C18">
      <w:pPr>
        <w:pStyle w:val="2"/>
        <w:jc w:val="both"/>
      </w:pPr>
      <w:bookmarkStart w:id="34" w:name="_4i7ojhp" w:colFirst="0" w:colLast="0"/>
      <w:bookmarkStart w:id="35" w:name="_Toc494904006"/>
      <w:bookmarkEnd w:id="34"/>
      <w:r>
        <w:lastRenderedPageBreak/>
        <w:t>Статья 1</w:t>
      </w:r>
      <w:r w:rsidR="00F02097">
        <w:t>2</w:t>
      </w:r>
      <w:r>
        <w:t>.</w:t>
      </w:r>
      <w:r>
        <w:tab/>
        <w:t xml:space="preserve">Итоги Первого этапа </w:t>
      </w:r>
      <w:r w:rsidR="008A7D7A">
        <w:t>Соревнований</w:t>
      </w:r>
      <w:bookmarkEnd w:id="35"/>
    </w:p>
    <w:p w14:paraId="746880B2" w14:textId="11B79982" w:rsidR="005838B3" w:rsidRPr="00155A88" w:rsidRDefault="007B1C18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5A88">
        <w:rPr>
          <w:rFonts w:ascii="Times New Roman" w:eastAsia="Times New Roman" w:hAnsi="Times New Roman" w:cs="Times New Roman"/>
          <w:sz w:val="28"/>
          <w:szCs w:val="28"/>
        </w:rPr>
        <w:t xml:space="preserve">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5A88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</w:t>
      </w:r>
      <w:r w:rsidR="00F75EBB" w:rsidRPr="00155A8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55A88">
        <w:rPr>
          <w:rFonts w:ascii="Times New Roman" w:eastAsia="Times New Roman" w:hAnsi="Times New Roman" w:cs="Times New Roman"/>
          <w:sz w:val="28"/>
          <w:szCs w:val="28"/>
        </w:rPr>
        <w:t xml:space="preserve">6 команд в </w:t>
      </w:r>
      <w:r w:rsidR="00F75EBB" w:rsidRPr="00155A88">
        <w:rPr>
          <w:rFonts w:ascii="Times New Roman" w:eastAsia="Times New Roman" w:hAnsi="Times New Roman" w:cs="Times New Roman"/>
          <w:sz w:val="28"/>
          <w:szCs w:val="28"/>
        </w:rPr>
        <w:t>лигах</w:t>
      </w:r>
      <w:r w:rsidRPr="00155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EBB" w:rsidRPr="00155A88">
        <w:rPr>
          <w:rFonts w:ascii="Times New Roman" w:eastAsia="Times New Roman" w:hAnsi="Times New Roman" w:cs="Times New Roman"/>
          <w:sz w:val="28"/>
          <w:szCs w:val="28"/>
        </w:rPr>
        <w:t>«Суперлига», «Высшая лига А», «Высшая лига Б» и «Первая лига»</w:t>
      </w:r>
      <w:r w:rsidRPr="00155A88">
        <w:rPr>
          <w:rFonts w:ascii="Times New Roman" w:eastAsia="Times New Roman" w:hAnsi="Times New Roman" w:cs="Times New Roman"/>
          <w:sz w:val="28"/>
          <w:szCs w:val="28"/>
        </w:rPr>
        <w:t xml:space="preserve">, которые примут участие во Втором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5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1E22E6" w14:textId="2C27B2F2" w:rsidR="005838B3" w:rsidRDefault="007B1C18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таблицах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команды располагаются в зависимости от количества </w:t>
      </w:r>
      <w:r w:rsidR="00F75EBB" w:rsidRPr="00F02097">
        <w:rPr>
          <w:rFonts w:ascii="Times New Roman" w:eastAsia="Times New Roman" w:hAnsi="Times New Roman" w:cs="Times New Roman"/>
          <w:b/>
          <w:sz w:val="28"/>
          <w:szCs w:val="28"/>
        </w:rPr>
        <w:t>побед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матчах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порядке убывания спортивных результатов. </w:t>
      </w:r>
    </w:p>
    <w:p w14:paraId="672DC3AB" w14:textId="0D880CED" w:rsidR="005838B3" w:rsidRDefault="007B1C18">
      <w:pPr>
        <w:pStyle w:val="1"/>
        <w:jc w:val="both"/>
      </w:pPr>
      <w:bookmarkStart w:id="36" w:name="_2xcytpi" w:colFirst="0" w:colLast="0"/>
      <w:bookmarkStart w:id="37" w:name="_Toc494904007"/>
      <w:bookmarkEnd w:id="36"/>
      <w:r>
        <w:t>ГЛАВА 5.</w:t>
      </w:r>
      <w:r>
        <w:tab/>
        <w:t xml:space="preserve">ВТОРОЙ ЭТАП </w:t>
      </w:r>
      <w:r w:rsidR="008A7D7A">
        <w:t>СОРЕВНОВАНИЙ</w:t>
      </w:r>
      <w:r>
        <w:t xml:space="preserve"> (ПЛЕЙ-ОФФ)</w:t>
      </w:r>
      <w:r w:rsidR="002152A3">
        <w:t>.</w:t>
      </w:r>
      <w:bookmarkEnd w:id="37"/>
    </w:p>
    <w:p w14:paraId="61B86976" w14:textId="177D83AE" w:rsidR="005838B3" w:rsidRDefault="007B1C18">
      <w:pPr>
        <w:pStyle w:val="2"/>
        <w:jc w:val="both"/>
      </w:pPr>
      <w:bookmarkStart w:id="38" w:name="_1ci93xb" w:colFirst="0" w:colLast="0"/>
      <w:bookmarkStart w:id="39" w:name="_Toc494904008"/>
      <w:bookmarkEnd w:id="38"/>
      <w:r>
        <w:t>Статья 1</w:t>
      </w:r>
      <w:r w:rsidR="00F02097">
        <w:t>3</w:t>
      </w:r>
      <w:r>
        <w:t>.</w:t>
      </w:r>
      <w:r>
        <w:tab/>
        <w:t>Порядок определения команд для участия в плей-офф</w:t>
      </w:r>
      <w:bookmarkEnd w:id="39"/>
    </w:p>
    <w:p w14:paraId="7AB2B4BF" w14:textId="7B03F994" w:rsidR="005838B3" w:rsidRDefault="007B1C18">
      <w:pPr>
        <w:spacing w:after="0"/>
        <w:ind w:firstLine="709"/>
        <w:jc w:val="both"/>
      </w:pPr>
      <w:r w:rsidRPr="00155A88">
        <w:rPr>
          <w:rFonts w:ascii="Times New Roman" w:eastAsia="Times New Roman" w:hAnsi="Times New Roman" w:cs="Times New Roman"/>
          <w:sz w:val="28"/>
          <w:szCs w:val="28"/>
        </w:rPr>
        <w:t xml:space="preserve">По итогам Первого этапа по 6 первых команд в </w:t>
      </w:r>
      <w:r w:rsidR="006A49BE" w:rsidRPr="00155A88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155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EBB" w:rsidRPr="00155A88">
        <w:rPr>
          <w:rFonts w:ascii="Times New Roman" w:eastAsia="Times New Roman" w:hAnsi="Times New Roman" w:cs="Times New Roman"/>
          <w:sz w:val="28"/>
          <w:szCs w:val="28"/>
        </w:rPr>
        <w:t>«Суперлига», «Высшая лига А», «Высшая лига Б» и «Первая лига»</w:t>
      </w:r>
      <w:r w:rsidR="00E34566">
        <w:rPr>
          <w:rFonts w:ascii="Times New Roman" w:eastAsia="Times New Roman" w:hAnsi="Times New Roman" w:cs="Times New Roman"/>
          <w:sz w:val="28"/>
          <w:szCs w:val="28"/>
        </w:rPr>
        <w:t xml:space="preserve"> получают право на участ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55A88">
        <w:rPr>
          <w:rFonts w:ascii="Times New Roman" w:eastAsia="Times New Roman" w:hAnsi="Times New Roman" w:cs="Times New Roman"/>
          <w:sz w:val="28"/>
          <w:szCs w:val="28"/>
        </w:rPr>
        <w:t xml:space="preserve"> во Втором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5A88">
        <w:rPr>
          <w:rFonts w:ascii="Times New Roman" w:eastAsia="Times New Roman" w:hAnsi="Times New Roman" w:cs="Times New Roman"/>
          <w:sz w:val="28"/>
          <w:szCs w:val="28"/>
        </w:rPr>
        <w:t xml:space="preserve"> (серии матчей плей-офф).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CCFE45" w14:textId="77777777" w:rsidR="005838B3" w:rsidRPr="00C16210" w:rsidRDefault="005838B3">
      <w:pPr>
        <w:spacing w:after="0"/>
        <w:jc w:val="both"/>
      </w:pPr>
    </w:p>
    <w:p w14:paraId="374372B6" w14:textId="23178955" w:rsidR="005838B3" w:rsidRDefault="007B1C18">
      <w:pPr>
        <w:pStyle w:val="2"/>
        <w:jc w:val="both"/>
      </w:pPr>
      <w:bookmarkStart w:id="40" w:name="_3whwml4" w:colFirst="0" w:colLast="0"/>
      <w:bookmarkStart w:id="41" w:name="_Toc494904009"/>
      <w:bookmarkEnd w:id="40"/>
      <w:r>
        <w:t>Статья 1</w:t>
      </w:r>
      <w:r w:rsidR="00F02097">
        <w:t>4</w:t>
      </w:r>
      <w:r>
        <w:t>.</w:t>
      </w:r>
      <w:r>
        <w:tab/>
        <w:t>Структура проведения матчей плей-офф</w:t>
      </w:r>
      <w:bookmarkEnd w:id="41"/>
      <w:r>
        <w:t xml:space="preserve"> </w:t>
      </w:r>
    </w:p>
    <w:p w14:paraId="382E8F75" w14:textId="68708821" w:rsidR="006227FC" w:rsidRPr="00DA6A21" w:rsidRDefault="00E34566" w:rsidP="00631D10">
      <w:pPr>
        <w:pStyle w:val="a5"/>
        <w:numPr>
          <w:ilvl w:val="0"/>
          <w:numId w:val="6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Команды, </w:t>
      </w:r>
      <w:r w:rsidRPr="00DA6A21">
        <w:rPr>
          <w:rFonts w:ascii="Times New Roman" w:hAnsi="Times New Roman" w:cs="Times New Roman"/>
          <w:bCs/>
          <w:sz w:val="28"/>
          <w:szCs w:val="28"/>
        </w:rPr>
        <w:t>занявшие</w:t>
      </w:r>
      <w:r w:rsidR="006227FC" w:rsidRPr="00DA6A21">
        <w:rPr>
          <w:rFonts w:ascii="Times New Roman" w:hAnsi="Times New Roman" w:cs="Times New Roman"/>
          <w:bCs/>
          <w:sz w:val="28"/>
          <w:szCs w:val="28"/>
        </w:rPr>
        <w:t xml:space="preserve"> 1-е и 2-е место, попадают в стадию 1\2 плей-офф.</w:t>
      </w:r>
    </w:p>
    <w:p w14:paraId="6BBAAFEB" w14:textId="1AB3653D" w:rsidR="006227FC" w:rsidRPr="00DA6A21" w:rsidRDefault="00E34566" w:rsidP="00631D10">
      <w:pPr>
        <w:pStyle w:val="a5"/>
        <w:numPr>
          <w:ilvl w:val="0"/>
          <w:numId w:val="6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6A21">
        <w:rPr>
          <w:rFonts w:ascii="Times New Roman" w:hAnsi="Times New Roman" w:cs="Times New Roman"/>
          <w:bCs/>
          <w:sz w:val="28"/>
          <w:szCs w:val="28"/>
        </w:rPr>
        <w:t>Команды, занявшие</w:t>
      </w:r>
      <w:r w:rsidR="006227FC" w:rsidRPr="00DA6A21">
        <w:rPr>
          <w:rFonts w:ascii="Times New Roman" w:hAnsi="Times New Roman" w:cs="Times New Roman"/>
          <w:bCs/>
          <w:sz w:val="28"/>
          <w:szCs w:val="28"/>
        </w:rPr>
        <w:t xml:space="preserve"> с 3-го по 6-е места, попадают в стадию 1\4 плей-офф.</w:t>
      </w:r>
    </w:p>
    <w:p w14:paraId="04F1A0F3" w14:textId="22C3B105" w:rsidR="000909A4" w:rsidRPr="00DA6A21" w:rsidRDefault="007B1C18" w:rsidP="00631D10">
      <w:pPr>
        <w:numPr>
          <w:ilvl w:val="0"/>
          <w:numId w:val="6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>Пары для каждой стадии плей-офф формируются по принципу: наиболее высокий номер «посева» играет с наименьшим номером «посева», второй по счету – с предпоследним и т.д.</w:t>
      </w:r>
      <w:r w:rsidR="000909A4" w:rsidRPr="00DA6A21">
        <w:rPr>
          <w:rFonts w:ascii="Times New Roman" w:eastAsia="Times New Roman" w:hAnsi="Times New Roman" w:cs="Times New Roman"/>
        </w:rPr>
        <w:t xml:space="preserve"> </w:t>
      </w:r>
    </w:p>
    <w:p w14:paraId="2D6E5EDB" w14:textId="247B4E69" w:rsidR="00631D10" w:rsidRPr="00DA6A21" w:rsidRDefault="00631D10" w:rsidP="000909A4">
      <w:pPr>
        <w:numPr>
          <w:ilvl w:val="0"/>
          <w:numId w:val="6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>Матчи</w:t>
      </w:r>
      <w:r w:rsidR="006227FC" w:rsidRPr="00DA6A21">
        <w:rPr>
          <w:rFonts w:ascii="Times New Roman" w:eastAsia="Times New Roman" w:hAnsi="Times New Roman" w:cs="Times New Roman"/>
          <w:sz w:val="28"/>
          <w:szCs w:val="28"/>
        </w:rPr>
        <w:t xml:space="preserve"> плей-офф проводятся из одной игры на терр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итории команд с наиболее высоким</w:t>
      </w:r>
      <w:r w:rsidR="006227FC" w:rsidRPr="00DA6A21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227FC" w:rsidRPr="00DA6A21">
        <w:rPr>
          <w:rFonts w:ascii="Times New Roman" w:eastAsia="Times New Roman" w:hAnsi="Times New Roman" w:cs="Times New Roman"/>
          <w:sz w:val="28"/>
          <w:szCs w:val="28"/>
        </w:rPr>
        <w:t xml:space="preserve"> «посева».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6AD0C7" w14:textId="4A624384" w:rsidR="006227FC" w:rsidRPr="00DA6A21" w:rsidRDefault="00631D10" w:rsidP="000909A4">
      <w:pPr>
        <w:numPr>
          <w:ilvl w:val="0"/>
          <w:numId w:val="6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По решению Исполнительной дирекции матчи плей-офф </w:t>
      </w:r>
      <w:r w:rsidR="00EE073E" w:rsidRPr="00DA6A21">
        <w:rPr>
          <w:rFonts w:ascii="Times New Roman" w:eastAsia="Times New Roman" w:hAnsi="Times New Roman" w:cs="Times New Roman"/>
          <w:sz w:val="28"/>
          <w:szCs w:val="28"/>
        </w:rPr>
        <w:t xml:space="preserve">проводятся из двух игр и 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могут быть перенесены на нейтральные поля. </w:t>
      </w:r>
    </w:p>
    <w:p w14:paraId="172E8664" w14:textId="4CD6837F" w:rsidR="005838B3" w:rsidRPr="00DA6A21" w:rsidRDefault="007B1C18" w:rsidP="00155A88">
      <w:pPr>
        <w:pStyle w:val="a5"/>
        <w:numPr>
          <w:ilvl w:val="0"/>
          <w:numId w:val="61"/>
        </w:numPr>
        <w:spacing w:after="0"/>
        <w:ind w:left="0"/>
        <w:jc w:val="both"/>
        <w:rPr>
          <w:rFonts w:ascii="Times New Roman" w:eastAsia="Times New Roman" w:hAnsi="Times New Roman" w:cs="Times New Roman"/>
        </w:rPr>
      </w:pPr>
      <w:bookmarkStart w:id="42" w:name="_2bn6wsx" w:colFirst="0" w:colLast="0"/>
      <w:bookmarkEnd w:id="42"/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Команды, проигравшие в ¼ финала, прекращают свое участие в 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E65F13" w14:textId="2F936417" w:rsidR="005838B3" w:rsidRPr="00155A88" w:rsidRDefault="007B1C18" w:rsidP="00155A88">
      <w:pPr>
        <w:pStyle w:val="a5"/>
        <w:numPr>
          <w:ilvl w:val="0"/>
          <w:numId w:val="61"/>
        </w:numPr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155A88">
        <w:rPr>
          <w:rFonts w:ascii="Times New Roman" w:eastAsia="Times New Roman" w:hAnsi="Times New Roman" w:cs="Times New Roman"/>
          <w:sz w:val="28"/>
          <w:szCs w:val="28"/>
        </w:rPr>
        <w:t>Команды, проигравшие в серии ½ финала, примут участие в матче за 3-е место.</w:t>
      </w:r>
    </w:p>
    <w:p w14:paraId="515451D5" w14:textId="3BCAFD67" w:rsidR="005838B3" w:rsidRDefault="005838B3">
      <w:pPr>
        <w:spacing w:after="0"/>
        <w:jc w:val="both"/>
      </w:pPr>
    </w:p>
    <w:p w14:paraId="2AD433F1" w14:textId="353246D9" w:rsidR="005838B3" w:rsidRPr="00153579" w:rsidRDefault="007B1C18">
      <w:pPr>
        <w:pStyle w:val="2"/>
        <w:jc w:val="both"/>
      </w:pPr>
      <w:bookmarkStart w:id="43" w:name="_qsh70q" w:colFirst="0" w:colLast="0"/>
      <w:bookmarkStart w:id="44" w:name="_Toc494904010"/>
      <w:bookmarkEnd w:id="43"/>
      <w:r w:rsidRPr="00153579">
        <w:t>Статья 1</w:t>
      </w:r>
      <w:r w:rsidR="00F02097">
        <w:t>5</w:t>
      </w:r>
      <w:r w:rsidRPr="00153579">
        <w:t>.</w:t>
      </w:r>
      <w:r w:rsidRPr="00153579">
        <w:tab/>
        <w:t xml:space="preserve">Распределение мест по итогам Второго этапа </w:t>
      </w:r>
      <w:r w:rsidR="008A7D7A">
        <w:t>Соревнований</w:t>
      </w:r>
      <w:r w:rsidRPr="00153579">
        <w:t xml:space="preserve"> в </w:t>
      </w:r>
      <w:r w:rsidR="006A49BE" w:rsidRPr="00153579">
        <w:t>Лиге</w:t>
      </w:r>
      <w:r w:rsidRPr="00153579">
        <w:t xml:space="preserve"> «</w:t>
      </w:r>
      <w:r w:rsidR="00153579" w:rsidRPr="00153579">
        <w:t>Суперлига</w:t>
      </w:r>
      <w:r w:rsidRPr="00153579">
        <w:t>»</w:t>
      </w:r>
      <w:bookmarkEnd w:id="44"/>
    </w:p>
    <w:p w14:paraId="29D97D0B" w14:textId="77777777" w:rsidR="005838B3" w:rsidRPr="00153579" w:rsidRDefault="007B1C18">
      <w:pPr>
        <w:numPr>
          <w:ilvl w:val="0"/>
          <w:numId w:val="6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>По итогам 2-х этапов определяются:</w:t>
      </w:r>
    </w:p>
    <w:p w14:paraId="179ED655" w14:textId="7E5D802D" w:rsidR="005838B3" w:rsidRPr="00153579" w:rsidRDefault="007B1C18">
      <w:pPr>
        <w:numPr>
          <w:ilvl w:val="1"/>
          <w:numId w:val="6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Команда-победитель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A49BE" w:rsidRPr="00153579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3579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3912B5C" w14:textId="1FE6E7E7" w:rsidR="005838B3" w:rsidRPr="00153579" w:rsidRDefault="007B1C18">
      <w:pPr>
        <w:numPr>
          <w:ilvl w:val="1"/>
          <w:numId w:val="6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Места команд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со 2-го по 6-е включительно в </w:t>
      </w:r>
      <w:r w:rsidR="006A49BE" w:rsidRPr="00153579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3579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3392FE8" w14:textId="5F1A6102" w:rsidR="005838B3" w:rsidRPr="00153579" w:rsidRDefault="007B1C18">
      <w:pPr>
        <w:numPr>
          <w:ilvl w:val="0"/>
          <w:numId w:val="6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Команда, победившая в финале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A49BE" w:rsidRPr="00153579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3579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», становится Чемпионом </w:t>
      </w:r>
      <w:r w:rsidR="002152A3">
        <w:rPr>
          <w:rFonts w:ascii="Times New Roman" w:eastAsia="Times New Roman" w:hAnsi="Times New Roman" w:cs="Times New Roman"/>
          <w:sz w:val="28"/>
          <w:szCs w:val="28"/>
        </w:rPr>
        <w:t>СВА-Москва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152A3">
        <w:rPr>
          <w:rFonts w:ascii="Times New Roman" w:eastAsia="Times New Roman" w:hAnsi="Times New Roman" w:cs="Times New Roman"/>
          <w:sz w:val="28"/>
          <w:szCs w:val="28"/>
        </w:rPr>
        <w:t xml:space="preserve">обладателем Кубка </w:t>
      </w:r>
      <w:r w:rsidR="002152A3">
        <w:rPr>
          <w:rFonts w:ascii="Times New Roman" w:eastAsia="Times New Roman" w:hAnsi="Times New Roman" w:cs="Times New Roman"/>
          <w:sz w:val="28"/>
          <w:szCs w:val="28"/>
        </w:rPr>
        <w:t>СВА дивизиона «Москва»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EF95B3" w14:textId="69E8A06D" w:rsidR="005838B3" w:rsidRPr="00153579" w:rsidRDefault="007B1C18">
      <w:pPr>
        <w:numPr>
          <w:ilvl w:val="0"/>
          <w:numId w:val="6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Команда, уступившая в </w:t>
      </w:r>
      <w:r w:rsidR="00153579">
        <w:rPr>
          <w:rFonts w:ascii="Times New Roman" w:eastAsia="Times New Roman" w:hAnsi="Times New Roman" w:cs="Times New Roman"/>
          <w:sz w:val="28"/>
          <w:szCs w:val="28"/>
        </w:rPr>
        <w:t>финальном матче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, занимает 2-е место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A49BE" w:rsidRPr="00153579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3579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94EB345" w14:textId="134DEEF3" w:rsidR="005838B3" w:rsidRPr="00DA6A21" w:rsidRDefault="007B1C18">
      <w:pPr>
        <w:numPr>
          <w:ilvl w:val="0"/>
          <w:numId w:val="6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Третье место в </w:t>
      </w:r>
      <w:r w:rsidR="00A72BD5" w:rsidRPr="00DA6A21">
        <w:rPr>
          <w:rFonts w:ascii="Times New Roman" w:eastAsia="Times New Roman" w:hAnsi="Times New Roman" w:cs="Times New Roman"/>
          <w:sz w:val="28"/>
          <w:szCs w:val="28"/>
        </w:rPr>
        <w:t>Соревн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A49BE" w:rsidRPr="00DA6A21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3579" w:rsidRPr="00DA6A21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», занимает команда, победившая </w:t>
      </w:r>
      <w:r w:rsidR="00153579" w:rsidRPr="00DA6A21">
        <w:rPr>
          <w:rFonts w:ascii="Times New Roman" w:eastAsia="Times New Roman" w:hAnsi="Times New Roman" w:cs="Times New Roman"/>
          <w:sz w:val="28"/>
          <w:szCs w:val="28"/>
        </w:rPr>
        <w:t>в матче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за 3-е место.</w:t>
      </w:r>
    </w:p>
    <w:p w14:paraId="2B401D3C" w14:textId="783AB8D4" w:rsidR="005838B3" w:rsidRPr="00DA6A21" w:rsidRDefault="007B1C18">
      <w:pPr>
        <w:numPr>
          <w:ilvl w:val="0"/>
          <w:numId w:val="6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Четвертое место в 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A49BE" w:rsidRPr="00DA6A21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="00242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4C8" w:rsidRPr="00DA6A21">
        <w:rPr>
          <w:rFonts w:ascii="Times New Roman" w:eastAsia="Times New Roman" w:hAnsi="Times New Roman" w:cs="Times New Roman"/>
          <w:sz w:val="28"/>
          <w:szCs w:val="28"/>
        </w:rPr>
        <w:t>«Суперлига»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, занимает команда, уступившая в матче за 3-е место.</w:t>
      </w:r>
    </w:p>
    <w:p w14:paraId="55AE3EFE" w14:textId="2DEC953F" w:rsidR="005838B3" w:rsidRPr="00153579" w:rsidRDefault="007B1C18">
      <w:pPr>
        <w:numPr>
          <w:ilvl w:val="0"/>
          <w:numId w:val="6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мест с 5-го по 6-е в 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A49BE" w:rsidRPr="00153579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3579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» осуществляется среди команд, уступивших в сериях 1/4 финала с учетом занятых мест этими командами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. При этом более высокое место получает команда, набравшая наибольшее количество </w:t>
      </w:r>
      <w:r w:rsidR="00770D9C" w:rsidRPr="00153579">
        <w:rPr>
          <w:rFonts w:ascii="Times New Roman" w:eastAsia="Times New Roman" w:hAnsi="Times New Roman" w:cs="Times New Roman"/>
          <w:b/>
          <w:sz w:val="28"/>
          <w:szCs w:val="28"/>
        </w:rPr>
        <w:t>побед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378F5" w14:textId="182C5C9B" w:rsidR="005838B3" w:rsidRPr="00153579" w:rsidRDefault="007B1C18">
      <w:pPr>
        <w:numPr>
          <w:ilvl w:val="0"/>
          <w:numId w:val="6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Места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A49BE" w:rsidRPr="00153579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4C8" w:rsidRPr="00DA6A21">
        <w:rPr>
          <w:rFonts w:ascii="Times New Roman" w:eastAsia="Times New Roman" w:hAnsi="Times New Roman" w:cs="Times New Roman"/>
          <w:sz w:val="28"/>
          <w:szCs w:val="28"/>
        </w:rPr>
        <w:t>«Суперлига»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, начиная с 7-го места, распределяются среди команд, не участвующих во Втором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положением этих команд в таблице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2DE12AF" w14:textId="77777777" w:rsidR="00153579" w:rsidRPr="00153579" w:rsidRDefault="00153579" w:rsidP="00153579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14:paraId="63AEC10D" w14:textId="6745B670" w:rsidR="00153579" w:rsidRPr="00153579" w:rsidRDefault="00153579" w:rsidP="00153579">
      <w:pPr>
        <w:pStyle w:val="2"/>
        <w:jc w:val="both"/>
      </w:pPr>
      <w:bookmarkStart w:id="45" w:name="_Toc494904011"/>
      <w:r w:rsidRPr="00153579">
        <w:t xml:space="preserve">Статья </w:t>
      </w:r>
      <w:r w:rsidR="00F02097">
        <w:t>16</w:t>
      </w:r>
      <w:r w:rsidRPr="00153579">
        <w:t>.</w:t>
      </w:r>
      <w:r w:rsidRPr="00153579">
        <w:tab/>
        <w:t xml:space="preserve">Распределение мест по итогам Второго этапа </w:t>
      </w:r>
      <w:r w:rsidR="008A7D7A">
        <w:t>Соревнований</w:t>
      </w:r>
      <w:r w:rsidRPr="00153579">
        <w:t xml:space="preserve"> в Лиге «</w:t>
      </w:r>
      <w:r>
        <w:t>Высшая лига А</w:t>
      </w:r>
      <w:r w:rsidRPr="00153579">
        <w:t>»</w:t>
      </w:r>
      <w:bookmarkEnd w:id="45"/>
    </w:p>
    <w:p w14:paraId="4230FBEB" w14:textId="788313C6" w:rsidR="00153579" w:rsidRPr="00153579" w:rsidRDefault="00153579" w:rsidP="00153579">
      <w:pPr>
        <w:pStyle w:val="a5"/>
        <w:numPr>
          <w:ilvl w:val="3"/>
          <w:numId w:val="1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>По итогам 2-х этапов определяются:</w:t>
      </w:r>
    </w:p>
    <w:p w14:paraId="6C3D4B4C" w14:textId="364ED21D" w:rsidR="00153579" w:rsidRPr="00153579" w:rsidRDefault="00153579" w:rsidP="00153579">
      <w:pPr>
        <w:pStyle w:val="a5"/>
        <w:numPr>
          <w:ilvl w:val="1"/>
          <w:numId w:val="7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Команда-победитель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«Высшая лига А»;</w:t>
      </w:r>
    </w:p>
    <w:p w14:paraId="067E9627" w14:textId="01D2B39E" w:rsidR="00153579" w:rsidRPr="00153579" w:rsidRDefault="00153579" w:rsidP="00153579">
      <w:pPr>
        <w:numPr>
          <w:ilvl w:val="1"/>
          <w:numId w:val="7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Места команд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со 2-го по 6-е включительно в лиге «</w:t>
      </w:r>
      <w:r>
        <w:rPr>
          <w:rFonts w:ascii="Times New Roman" w:eastAsia="Times New Roman" w:hAnsi="Times New Roman" w:cs="Times New Roman"/>
          <w:sz w:val="28"/>
          <w:szCs w:val="28"/>
        </w:rPr>
        <w:t>Высшая лига 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1530D3E" w14:textId="683CD8CE" w:rsidR="00153579" w:rsidRPr="00153579" w:rsidRDefault="00153579" w:rsidP="00153579">
      <w:pPr>
        <w:numPr>
          <w:ilvl w:val="0"/>
          <w:numId w:val="7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Команда, победившая в финале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>
        <w:rPr>
          <w:rFonts w:ascii="Times New Roman" w:eastAsia="Times New Roman" w:hAnsi="Times New Roman" w:cs="Times New Roman"/>
          <w:sz w:val="28"/>
          <w:szCs w:val="28"/>
        </w:rPr>
        <w:t>Высшая лига 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», становится </w:t>
      </w:r>
      <w:r w:rsidR="00F4239E">
        <w:rPr>
          <w:rFonts w:ascii="Times New Roman" w:eastAsia="Times New Roman" w:hAnsi="Times New Roman" w:cs="Times New Roman"/>
          <w:sz w:val="28"/>
          <w:szCs w:val="28"/>
        </w:rPr>
        <w:t xml:space="preserve">Чемпионом Высшей лиги «А» и занимает 1-е место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F4239E">
        <w:rPr>
          <w:rFonts w:ascii="Times New Roman" w:eastAsia="Times New Roman" w:hAnsi="Times New Roman" w:cs="Times New Roman"/>
          <w:sz w:val="28"/>
          <w:szCs w:val="28"/>
        </w:rPr>
        <w:t xml:space="preserve"> в лиге «Высшая лига А»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2FCA68" w14:textId="6886CA1B" w:rsidR="00153579" w:rsidRPr="00DA6A21" w:rsidRDefault="00153579" w:rsidP="00153579">
      <w:pPr>
        <w:numPr>
          <w:ilvl w:val="0"/>
          <w:numId w:val="7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Команда, уступившая в </w:t>
      </w:r>
      <w:r>
        <w:rPr>
          <w:rFonts w:ascii="Times New Roman" w:eastAsia="Times New Roman" w:hAnsi="Times New Roman" w:cs="Times New Roman"/>
          <w:sz w:val="28"/>
          <w:szCs w:val="28"/>
        </w:rPr>
        <w:t>финальном матче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, занимает 2-е место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Высшая лига А».</w:t>
      </w:r>
    </w:p>
    <w:p w14:paraId="0674CB2E" w14:textId="4FE1601E" w:rsidR="00153579" w:rsidRPr="00DA6A21" w:rsidRDefault="00153579" w:rsidP="00153579">
      <w:pPr>
        <w:numPr>
          <w:ilvl w:val="0"/>
          <w:numId w:val="7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Третье место в 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лиге «Высшая лига А», занимает команда, победившая в матче за 3-е место.</w:t>
      </w:r>
    </w:p>
    <w:p w14:paraId="49A35D8E" w14:textId="6FA2223D" w:rsidR="00153579" w:rsidRPr="00DA6A21" w:rsidRDefault="00153579" w:rsidP="00153579">
      <w:pPr>
        <w:numPr>
          <w:ilvl w:val="0"/>
          <w:numId w:val="7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Четвертое место в 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лиге «Высшая лига А», занимает команда, уступившая в матче за 3-е место.</w:t>
      </w:r>
    </w:p>
    <w:p w14:paraId="1B48F31F" w14:textId="5E04C76D" w:rsidR="00153579" w:rsidRPr="00153579" w:rsidRDefault="00153579" w:rsidP="00153579">
      <w:pPr>
        <w:numPr>
          <w:ilvl w:val="0"/>
          <w:numId w:val="7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мест с 5-го по 6-е в 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лиге «Высшая лига А» осуществляется среди команд, уступивших в сериях 1/4 финала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с учетом занятых мест этими командами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. При этом более высокое место получает команда, набравшая наибольшее количество </w:t>
      </w:r>
      <w:r w:rsidRPr="00153579">
        <w:rPr>
          <w:rFonts w:ascii="Times New Roman" w:eastAsia="Times New Roman" w:hAnsi="Times New Roman" w:cs="Times New Roman"/>
          <w:b/>
          <w:sz w:val="28"/>
          <w:szCs w:val="28"/>
        </w:rPr>
        <w:t>побед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0E64B2" w14:textId="7528A6C7" w:rsidR="00153579" w:rsidRPr="00B551D6" w:rsidRDefault="00153579" w:rsidP="00153579">
      <w:pPr>
        <w:numPr>
          <w:ilvl w:val="0"/>
          <w:numId w:val="7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Места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>
        <w:rPr>
          <w:rFonts w:ascii="Times New Roman" w:eastAsia="Times New Roman" w:hAnsi="Times New Roman" w:cs="Times New Roman"/>
          <w:sz w:val="28"/>
          <w:szCs w:val="28"/>
        </w:rPr>
        <w:t>Высшая лига 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», начиная с 7-го места, распределяются среди команд, не участвующих во Втором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положением этих команд в таблице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505BF89" w14:textId="3843800C" w:rsidR="00153579" w:rsidRPr="00153579" w:rsidRDefault="00153579" w:rsidP="00153579">
      <w:pPr>
        <w:pStyle w:val="2"/>
        <w:jc w:val="both"/>
      </w:pPr>
      <w:bookmarkStart w:id="46" w:name="_Toc494904012"/>
      <w:r w:rsidRPr="00153579">
        <w:lastRenderedPageBreak/>
        <w:t xml:space="preserve">Статья </w:t>
      </w:r>
      <w:r w:rsidR="00F02097">
        <w:t>17</w:t>
      </w:r>
      <w:r w:rsidRPr="00153579">
        <w:t>.</w:t>
      </w:r>
      <w:r w:rsidRPr="00153579">
        <w:tab/>
        <w:t xml:space="preserve">Распределение мест по итогам Второго этапа </w:t>
      </w:r>
      <w:r w:rsidR="008A7D7A">
        <w:t>Соревнований</w:t>
      </w:r>
      <w:r w:rsidRPr="00153579">
        <w:t xml:space="preserve"> в Лиге «</w:t>
      </w:r>
      <w:r>
        <w:t>Высшая лига Б</w:t>
      </w:r>
      <w:r w:rsidRPr="00153579">
        <w:t>»</w:t>
      </w:r>
      <w:bookmarkEnd w:id="46"/>
    </w:p>
    <w:p w14:paraId="5891D9F6" w14:textId="3DB382C1" w:rsidR="00153579" w:rsidRPr="00153579" w:rsidRDefault="00153579" w:rsidP="00153579">
      <w:pPr>
        <w:pStyle w:val="a5"/>
        <w:numPr>
          <w:ilvl w:val="0"/>
          <w:numId w:val="70"/>
        </w:numPr>
        <w:spacing w:after="0"/>
        <w:ind w:left="0" w:firstLine="0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>По итогам 2-х этапов определяются:</w:t>
      </w:r>
    </w:p>
    <w:p w14:paraId="6E63A17C" w14:textId="5D5A25D7" w:rsidR="00153579" w:rsidRPr="00153579" w:rsidRDefault="00153579" w:rsidP="00153579">
      <w:pPr>
        <w:pStyle w:val="a5"/>
        <w:numPr>
          <w:ilvl w:val="1"/>
          <w:numId w:val="70"/>
        </w:numPr>
        <w:spacing w:after="0"/>
        <w:ind w:left="0" w:firstLine="0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Команда-победитель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«Высшая лига Б»;</w:t>
      </w:r>
    </w:p>
    <w:p w14:paraId="7F36FA32" w14:textId="2022A498" w:rsidR="00153579" w:rsidRPr="00153579" w:rsidRDefault="00153579" w:rsidP="00E34566">
      <w:pPr>
        <w:numPr>
          <w:ilvl w:val="1"/>
          <w:numId w:val="7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Места команд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со 2-го по 6-е включительно в лиге «</w:t>
      </w:r>
      <w:r>
        <w:rPr>
          <w:rFonts w:ascii="Times New Roman" w:eastAsia="Times New Roman" w:hAnsi="Times New Roman" w:cs="Times New Roman"/>
          <w:sz w:val="28"/>
          <w:szCs w:val="28"/>
        </w:rPr>
        <w:t>Высшая лига Б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B293C95" w14:textId="6293FDF6" w:rsidR="00153579" w:rsidRPr="00153579" w:rsidRDefault="00153579" w:rsidP="00E34566">
      <w:pPr>
        <w:numPr>
          <w:ilvl w:val="0"/>
          <w:numId w:val="7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Команда, победившая в финале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>
        <w:rPr>
          <w:rFonts w:ascii="Times New Roman" w:eastAsia="Times New Roman" w:hAnsi="Times New Roman" w:cs="Times New Roman"/>
          <w:sz w:val="28"/>
          <w:szCs w:val="28"/>
        </w:rPr>
        <w:t>Высшая лига Б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», становится </w:t>
      </w:r>
      <w:r w:rsidR="00F4239E">
        <w:rPr>
          <w:rFonts w:ascii="Times New Roman" w:eastAsia="Times New Roman" w:hAnsi="Times New Roman" w:cs="Times New Roman"/>
          <w:sz w:val="28"/>
          <w:szCs w:val="28"/>
        </w:rPr>
        <w:t xml:space="preserve">Чемпионом Высшей лиги «Б» и занимает 1-е место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F4239E">
        <w:rPr>
          <w:rFonts w:ascii="Times New Roman" w:eastAsia="Times New Roman" w:hAnsi="Times New Roman" w:cs="Times New Roman"/>
          <w:sz w:val="28"/>
          <w:szCs w:val="28"/>
        </w:rPr>
        <w:t xml:space="preserve"> в лиге «Высшая лига Б»</w:t>
      </w:r>
      <w:r w:rsidR="00F4239E" w:rsidRPr="00153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061A09" w14:textId="499653EC" w:rsidR="00153579" w:rsidRPr="00153579" w:rsidRDefault="00153579" w:rsidP="004717C2">
      <w:pPr>
        <w:numPr>
          <w:ilvl w:val="0"/>
          <w:numId w:val="7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Команда, уступившая в </w:t>
      </w:r>
      <w:r>
        <w:rPr>
          <w:rFonts w:ascii="Times New Roman" w:eastAsia="Times New Roman" w:hAnsi="Times New Roman" w:cs="Times New Roman"/>
          <w:sz w:val="28"/>
          <w:szCs w:val="28"/>
        </w:rPr>
        <w:t>финальном матче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, занимает 2-е место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>
        <w:rPr>
          <w:rFonts w:ascii="Times New Roman" w:eastAsia="Times New Roman" w:hAnsi="Times New Roman" w:cs="Times New Roman"/>
          <w:sz w:val="28"/>
          <w:szCs w:val="28"/>
        </w:rPr>
        <w:t>Высшая лига Б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D21B97E" w14:textId="3BA5C467" w:rsidR="00153579" w:rsidRPr="00153579" w:rsidRDefault="00153579" w:rsidP="00153579">
      <w:pPr>
        <w:numPr>
          <w:ilvl w:val="0"/>
          <w:numId w:val="70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Третье место в </w:t>
      </w:r>
      <w:r w:rsidR="00A72BD5">
        <w:rPr>
          <w:rFonts w:ascii="Times New Roman" w:eastAsia="Times New Roman" w:hAnsi="Times New Roman" w:cs="Times New Roman"/>
          <w:sz w:val="28"/>
          <w:szCs w:val="28"/>
        </w:rPr>
        <w:t>Соревнование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>
        <w:rPr>
          <w:rFonts w:ascii="Times New Roman" w:eastAsia="Times New Roman" w:hAnsi="Times New Roman" w:cs="Times New Roman"/>
          <w:sz w:val="28"/>
          <w:szCs w:val="28"/>
        </w:rPr>
        <w:t>Высшая лига Б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», занимает команда, победившая </w:t>
      </w:r>
      <w:r>
        <w:rPr>
          <w:rFonts w:ascii="Times New Roman" w:eastAsia="Times New Roman" w:hAnsi="Times New Roman" w:cs="Times New Roman"/>
          <w:sz w:val="28"/>
          <w:szCs w:val="28"/>
        </w:rPr>
        <w:t>в матче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за 3-е место.</w:t>
      </w:r>
    </w:p>
    <w:p w14:paraId="31D5D1BE" w14:textId="5B185C19" w:rsidR="00153579" w:rsidRPr="00DA6A21" w:rsidRDefault="00153579" w:rsidP="003A0BD7">
      <w:pPr>
        <w:numPr>
          <w:ilvl w:val="0"/>
          <w:numId w:val="7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Четвертое место в </w:t>
      </w:r>
      <w:r w:rsidR="003A0BD7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лиге «Высшая лига Б», занимает команда, уступившая в матче за 3-е место.</w:t>
      </w:r>
    </w:p>
    <w:p w14:paraId="72DC3DFD" w14:textId="41D12058" w:rsidR="00153579" w:rsidRPr="00153579" w:rsidRDefault="00153579" w:rsidP="003A0BD7">
      <w:pPr>
        <w:numPr>
          <w:ilvl w:val="0"/>
          <w:numId w:val="7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мест с 5-го по 6-е в </w:t>
      </w:r>
      <w:r w:rsidR="003A0BD7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лиге «Высшая лига Б» осуществляется среди команд, уступивших в сериях 1/4 финала с учетом занятых мест этими командами по итогам Первого этапа </w:t>
      </w:r>
      <w:r w:rsidR="008A7D7A" w:rsidRPr="00DA6A21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. При этом более высокое место получает команда, набравшая наибольшее количество </w:t>
      </w:r>
      <w:r w:rsidRPr="00153579">
        <w:rPr>
          <w:rFonts w:ascii="Times New Roman" w:eastAsia="Times New Roman" w:hAnsi="Times New Roman" w:cs="Times New Roman"/>
          <w:b/>
          <w:sz w:val="28"/>
          <w:szCs w:val="28"/>
        </w:rPr>
        <w:t>побед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42F632" w14:textId="5B7C72E3" w:rsidR="00153579" w:rsidRPr="00153579" w:rsidRDefault="00153579" w:rsidP="003A0BD7">
      <w:pPr>
        <w:numPr>
          <w:ilvl w:val="0"/>
          <w:numId w:val="7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Места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>
        <w:rPr>
          <w:rFonts w:ascii="Times New Roman" w:eastAsia="Times New Roman" w:hAnsi="Times New Roman" w:cs="Times New Roman"/>
          <w:sz w:val="28"/>
          <w:szCs w:val="28"/>
        </w:rPr>
        <w:t>Высшая лига Б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», начиная с 7-го места, распределяются среди команд, не участвующих во Втором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положением этих команд в таблице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F4A7194" w14:textId="33930A78" w:rsidR="00153579" w:rsidRDefault="00153579" w:rsidP="00153579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14:paraId="011563BD" w14:textId="3625E527" w:rsidR="00153579" w:rsidRPr="00153579" w:rsidRDefault="00153579" w:rsidP="00153579">
      <w:pPr>
        <w:pStyle w:val="2"/>
        <w:jc w:val="both"/>
      </w:pPr>
      <w:bookmarkStart w:id="47" w:name="_Toc494904013"/>
      <w:r w:rsidRPr="00153579">
        <w:t xml:space="preserve">Статья </w:t>
      </w:r>
      <w:r w:rsidR="00F02097">
        <w:t>18</w:t>
      </w:r>
      <w:r w:rsidRPr="00153579">
        <w:t>.</w:t>
      </w:r>
      <w:r w:rsidRPr="00153579">
        <w:tab/>
        <w:t xml:space="preserve">Распределение мест по итогам Второго этапа </w:t>
      </w:r>
      <w:r w:rsidR="008A7D7A">
        <w:t>Соревнований</w:t>
      </w:r>
      <w:r w:rsidRPr="00153579">
        <w:t xml:space="preserve"> в Лиге «</w:t>
      </w:r>
      <w:r w:rsidR="00CA71D0">
        <w:t>Первая</w:t>
      </w:r>
      <w:r>
        <w:t xml:space="preserve"> лига</w:t>
      </w:r>
      <w:r w:rsidRPr="00153579">
        <w:t>»</w:t>
      </w:r>
      <w:bookmarkEnd w:id="47"/>
    </w:p>
    <w:p w14:paraId="2C9FECE1" w14:textId="3914E299" w:rsidR="00153579" w:rsidRPr="00CA71D0" w:rsidRDefault="00153579" w:rsidP="00CA71D0">
      <w:pPr>
        <w:pStyle w:val="a5"/>
        <w:numPr>
          <w:ilvl w:val="6"/>
          <w:numId w:val="1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>По итогам 2-х этапов определяются:</w:t>
      </w:r>
    </w:p>
    <w:p w14:paraId="0E4F3574" w14:textId="6C49B0E3" w:rsidR="00153579" w:rsidRPr="00CA71D0" w:rsidRDefault="00153579" w:rsidP="00CA71D0">
      <w:pPr>
        <w:pStyle w:val="a5"/>
        <w:numPr>
          <w:ilvl w:val="1"/>
          <w:numId w:val="7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Команда-победитель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 w:rsidR="00CA71D0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FC26D96" w14:textId="2FCF7633" w:rsidR="00153579" w:rsidRPr="00153579" w:rsidRDefault="00153579" w:rsidP="00CA71D0">
      <w:pPr>
        <w:numPr>
          <w:ilvl w:val="1"/>
          <w:numId w:val="7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Места команд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со 2-го по 6-е включительно в лиге «</w:t>
      </w:r>
      <w:r w:rsidR="00CA71D0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0F2C56F" w14:textId="5B808C12" w:rsidR="00153579" w:rsidRPr="00CA71D0" w:rsidRDefault="00153579" w:rsidP="00CA71D0">
      <w:pPr>
        <w:pStyle w:val="a5"/>
        <w:numPr>
          <w:ilvl w:val="0"/>
          <w:numId w:val="7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Команда, победившая в финале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 w:rsidR="00CA71D0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», становится </w:t>
      </w:r>
      <w:r w:rsidR="00F4239E">
        <w:rPr>
          <w:rFonts w:ascii="Times New Roman" w:eastAsia="Times New Roman" w:hAnsi="Times New Roman" w:cs="Times New Roman"/>
          <w:sz w:val="28"/>
          <w:szCs w:val="28"/>
        </w:rPr>
        <w:t xml:space="preserve">Чемпионом Первой лиги и занимает 1-е место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F4239E">
        <w:rPr>
          <w:rFonts w:ascii="Times New Roman" w:eastAsia="Times New Roman" w:hAnsi="Times New Roman" w:cs="Times New Roman"/>
          <w:sz w:val="28"/>
          <w:szCs w:val="28"/>
        </w:rPr>
        <w:t xml:space="preserve"> в лиге «Первая лига»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8CFC6A" w14:textId="7459E5CF" w:rsidR="00153579" w:rsidRPr="00DA6A21" w:rsidRDefault="00153579" w:rsidP="00CA71D0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Команда, уступившая в </w:t>
      </w:r>
      <w:r>
        <w:rPr>
          <w:rFonts w:ascii="Times New Roman" w:eastAsia="Times New Roman" w:hAnsi="Times New Roman" w:cs="Times New Roman"/>
          <w:sz w:val="28"/>
          <w:szCs w:val="28"/>
        </w:rPr>
        <w:t>финальном матче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, занимает 2-е место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 w:rsidR="00CA71D0" w:rsidRPr="00DA6A21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7BC62D5" w14:textId="5A8AF937" w:rsidR="00153579" w:rsidRPr="00DA6A21" w:rsidRDefault="00153579" w:rsidP="00CA71D0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Третье место в </w:t>
      </w:r>
      <w:r w:rsidR="003A0BD7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 w:rsidR="00CA71D0" w:rsidRPr="00DA6A21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», занимает команда, победившая в матче за 3-е место.</w:t>
      </w:r>
    </w:p>
    <w:p w14:paraId="11287267" w14:textId="6CC667C5" w:rsidR="00153579" w:rsidRPr="00DA6A21" w:rsidRDefault="00153579" w:rsidP="00CA71D0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Четвертое место в </w:t>
      </w:r>
      <w:r w:rsidR="003A0BD7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 w:rsidR="00CA71D0" w:rsidRPr="00DA6A21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», занимает команда, уступившая в матче за 3-е место.</w:t>
      </w:r>
    </w:p>
    <w:p w14:paraId="57B997FB" w14:textId="010A0B70" w:rsidR="00153579" w:rsidRPr="00153579" w:rsidRDefault="00153579" w:rsidP="00CA71D0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Распределение мест с 5-го по 6-е в </w:t>
      </w:r>
      <w:r w:rsidR="003A0BD7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лиге «</w:t>
      </w:r>
      <w:r w:rsidR="00CA71D0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» осуществляется среди команд, уступивших в сериях 1/4 финала с учетом занятых мест этими командами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. При этом более высокое место получает команда, набравшая наибольшее количество </w:t>
      </w:r>
      <w:r w:rsidRPr="00153579">
        <w:rPr>
          <w:rFonts w:ascii="Times New Roman" w:eastAsia="Times New Roman" w:hAnsi="Times New Roman" w:cs="Times New Roman"/>
          <w:b/>
          <w:sz w:val="28"/>
          <w:szCs w:val="28"/>
        </w:rPr>
        <w:t>побед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086BBA" w14:textId="081C7709" w:rsidR="00153579" w:rsidRPr="00153579" w:rsidRDefault="00153579" w:rsidP="00CA71D0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Места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 w:rsidR="00CA71D0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», начиная с 7-го места, распределяются среди команд, не участвующих во Втором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положением этих команд в таблице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9D8A790" w14:textId="7E2FAED6" w:rsidR="0087118C" w:rsidRDefault="0087118C">
      <w:pPr>
        <w:spacing w:after="0"/>
        <w:jc w:val="both"/>
      </w:pPr>
      <w:bookmarkStart w:id="48" w:name="_3as4poj" w:colFirst="0" w:colLast="0"/>
      <w:bookmarkStart w:id="49" w:name="_49x2ik5" w:colFirst="0" w:colLast="0"/>
      <w:bookmarkStart w:id="50" w:name="_3o7alnk" w:colFirst="0" w:colLast="0"/>
      <w:bookmarkStart w:id="51" w:name="_23ckvvd" w:colFirst="0" w:colLast="0"/>
      <w:bookmarkEnd w:id="48"/>
      <w:bookmarkEnd w:id="49"/>
      <w:bookmarkEnd w:id="50"/>
      <w:bookmarkEnd w:id="51"/>
    </w:p>
    <w:p w14:paraId="412D1B62" w14:textId="2E68D145" w:rsidR="005838B3" w:rsidRDefault="007B1C18">
      <w:pPr>
        <w:pStyle w:val="2"/>
        <w:jc w:val="both"/>
      </w:pPr>
      <w:bookmarkStart w:id="52" w:name="_32hioqz" w:colFirst="0" w:colLast="0"/>
      <w:bookmarkStart w:id="53" w:name="_Toc494904014"/>
      <w:bookmarkEnd w:id="52"/>
      <w:r>
        <w:t xml:space="preserve">Статья </w:t>
      </w:r>
      <w:r w:rsidR="00F02097">
        <w:t>19</w:t>
      </w:r>
      <w:r>
        <w:t>.</w:t>
      </w:r>
      <w:r>
        <w:tab/>
        <w:t xml:space="preserve">Подведение окончательных итогов </w:t>
      </w:r>
      <w:r w:rsidR="008A7D7A">
        <w:t>Соревнований</w:t>
      </w:r>
      <w:bookmarkEnd w:id="53"/>
    </w:p>
    <w:p w14:paraId="7A805810" w14:textId="65D3C6F8" w:rsidR="005838B3" w:rsidRDefault="007B1C18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Окончательные итоги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подводятся Исполнительной дирекцией </w:t>
      </w:r>
      <w:r w:rsidR="0087118C" w:rsidRPr="00CA71D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CA71D0" w:rsidRPr="00CA71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118C" w:rsidRPr="00CA7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1D0">
        <w:rPr>
          <w:rFonts w:ascii="Times New Roman" w:eastAsia="Times New Roman" w:hAnsi="Times New Roman" w:cs="Times New Roman"/>
          <w:sz w:val="28"/>
          <w:szCs w:val="28"/>
        </w:rPr>
        <w:t>месяца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проведения заключительного матча финала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BF595F" w14:textId="7301D445" w:rsidR="005838B3" w:rsidRDefault="007B1C18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в виде официальной итоговой таблицы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доводятся до сведения всех команд и публикуются на Официальном сайте.</w:t>
      </w:r>
    </w:p>
    <w:p w14:paraId="4FD45938" w14:textId="3C860B32" w:rsidR="005838B3" w:rsidRDefault="007B1C18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команда была снята с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вопрос </w:t>
      </w:r>
      <w:r w:rsidR="0087118C">
        <w:rPr>
          <w:rFonts w:ascii="Times New Roman" w:eastAsia="Times New Roman" w:hAnsi="Times New Roman" w:cs="Times New Roman"/>
          <w:sz w:val="28"/>
          <w:szCs w:val="28"/>
        </w:rPr>
        <w:t>об участии команды в сезоне 2018/2019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выносится на </w:t>
      </w:r>
      <w:r w:rsidR="0087118C" w:rsidRPr="00CA71D0">
        <w:rPr>
          <w:rFonts w:ascii="Times New Roman" w:eastAsia="Times New Roman" w:hAnsi="Times New Roman" w:cs="Times New Roman"/>
          <w:sz w:val="28"/>
          <w:szCs w:val="28"/>
        </w:rPr>
        <w:t>рассмотрение Оргкомитету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71D0">
        <w:rPr>
          <w:rFonts w:ascii="Arial" w:eastAsia="Arial" w:hAnsi="Arial" w:cs="Arial"/>
          <w:sz w:val="28"/>
          <w:szCs w:val="28"/>
        </w:rPr>
        <w:t xml:space="preserve"> </w:t>
      </w:r>
    </w:p>
    <w:p w14:paraId="206F8CAB" w14:textId="1AD106D1" w:rsidR="005838B3" w:rsidRPr="00CA71D0" w:rsidRDefault="007B1C18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Команда, занявшая </w:t>
      </w:r>
      <w:r w:rsidR="00CA71D0" w:rsidRPr="00CA71D0">
        <w:rPr>
          <w:rFonts w:ascii="Times New Roman" w:eastAsia="Times New Roman" w:hAnsi="Times New Roman" w:cs="Times New Roman"/>
          <w:sz w:val="28"/>
          <w:szCs w:val="28"/>
        </w:rPr>
        <w:t>последнее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 место в 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», в сезоне 2017/2018 будет принимать участие в 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Высшая лига А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2742EFF" w14:textId="6BCD5BFA" w:rsidR="005838B3" w:rsidRPr="00CA71D0" w:rsidRDefault="007B1C18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Команда, занявшая 1 место в 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лиге «Высшая лига А».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, в сезоне 2017/2018, будет принимать участие в 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лиге «Суперлига»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3BD349" w14:textId="36C27A5D" w:rsidR="005838B3" w:rsidRPr="00CA71D0" w:rsidRDefault="007B1C18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Команда, занявшая </w:t>
      </w:r>
      <w:r w:rsidR="00CA71D0" w:rsidRPr="00CA71D0">
        <w:rPr>
          <w:rFonts w:ascii="Times New Roman" w:eastAsia="Times New Roman" w:hAnsi="Times New Roman" w:cs="Times New Roman"/>
          <w:sz w:val="28"/>
          <w:szCs w:val="28"/>
        </w:rPr>
        <w:t>последнее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 место в 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лиге «Высшая лига А»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, в сезоне 2017/2018 будет принимать участие в 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лиге «Высшая лига Б»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259208" w14:textId="1CE7EA42" w:rsidR="005838B3" w:rsidRPr="00CA71D0" w:rsidRDefault="007B1C18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Команда, занявшая 1 место в 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лиге «Высшая лига Б»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, в сезоне 2017/2018, будет принимать участие в 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лиге «Высшая лига А»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1D6C85" w14:textId="06CA172E" w:rsidR="00770D9C" w:rsidRPr="00CA71D0" w:rsidRDefault="00770D9C" w:rsidP="00770D9C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Команда, занявшая </w:t>
      </w:r>
      <w:r w:rsidR="00CA71D0" w:rsidRPr="00CA71D0">
        <w:rPr>
          <w:rFonts w:ascii="Times New Roman" w:eastAsia="Times New Roman" w:hAnsi="Times New Roman" w:cs="Times New Roman"/>
          <w:sz w:val="28"/>
          <w:szCs w:val="28"/>
        </w:rPr>
        <w:t>последнее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 место в лиге «Высшая лига Б», в сезоне 2017/2018 будет принимать участие в лиге «Первая лига».</w:t>
      </w:r>
    </w:p>
    <w:p w14:paraId="4B404BDC" w14:textId="77777777" w:rsidR="003A0BD7" w:rsidRDefault="00770D9C" w:rsidP="003A0BD7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>Команда, занявшая 1 место в лиге «Первая лига», в сезоне 2017/2018, будет принимать участие в лиге «Высшая лига Б».</w:t>
      </w:r>
    </w:p>
    <w:p w14:paraId="6C580223" w14:textId="77777777" w:rsidR="003A0BD7" w:rsidRDefault="007B1C18" w:rsidP="003A0BD7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Команды, занявшие 8 и 9 места в 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», примут участие в переходных матчах с командами, занявшими 3 и 2 места в 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Высшая лига А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» соответственно, за право участвовать в сезоне 2017/2018 в 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75B46A9" w14:textId="77777777" w:rsidR="003A0BD7" w:rsidRDefault="007B1C18" w:rsidP="003A0BD7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Команды, занявшие 8 и 9 места в 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Высшая лига А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», примут участие в переходных матчах с командами, занявшими 3 и 2 места в 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Высшая лига Б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» соответственно, за право участвовать в сезоне 2017/2018 в 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Высшая лига А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AF8F339" w14:textId="1025DB50" w:rsidR="006A49BE" w:rsidRPr="003A0BD7" w:rsidRDefault="006A49BE" w:rsidP="003A0BD7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A0BD7">
        <w:rPr>
          <w:rFonts w:ascii="Times New Roman" w:eastAsia="Times New Roman" w:hAnsi="Times New Roman" w:cs="Times New Roman"/>
          <w:sz w:val="28"/>
          <w:szCs w:val="28"/>
        </w:rPr>
        <w:t>Команды, занявшие 8 и 9 места в лиге «Высшая лига Б», примут участие в переходных матчах с командами, занявшими 3 и 2 места в лиге «Первая лига» соответственно, за право участвовать в сезоне 2017/2018 в лиге «Высшая лига Б».</w:t>
      </w:r>
    </w:p>
    <w:p w14:paraId="1E3CFBE5" w14:textId="21DE6F87" w:rsidR="005838B3" w:rsidRPr="00DA6A21" w:rsidRDefault="007B1C18">
      <w:pPr>
        <w:pStyle w:val="1"/>
        <w:jc w:val="both"/>
      </w:pPr>
      <w:bookmarkStart w:id="54" w:name="_1hmsyys" w:colFirst="0" w:colLast="0"/>
      <w:bookmarkStart w:id="55" w:name="_Toc494904015"/>
      <w:bookmarkEnd w:id="54"/>
      <w:r>
        <w:lastRenderedPageBreak/>
        <w:t>ГЛАВА 6.</w:t>
      </w:r>
      <w:r>
        <w:tab/>
        <w:t xml:space="preserve">УСЛОВИЯ УЧАСТИЯ КОМАНД В </w:t>
      </w:r>
      <w:r w:rsidR="00A72BD5" w:rsidRPr="00DA6A21">
        <w:t>СОРЕВНОВАНИ</w:t>
      </w:r>
      <w:r w:rsidR="00B551D6" w:rsidRPr="00DA6A21">
        <w:t>И</w:t>
      </w:r>
      <w:bookmarkEnd w:id="55"/>
    </w:p>
    <w:p w14:paraId="11E69DAC" w14:textId="01BD19B4" w:rsidR="005838B3" w:rsidRDefault="007B1C18">
      <w:pPr>
        <w:pStyle w:val="2"/>
        <w:jc w:val="both"/>
      </w:pPr>
      <w:bookmarkStart w:id="56" w:name="_41mghml" w:colFirst="0" w:colLast="0"/>
      <w:bookmarkStart w:id="57" w:name="_2grqrue" w:colFirst="0" w:colLast="0"/>
      <w:bookmarkStart w:id="58" w:name="_Toc494904016"/>
      <w:bookmarkEnd w:id="56"/>
      <w:bookmarkEnd w:id="57"/>
      <w:r>
        <w:t>Статья 2</w:t>
      </w:r>
      <w:r w:rsidR="00DA6A21">
        <w:t>0</w:t>
      </w:r>
      <w:r>
        <w:t>.</w:t>
      </w:r>
      <w:r>
        <w:tab/>
        <w:t>Требования к составам команд</w:t>
      </w:r>
      <w:bookmarkEnd w:id="58"/>
    </w:p>
    <w:p w14:paraId="573B8DE6" w14:textId="2E0F5451" w:rsidR="005838B3" w:rsidRDefault="007B1C18">
      <w:pPr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находящихся в заявочном листе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команды, принимающей участие в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лига</w:t>
      </w:r>
      <w:r>
        <w:rPr>
          <w:rFonts w:ascii="Times New Roman" w:eastAsia="Times New Roman" w:hAnsi="Times New Roman" w:cs="Times New Roman"/>
          <w:sz w:val="28"/>
          <w:szCs w:val="28"/>
        </w:rPr>
        <w:t>х «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, «Высшая лига А», «Высшая лига 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в любой момент времени при проведении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должно быть не менее </w:t>
      </w:r>
      <w:r w:rsidR="00A9484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49BE" w:rsidRPr="00CA71D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и не должно превышать 2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(включая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либеро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AF06210" w14:textId="6F617EC6" w:rsidR="005838B3" w:rsidRDefault="007B1C18">
      <w:pPr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 Второму этапу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допускаются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принявшие участие не менее чем в 30% матчей от общего числа матчей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 в р</w:t>
      </w:r>
      <w:r w:rsidR="00A72BD5">
        <w:rPr>
          <w:rFonts w:ascii="Times New Roman" w:eastAsia="Times New Roman" w:hAnsi="Times New Roman" w:cs="Times New Roman"/>
          <w:sz w:val="28"/>
          <w:szCs w:val="28"/>
        </w:rPr>
        <w:t>егулярном</w:t>
      </w:r>
      <w:r w:rsidR="00807E95">
        <w:rPr>
          <w:rFonts w:ascii="Times New Roman" w:eastAsia="Times New Roman" w:hAnsi="Times New Roman" w:cs="Times New Roman"/>
          <w:sz w:val="28"/>
          <w:szCs w:val="28"/>
        </w:rPr>
        <w:t xml:space="preserve"> сезо</w:t>
      </w:r>
      <w:r w:rsidR="00807E95" w:rsidRPr="00DA6A2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235B4">
        <w:rPr>
          <w:rFonts w:ascii="Times New Roman" w:eastAsia="Times New Roman" w:hAnsi="Times New Roman" w:cs="Times New Roman"/>
          <w:sz w:val="28"/>
          <w:szCs w:val="28"/>
        </w:rPr>
        <w:t xml:space="preserve"> 2017/2018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EEB802" w14:textId="77777777" w:rsidR="005838B3" w:rsidRDefault="005838B3">
      <w:pPr>
        <w:spacing w:after="0"/>
        <w:jc w:val="both"/>
      </w:pPr>
    </w:p>
    <w:p w14:paraId="7B160767" w14:textId="6C691BF5" w:rsidR="005838B3" w:rsidRDefault="007B1C18">
      <w:pPr>
        <w:pStyle w:val="2"/>
        <w:jc w:val="both"/>
      </w:pPr>
      <w:bookmarkStart w:id="59" w:name="_vx1227" w:colFirst="0" w:colLast="0"/>
      <w:bookmarkStart w:id="60" w:name="_Toc494904017"/>
      <w:bookmarkEnd w:id="59"/>
      <w:r>
        <w:t xml:space="preserve">Статья </w:t>
      </w:r>
      <w:r w:rsidR="00DA6A21">
        <w:t>21</w:t>
      </w:r>
      <w:r>
        <w:t>.</w:t>
      </w:r>
      <w:r>
        <w:tab/>
        <w:t>Требования к форме команд</w:t>
      </w:r>
      <w:bookmarkEnd w:id="60"/>
    </w:p>
    <w:p w14:paraId="2A710B23" w14:textId="77777777" w:rsidR="00C57612" w:rsidRDefault="007B1C18" w:rsidP="009816DE">
      <w:pPr>
        <w:numPr>
          <w:ilvl w:val="0"/>
          <w:numId w:val="18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612">
        <w:rPr>
          <w:rFonts w:ascii="Times New Roman" w:eastAsia="Times New Roman" w:hAnsi="Times New Roman" w:cs="Times New Roman"/>
          <w:sz w:val="28"/>
          <w:szCs w:val="28"/>
        </w:rPr>
        <w:t xml:space="preserve">Команды должны играть в единой, утвержденной Исполнительной дирекцией для каждой </w:t>
      </w:r>
      <w:r w:rsidR="006A49BE" w:rsidRPr="00C57612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 w:rsidRPr="00C57612">
        <w:rPr>
          <w:rFonts w:ascii="Times New Roman" w:eastAsia="Times New Roman" w:hAnsi="Times New Roman" w:cs="Times New Roman"/>
          <w:sz w:val="28"/>
          <w:szCs w:val="28"/>
        </w:rPr>
        <w:t xml:space="preserve"> команды форме, соответствующей Правилам игры в </w:t>
      </w:r>
      <w:r w:rsidR="003637B2" w:rsidRPr="00C5761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Pr="00C57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AE48D2" w14:textId="090390D7" w:rsidR="005838B3" w:rsidRPr="00C57612" w:rsidRDefault="007B1C18" w:rsidP="009816DE">
      <w:pPr>
        <w:numPr>
          <w:ilvl w:val="0"/>
          <w:numId w:val="18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612">
        <w:rPr>
          <w:rFonts w:ascii="Times New Roman" w:hAnsi="Times New Roman" w:cs="Times New Roman"/>
          <w:sz w:val="28"/>
          <w:szCs w:val="28"/>
        </w:rPr>
        <w:t xml:space="preserve">Все </w:t>
      </w:r>
      <w:r w:rsidR="007A7281" w:rsidRPr="00C57612">
        <w:rPr>
          <w:rFonts w:ascii="Times New Roman" w:hAnsi="Times New Roman" w:cs="Times New Roman"/>
          <w:sz w:val="28"/>
          <w:szCs w:val="28"/>
        </w:rPr>
        <w:t>волейболист</w:t>
      </w:r>
      <w:r w:rsidRPr="00C57612">
        <w:rPr>
          <w:rFonts w:ascii="Times New Roman" w:hAnsi="Times New Roman" w:cs="Times New Roman"/>
          <w:sz w:val="28"/>
          <w:szCs w:val="28"/>
        </w:rPr>
        <w:t xml:space="preserve">ы команды должны иметь идентичные по цвету и дизайну </w:t>
      </w:r>
      <w:r w:rsidR="0020076C" w:rsidRPr="00C57612">
        <w:rPr>
          <w:rFonts w:ascii="Times New Roman" w:hAnsi="Times New Roman" w:cs="Times New Roman"/>
          <w:sz w:val="28"/>
          <w:szCs w:val="28"/>
        </w:rPr>
        <w:t>игровые майки</w:t>
      </w:r>
      <w:r w:rsidR="003637B2" w:rsidRPr="00C57612">
        <w:rPr>
          <w:rFonts w:ascii="Times New Roman" w:hAnsi="Times New Roman" w:cs="Times New Roman"/>
          <w:sz w:val="28"/>
          <w:szCs w:val="28"/>
        </w:rPr>
        <w:t xml:space="preserve"> и шорты</w:t>
      </w:r>
      <w:r w:rsidR="00A223E4">
        <w:rPr>
          <w:rFonts w:ascii="Times New Roman" w:hAnsi="Times New Roman" w:cs="Times New Roman"/>
          <w:sz w:val="28"/>
          <w:szCs w:val="28"/>
        </w:rPr>
        <w:t xml:space="preserve"> </w:t>
      </w:r>
      <w:r w:rsidR="00C57612" w:rsidRPr="00C57612">
        <w:rPr>
          <w:rFonts w:ascii="Times New Roman" w:eastAsia="Times New Roman" w:hAnsi="Times New Roman" w:cs="Times New Roman"/>
          <w:color w:val="auto"/>
          <w:sz w:val="28"/>
          <w:szCs w:val="28"/>
        </w:rPr>
        <w:t>(исключение: для Либеро).</w:t>
      </w:r>
      <w:r w:rsidR="00C57612" w:rsidRPr="00C57612">
        <w:rPr>
          <w:rFonts w:ascii="Times New Roman" w:hAnsi="Times New Roman" w:cs="Times New Roman"/>
          <w:sz w:val="28"/>
          <w:szCs w:val="28"/>
        </w:rPr>
        <w:t xml:space="preserve"> Номер должен быть расположен на футболке по центру на груди и</w:t>
      </w:r>
      <w:r w:rsidR="00C57612">
        <w:rPr>
          <w:rFonts w:ascii="Times New Roman" w:hAnsi="Times New Roman" w:cs="Times New Roman"/>
          <w:sz w:val="28"/>
          <w:szCs w:val="28"/>
        </w:rPr>
        <w:t xml:space="preserve"> на </w:t>
      </w:r>
      <w:r w:rsidR="00C57612" w:rsidRPr="00C57612">
        <w:rPr>
          <w:rFonts w:ascii="Times New Roman" w:hAnsi="Times New Roman" w:cs="Times New Roman"/>
          <w:sz w:val="28"/>
          <w:szCs w:val="28"/>
        </w:rPr>
        <w:t>спине</w:t>
      </w:r>
      <w:r w:rsidRPr="00C57612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соответствующий записи в Официальном протоколе матча и заявке на игру. Не разрешается участвовать в матче </w:t>
      </w:r>
      <w:r w:rsidR="007A7281" w:rsidRPr="00C57612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C57612">
        <w:rPr>
          <w:rFonts w:ascii="Times New Roman" w:eastAsia="Times New Roman" w:hAnsi="Times New Roman" w:cs="Times New Roman"/>
          <w:sz w:val="28"/>
          <w:szCs w:val="28"/>
        </w:rPr>
        <w:t>ам без номера или имеющим на</w:t>
      </w:r>
      <w:r w:rsidR="0020076C" w:rsidRPr="00C57612">
        <w:rPr>
          <w:rFonts w:ascii="Times New Roman" w:eastAsia="Times New Roman" w:hAnsi="Times New Roman" w:cs="Times New Roman"/>
          <w:sz w:val="28"/>
          <w:szCs w:val="28"/>
        </w:rPr>
        <w:t xml:space="preserve"> игровых майках</w:t>
      </w:r>
      <w:r w:rsidRPr="00C57612">
        <w:rPr>
          <w:rFonts w:ascii="Times New Roman" w:eastAsia="Times New Roman" w:hAnsi="Times New Roman" w:cs="Times New Roman"/>
          <w:sz w:val="28"/>
          <w:szCs w:val="28"/>
        </w:rPr>
        <w:t xml:space="preserve"> одинаковые номера. Номер должен быть хорошо различимым и контрастным по отношению к основному цвету </w:t>
      </w:r>
      <w:r w:rsidR="003637B2" w:rsidRPr="00C57612">
        <w:rPr>
          <w:rFonts w:ascii="Times New Roman" w:eastAsia="Times New Roman" w:hAnsi="Times New Roman" w:cs="Times New Roman"/>
          <w:sz w:val="28"/>
          <w:szCs w:val="28"/>
        </w:rPr>
        <w:t>волейболь</w:t>
      </w:r>
      <w:r w:rsidRPr="00C57612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3637B2" w:rsidRPr="00C57612">
        <w:rPr>
          <w:rFonts w:ascii="Times New Roman" w:eastAsia="Times New Roman" w:hAnsi="Times New Roman" w:cs="Times New Roman"/>
          <w:sz w:val="28"/>
          <w:szCs w:val="28"/>
        </w:rPr>
        <w:t>й футболки</w:t>
      </w:r>
      <w:r w:rsidRPr="00C57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C22098" w14:textId="71AD9B2D" w:rsidR="00C57612" w:rsidRPr="00807E95" w:rsidRDefault="00C57612" w:rsidP="00807E95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6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Капитан команды должен иметь на его/ее футболке полоску </w:t>
      </w:r>
      <w:r w:rsidRPr="00807E95">
        <w:rPr>
          <w:rFonts w:ascii="Times New Roman" w:eastAsia="Times New Roman" w:hAnsi="Times New Roman" w:cs="Times New Roman"/>
          <w:color w:val="auto"/>
          <w:sz w:val="28"/>
          <w:szCs w:val="28"/>
        </w:rPr>
        <w:t>8 х 2 см, подчеркивающую номер на груди.</w:t>
      </w:r>
    </w:p>
    <w:p w14:paraId="0F2C745D" w14:textId="34F9A051" w:rsidR="005838B3" w:rsidRPr="00CA71D0" w:rsidRDefault="00CA71D0">
      <w:pPr>
        <w:numPr>
          <w:ilvl w:val="0"/>
          <w:numId w:val="1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1D0">
        <w:rPr>
          <w:rFonts w:ascii="Times New Roman" w:hAnsi="Times New Roman" w:cs="Times New Roman"/>
          <w:sz w:val="28"/>
          <w:szCs w:val="28"/>
          <w:shd w:val="clear" w:color="auto" w:fill="FFFFFF"/>
        </w:rPr>
        <w:t>СВА рекомендует</w:t>
      </w:r>
      <w:r w:rsidR="003637B2" w:rsidRPr="00CA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наличие на игровых </w:t>
      </w:r>
      <w:r w:rsidR="0020076C" w:rsidRPr="00CA71D0">
        <w:rPr>
          <w:rFonts w:ascii="Times New Roman" w:hAnsi="Times New Roman" w:cs="Times New Roman"/>
          <w:sz w:val="28"/>
          <w:szCs w:val="28"/>
          <w:shd w:val="clear" w:color="auto" w:fill="FFFFFF"/>
        </w:rPr>
        <w:t>майках логотипа СВА</w:t>
      </w:r>
      <w:r w:rsidR="0020076C" w:rsidRPr="00EB37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076C" w:rsidRPr="00CA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логотипов старого образца запрещено. Расположение логотипа должно быть одинаковым для всех игроков команды. </w:t>
      </w:r>
    </w:p>
    <w:p w14:paraId="18B446A2" w14:textId="62536A98" w:rsidR="005838B3" w:rsidRPr="00CA71D0" w:rsidRDefault="007B1C18">
      <w:pPr>
        <w:numPr>
          <w:ilvl w:val="0"/>
          <w:numId w:val="1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В заявке команды не может быть 2-х </w:t>
      </w:r>
      <w:r w:rsidR="007A7281" w:rsidRPr="00CA71D0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ов с одним игровым номером.</w:t>
      </w:r>
    </w:p>
    <w:p w14:paraId="6DFDC0BA" w14:textId="74C66639" w:rsidR="005A60FF" w:rsidRPr="00CA71D0" w:rsidRDefault="007A7281">
      <w:pPr>
        <w:numPr>
          <w:ilvl w:val="0"/>
          <w:numId w:val="1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5A60FF" w:rsidRPr="00CA71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37B2" w:rsidRPr="00CA71D0">
        <w:rPr>
          <w:rFonts w:ascii="Times New Roman" w:eastAsia="Times New Roman" w:hAnsi="Times New Roman" w:cs="Times New Roman"/>
          <w:sz w:val="28"/>
          <w:szCs w:val="28"/>
        </w:rPr>
        <w:t>нарушающий требования к форме, до игры не допускается и не должен быть записан в протокол или должна быть соответствующая пометка в протоколе.</w:t>
      </w:r>
    </w:p>
    <w:p w14:paraId="2FE521C3" w14:textId="2D227A3D" w:rsidR="005838B3" w:rsidRDefault="007B1C18">
      <w:pPr>
        <w:pStyle w:val="1"/>
        <w:jc w:val="both"/>
      </w:pPr>
      <w:bookmarkStart w:id="61" w:name="_3fwokq0" w:colFirst="0" w:colLast="0"/>
      <w:bookmarkStart w:id="62" w:name="_Toc494904018"/>
      <w:bookmarkEnd w:id="61"/>
      <w:r>
        <w:lastRenderedPageBreak/>
        <w:t>ГЛАВА 7.</w:t>
      </w:r>
      <w:r>
        <w:tab/>
        <w:t>ЗАЯВКА КОМАНД ДЛЯ УЧАСТИЯ В </w:t>
      </w:r>
      <w:r w:rsidR="00A72BD5">
        <w:t>СОРЕВНОВА</w:t>
      </w:r>
      <w:r w:rsidR="00A72BD5" w:rsidRPr="00DA6A21">
        <w:t>НИ</w:t>
      </w:r>
      <w:r w:rsidR="00807E95" w:rsidRPr="00DA6A21">
        <w:t>И</w:t>
      </w:r>
      <w:bookmarkEnd w:id="62"/>
    </w:p>
    <w:p w14:paraId="2EB71AA8" w14:textId="5AF2F09A" w:rsidR="00BC3137" w:rsidRDefault="00DA6A21" w:rsidP="00BC3137">
      <w:pPr>
        <w:pStyle w:val="2"/>
      </w:pPr>
      <w:bookmarkStart w:id="63" w:name="_Toc494904019"/>
      <w:r>
        <w:t>Статья 22.</w:t>
      </w:r>
      <w:r w:rsidR="00BC3137">
        <w:tab/>
        <w:t>Требования к участникам соревнований и условиях допуска</w:t>
      </w:r>
      <w:bookmarkEnd w:id="63"/>
    </w:p>
    <w:p w14:paraId="5901A107" w14:textId="73753124" w:rsidR="008F1B4D" w:rsidRPr="00A72BD5" w:rsidRDefault="008F1B4D" w:rsidP="008F1B4D">
      <w:pPr>
        <w:pStyle w:val="a5"/>
        <w:keepNext/>
        <w:keepLines/>
        <w:numPr>
          <w:ilvl w:val="3"/>
          <w:numId w:val="17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A72BD5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К участию в </w:t>
      </w:r>
      <w:r w:rsidR="00A72BD5">
        <w:rPr>
          <w:rFonts w:ascii="Times New Roman" w:eastAsia="MS Mincho" w:hAnsi="Times New Roman" w:cs="Times New Roman"/>
          <w:spacing w:val="-10"/>
          <w:sz w:val="28"/>
          <w:szCs w:val="28"/>
        </w:rPr>
        <w:t>Соревнованиях</w:t>
      </w:r>
      <w:r w:rsidRPr="00A72BD5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 допускаются обучающиеся высших учебных заведений в соответствии с утвержденным Учредителями Игр ПОЛОЖЕНИЕМ О ПРОВЕДЕНИИ ЮБИЛЕЙНЫХ XXX МОСКОВСКИХ СТУДЕНЧЕСКИХ СПОРТИВНЫХ ИГР, далее – «Положение ХХХ МССИ». </w:t>
      </w:r>
    </w:p>
    <w:p w14:paraId="2E8B7F68" w14:textId="069E4F58" w:rsidR="008F1B4D" w:rsidRPr="00A72BD5" w:rsidRDefault="008F1B4D" w:rsidP="008F1B4D">
      <w:pPr>
        <w:pStyle w:val="a5"/>
        <w:keepNext/>
        <w:keepLines/>
        <w:numPr>
          <w:ilvl w:val="3"/>
          <w:numId w:val="17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A72BD5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Положение ХХХ МССИ размещено на официальном сайте МРО РССС по адресу - </w:t>
      </w:r>
      <w:hyperlink r:id="rId9" w:history="1">
        <w:r w:rsidRPr="00A72BD5">
          <w:rPr>
            <w:rStyle w:val="a9"/>
            <w:rFonts w:ascii="Times New Roman" w:eastAsia="MS Mincho" w:hAnsi="Times New Roman" w:cs="Times New Roman"/>
            <w:spacing w:val="-10"/>
            <w:sz w:val="28"/>
            <w:szCs w:val="28"/>
          </w:rPr>
          <w:t>http://mrsss.ru/page/xxx-mssi</w:t>
        </w:r>
      </w:hyperlink>
      <w:r w:rsidRPr="00A72BD5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 . </w:t>
      </w:r>
    </w:p>
    <w:p w14:paraId="6CC56B8E" w14:textId="77777777" w:rsidR="00FF2A30" w:rsidRDefault="008F1B4D" w:rsidP="00FF2A30">
      <w:pPr>
        <w:pStyle w:val="a5"/>
        <w:keepNext/>
        <w:keepLines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A72BD5">
        <w:rPr>
          <w:rFonts w:ascii="Times New Roman" w:eastAsia="MS Mincho" w:hAnsi="Times New Roman" w:cs="Times New Roman"/>
          <w:spacing w:val="-10"/>
          <w:sz w:val="28"/>
          <w:szCs w:val="28"/>
        </w:rPr>
        <w:t>В случае противоречия содержащихся в настоящем документе требований и норм с требованиями и нормами, содержащимися в Положении, нужно руководствоваться требованиями и нормами Положения. Положение имеет высшую юридическую силу по отношению к настоящему документу.</w:t>
      </w:r>
    </w:p>
    <w:p w14:paraId="74A1A1ED" w14:textId="4388A8ED" w:rsidR="008F1B4D" w:rsidRPr="00FF2A30" w:rsidRDefault="008F1B4D" w:rsidP="00FF2A30">
      <w:pPr>
        <w:pStyle w:val="a5"/>
        <w:keepNext/>
        <w:keepLines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FF2A30">
        <w:rPr>
          <w:rFonts w:ascii="Times New Roman" w:eastAsia="MS Mincho" w:hAnsi="Times New Roman" w:cs="Times New Roman"/>
          <w:spacing w:val="-10"/>
          <w:sz w:val="28"/>
          <w:szCs w:val="28"/>
        </w:rPr>
        <w:t>Не допускаются к участию в соревновании по данному виду спорта представители вузов-спортсмены, у которых отсутствует:</w:t>
      </w:r>
    </w:p>
    <w:p w14:paraId="77CDE859" w14:textId="77777777" w:rsidR="008F1B4D" w:rsidRPr="008F1B4D" w:rsidRDefault="008F1B4D" w:rsidP="008F1B4D">
      <w:pPr>
        <w:keepNext/>
        <w:keepLines/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страховка жизни и здоровья. Для спортсменов-участников МССИ действуют специальные условия предоставленные страховой компанией РЕСО-ГАРАНТИЯ. Страховку можно оформить во время регистрации на сайте партнера соревнований в АОС «Наградион»;</w:t>
      </w:r>
    </w:p>
    <w:p w14:paraId="315783DC" w14:textId="77777777" w:rsidR="008F1B4D" w:rsidRPr="008F1B4D" w:rsidRDefault="008F1B4D" w:rsidP="008F1B4D">
      <w:pPr>
        <w:keepNext/>
        <w:keepLines/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надлежащим образом пройденная регистрация через АОС «Наградион»;</w:t>
      </w:r>
    </w:p>
    <w:p w14:paraId="056A6D8F" w14:textId="77777777" w:rsidR="008F1B4D" w:rsidRPr="008F1B4D" w:rsidRDefault="008F1B4D" w:rsidP="008F1B4D">
      <w:pPr>
        <w:keepNext/>
        <w:keepLines/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заключенный Договор между вузом и МРО РССС; </w:t>
      </w:r>
    </w:p>
    <w:p w14:paraId="5EF9CA3C" w14:textId="65383D78" w:rsidR="008F1B4D" w:rsidRPr="008F1B4D" w:rsidRDefault="00FF2A30" w:rsidP="008F1B4D">
      <w:pPr>
        <w:keepNext/>
        <w:keepLines/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</w:rPr>
        <w:t>оплата вуз</w:t>
      </w:r>
      <w:r w:rsidR="008F1B4D"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ом имеющегося долга за </w:t>
      </w:r>
      <w:r w:rsidR="008F1B4D" w:rsidRPr="008F1B4D">
        <w:rPr>
          <w:rFonts w:ascii="Times New Roman" w:eastAsia="MS Mincho" w:hAnsi="Times New Roman" w:cs="Times New Roman"/>
          <w:spacing w:val="-10"/>
          <w:sz w:val="28"/>
          <w:szCs w:val="28"/>
          <w:lang w:val="en-US"/>
        </w:rPr>
        <w:t>XXVIII</w:t>
      </w:r>
      <w:r w:rsidR="008F1B4D"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, </w:t>
      </w:r>
      <w:r w:rsidR="008F1B4D" w:rsidRPr="008F1B4D">
        <w:rPr>
          <w:rFonts w:ascii="Times New Roman" w:eastAsia="MS Mincho" w:hAnsi="Times New Roman" w:cs="Times New Roman"/>
          <w:spacing w:val="-10"/>
          <w:sz w:val="28"/>
          <w:szCs w:val="28"/>
          <w:lang w:val="en-US"/>
        </w:rPr>
        <w:t>XXIX</w:t>
      </w:r>
      <w:r w:rsidR="008F1B4D"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 МССИ;</w:t>
      </w:r>
    </w:p>
    <w:p w14:paraId="2FD03DFC" w14:textId="77777777" w:rsidR="008F1B4D" w:rsidRPr="008F1B4D" w:rsidRDefault="008F1B4D" w:rsidP="008F1B4D">
      <w:pPr>
        <w:keepNext/>
        <w:keepLines/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предоплата, совершенная вузом за участие в ХХХ МССИ;</w:t>
      </w:r>
    </w:p>
    <w:p w14:paraId="62E6AC62" w14:textId="77777777" w:rsidR="008F1B4D" w:rsidRPr="008F1B4D" w:rsidRDefault="008F1B4D" w:rsidP="008F1B4D">
      <w:pPr>
        <w:keepNext/>
        <w:keepLines/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надлежащим образом оформленная медицинская справка или виза уполномоченного медицинского работника;</w:t>
      </w:r>
    </w:p>
    <w:p w14:paraId="46702283" w14:textId="77777777" w:rsidR="008F1B4D" w:rsidRPr="008F1B4D" w:rsidRDefault="008F1B4D" w:rsidP="008F1B4D">
      <w:pPr>
        <w:keepNext/>
        <w:keepLines/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надлежащим образом оформленная заявка;</w:t>
      </w:r>
    </w:p>
    <w:p w14:paraId="75C48848" w14:textId="77777777" w:rsidR="008F1B4D" w:rsidRPr="008F1B4D" w:rsidRDefault="008F1B4D" w:rsidP="008F1B4D"/>
    <w:p w14:paraId="044CF994" w14:textId="547BB81F" w:rsidR="005838B3" w:rsidRDefault="007B1C18">
      <w:pPr>
        <w:pStyle w:val="2"/>
      </w:pPr>
      <w:bookmarkStart w:id="64" w:name="_1v1yuxt" w:colFirst="0" w:colLast="0"/>
      <w:bookmarkStart w:id="65" w:name="_Toc494904020"/>
      <w:bookmarkEnd w:id="64"/>
      <w:r>
        <w:t>Статья </w:t>
      </w:r>
      <w:r w:rsidR="00DA6A21">
        <w:t>23</w:t>
      </w:r>
      <w:r>
        <w:t>.</w:t>
      </w:r>
      <w:r>
        <w:tab/>
        <w:t>Сроки подачи заявочных документов</w:t>
      </w:r>
      <w:bookmarkEnd w:id="65"/>
    </w:p>
    <w:p w14:paraId="67680E2E" w14:textId="0F32FF8B" w:rsidR="005838B3" w:rsidRPr="002944D2" w:rsidRDefault="007B1C18">
      <w:pPr>
        <w:numPr>
          <w:ilvl w:val="0"/>
          <w:numId w:val="1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2944D2">
        <w:rPr>
          <w:rFonts w:ascii="Times New Roman" w:eastAsia="Times New Roman" w:hAnsi="Times New Roman" w:cs="Times New Roman"/>
          <w:sz w:val="28"/>
          <w:szCs w:val="28"/>
        </w:rPr>
        <w:t>Сроки пр</w:t>
      </w:r>
      <w:r w:rsidR="00CF671C" w:rsidRPr="002944D2">
        <w:rPr>
          <w:rFonts w:ascii="Times New Roman" w:eastAsia="Times New Roman" w:hAnsi="Times New Roman" w:cs="Times New Roman"/>
          <w:sz w:val="28"/>
          <w:szCs w:val="28"/>
        </w:rPr>
        <w:t xml:space="preserve">охождения заявочной кампании: </w:t>
      </w:r>
      <w:r w:rsidR="00CA71D0" w:rsidRPr="002944D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F671C" w:rsidRPr="002944D2">
        <w:rPr>
          <w:rFonts w:ascii="Times New Roman" w:eastAsia="Times New Roman" w:hAnsi="Times New Roman" w:cs="Times New Roman"/>
          <w:sz w:val="28"/>
          <w:szCs w:val="28"/>
        </w:rPr>
        <w:t xml:space="preserve"> сентября 2017</w:t>
      </w:r>
      <w:r w:rsidR="00FF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71C" w:rsidRPr="002944D2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="008F1B4D">
        <w:rPr>
          <w:rFonts w:ascii="Times New Roman" w:eastAsia="Times New Roman" w:hAnsi="Times New Roman" w:cs="Times New Roman"/>
          <w:sz w:val="28"/>
          <w:szCs w:val="28"/>
        </w:rPr>
        <w:t>4 октября</w:t>
      </w:r>
      <w:r w:rsidR="00CF671C" w:rsidRPr="002944D2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FF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4D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1DF4EFE7" w14:textId="77B32779" w:rsidR="005838B3" w:rsidRPr="00DA6A21" w:rsidRDefault="007B1C18">
      <w:pPr>
        <w:numPr>
          <w:ilvl w:val="0"/>
          <w:numId w:val="1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установленные сроки не были сданы комплекты документов на минимальное количество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команда не допускается к участию в </w:t>
      </w:r>
      <w:r w:rsidR="00FF2A30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Соревновании.</w:t>
      </w:r>
    </w:p>
    <w:p w14:paraId="2A8B1660" w14:textId="77777777" w:rsidR="00A026EA" w:rsidRPr="00DA6A21" w:rsidRDefault="007A7281" w:rsidP="00A026EA">
      <w:pPr>
        <w:numPr>
          <w:ilvl w:val="0"/>
          <w:numId w:val="1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 до участия в </w:t>
      </w:r>
      <w:r w:rsidR="00FF2A30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в установленные сроки не был сдан полный комплект документов.</w:t>
      </w:r>
      <w:bookmarkStart w:id="66" w:name="_4f1mdlm" w:colFirst="0" w:colLast="0"/>
      <w:bookmarkEnd w:id="66"/>
    </w:p>
    <w:p w14:paraId="11843BAC" w14:textId="70BB046F" w:rsidR="00770C4E" w:rsidRPr="00A026EA" w:rsidRDefault="00770C4E" w:rsidP="00A026EA">
      <w:pPr>
        <w:numPr>
          <w:ilvl w:val="0"/>
          <w:numId w:val="1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hAnsi="Times New Roman" w:cs="Times New Roman"/>
          <w:color w:val="auto"/>
          <w:sz w:val="28"/>
          <w:szCs w:val="28"/>
        </w:rPr>
        <w:t xml:space="preserve">Команды, желающие принять участие в </w:t>
      </w:r>
      <w:r w:rsidR="00FF2A30" w:rsidRPr="00DA6A21">
        <w:rPr>
          <w:rFonts w:ascii="Times New Roman" w:hAnsi="Times New Roman" w:cs="Times New Roman"/>
          <w:color w:val="auto"/>
          <w:sz w:val="28"/>
          <w:szCs w:val="28"/>
        </w:rPr>
        <w:t>Соревновании</w:t>
      </w:r>
      <w:r w:rsidRPr="00DA6A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6A21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СВА, дивизион «М</w:t>
      </w:r>
      <w:r w:rsidR="002551C6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осква» в программе</w:t>
      </w:r>
      <w:r w:rsidRPr="00DA6A21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XX</w:t>
      </w:r>
      <w:r w:rsidRPr="00DA6A21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>X</w:t>
      </w:r>
      <w:r w:rsidRPr="00DA6A21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МССИ</w:t>
      </w:r>
      <w:r w:rsidRPr="00DA6A21">
        <w:rPr>
          <w:rFonts w:ascii="Times New Roman" w:hAnsi="Times New Roman" w:cs="Times New Roman"/>
          <w:color w:val="auto"/>
          <w:sz w:val="28"/>
          <w:szCs w:val="28"/>
        </w:rPr>
        <w:t xml:space="preserve"> должны заявить о своем намерении</w:t>
      </w:r>
      <w:r w:rsidRPr="00A026EA">
        <w:rPr>
          <w:rFonts w:ascii="Times New Roman" w:hAnsi="Times New Roman" w:cs="Times New Roman"/>
          <w:color w:val="auto"/>
          <w:sz w:val="28"/>
          <w:szCs w:val="28"/>
        </w:rPr>
        <w:t xml:space="preserve"> в МРО РССС руководствуясь разделом </w:t>
      </w:r>
      <w:r w:rsidRPr="00A026EA"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 w:rsidRPr="00A026EA">
        <w:rPr>
          <w:rFonts w:ascii="Times New Roman" w:hAnsi="Times New Roman" w:cs="Times New Roman"/>
          <w:color w:val="auto"/>
          <w:sz w:val="28"/>
          <w:szCs w:val="28"/>
        </w:rPr>
        <w:t xml:space="preserve"> Положения ХХХ МССИ. </w:t>
      </w:r>
    </w:p>
    <w:p w14:paraId="18F1EAB0" w14:textId="745D13C5" w:rsidR="00770C4E" w:rsidRPr="00770C4E" w:rsidRDefault="00770C4E" w:rsidP="00770C4E">
      <w:pPr>
        <w:pStyle w:val="a5"/>
        <w:keepNext/>
        <w:keepLines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0C4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Надлежаще оформленные Заявки на участие принимаются МРО РССС </w:t>
      </w:r>
      <w:r w:rsidRPr="00770C4E">
        <w:rPr>
          <w:rFonts w:ascii="Times New Roman" w:hAnsi="Times New Roman" w:cs="Times New Roman"/>
          <w:b/>
          <w:color w:val="auto"/>
          <w:sz w:val="28"/>
          <w:szCs w:val="28"/>
        </w:rPr>
        <w:t>до 4 октября</w:t>
      </w:r>
      <w:r w:rsidRPr="00770C4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3C51411" w14:textId="77777777" w:rsidR="00770C4E" w:rsidRPr="00770C4E" w:rsidRDefault="00770C4E" w:rsidP="00770C4E">
      <w:pPr>
        <w:pStyle w:val="a5"/>
        <w:keepNext/>
        <w:keepLines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0C4E">
        <w:rPr>
          <w:rFonts w:ascii="Times New Roman" w:hAnsi="Times New Roman" w:cs="Times New Roman"/>
          <w:color w:val="auto"/>
          <w:sz w:val="28"/>
          <w:szCs w:val="28"/>
        </w:rPr>
        <w:t>Указанная Заявка заверяется заведующим кафедрой физического воспитания, либо иным надлежащим образом уполномоченным представителем вуза и заверяется печатью вуза.</w:t>
      </w:r>
    </w:p>
    <w:p w14:paraId="0A9F9783" w14:textId="7AB7899A" w:rsidR="00770C4E" w:rsidRPr="00770C4E" w:rsidRDefault="00770C4E" w:rsidP="00770C4E">
      <w:pPr>
        <w:pStyle w:val="a5"/>
        <w:keepNext/>
        <w:keepLines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0"/>
        <w:jc w:val="both"/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  <w:r w:rsidRPr="00770C4E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Ненадлежаще оформленные Заявки, заполненные с нарушением требований Положения, Организатором не принимаются, а ком</w:t>
      </w:r>
      <w:r w:rsidR="008508B6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анды к соревнованиям не допускаю</w:t>
      </w:r>
      <w:r w:rsidRPr="00770C4E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тся, до устранения нарушений.</w:t>
      </w:r>
    </w:p>
    <w:p w14:paraId="27842D12" w14:textId="77777777" w:rsidR="00770C4E" w:rsidRPr="00770C4E" w:rsidRDefault="00770C4E" w:rsidP="00770C4E">
      <w:pPr>
        <w:pStyle w:val="a5"/>
        <w:keepNext/>
        <w:keepLines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0C4E">
        <w:rPr>
          <w:rFonts w:ascii="Times New Roman" w:hAnsi="Times New Roman" w:cs="Times New Roman"/>
          <w:color w:val="auto"/>
          <w:sz w:val="28"/>
          <w:szCs w:val="28"/>
        </w:rPr>
        <w:t xml:space="preserve">На мандатной комиссии необходимо представить оригинал надлежаще оформленной Заявки, оригинал или копию студенческого билета на каждого участника с печатью о переводе на данный учебный год. </w:t>
      </w:r>
    </w:p>
    <w:p w14:paraId="14C1D306" w14:textId="04940480" w:rsidR="00770C4E" w:rsidRPr="00770C4E" w:rsidRDefault="00770C4E" w:rsidP="00770C4E">
      <w:pPr>
        <w:pStyle w:val="a5"/>
        <w:keepNext/>
        <w:keepLines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0"/>
        <w:jc w:val="both"/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  <w:r w:rsidRPr="00770C4E">
        <w:rPr>
          <w:rFonts w:ascii="Times New Roman" w:hAnsi="Times New Roman" w:cs="Times New Roman"/>
          <w:color w:val="auto"/>
          <w:sz w:val="28"/>
          <w:szCs w:val="28"/>
        </w:rPr>
        <w:t>Участник на соревновании обязан иметь при себе документ, подтверждающий личность (паспорт, военный билет), а также студенческий билет и предъявлять его по требованию Оргкомитета Соревнований, Главного судьи матча или Исполнительной дирекции.</w:t>
      </w:r>
      <w:r w:rsidRPr="00770C4E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48A8DF1D" w14:textId="3C9AF53E" w:rsidR="00770C4E" w:rsidRPr="00770C4E" w:rsidRDefault="00770C4E" w:rsidP="00770C4E">
      <w:pPr>
        <w:pStyle w:val="a5"/>
        <w:keepNext/>
        <w:keepLines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</w:rPr>
      </w:pPr>
      <w:r w:rsidRPr="00770C4E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документы, не будут допущены до Соревнований СВА, дивизион «Мос</w:t>
      </w:r>
      <w:r w:rsidR="00FF2A30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ква» в рамках</w:t>
      </w:r>
      <w:r w:rsidRPr="00770C4E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XX</w:t>
      </w:r>
      <w:r w:rsidRPr="00770C4E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>X</w:t>
      </w:r>
      <w:r w:rsidRPr="00770C4E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МССИ.</w:t>
      </w:r>
      <w:r w:rsidRPr="00770C4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 </w:t>
      </w:r>
    </w:p>
    <w:p w14:paraId="0BD3B1DD" w14:textId="0007522E" w:rsidR="005838B3" w:rsidRDefault="007B1C18">
      <w:pPr>
        <w:pStyle w:val="2"/>
        <w:jc w:val="both"/>
      </w:pPr>
      <w:bookmarkStart w:id="67" w:name="_2u6wntf" w:colFirst="0" w:colLast="0"/>
      <w:bookmarkStart w:id="68" w:name="_19c6y18" w:colFirst="0" w:colLast="0"/>
      <w:bookmarkStart w:id="69" w:name="_Toc494904021"/>
      <w:bookmarkEnd w:id="67"/>
      <w:bookmarkEnd w:id="68"/>
      <w:r>
        <w:t xml:space="preserve">Статья </w:t>
      </w:r>
      <w:r w:rsidR="00F02097">
        <w:t>2</w:t>
      </w:r>
      <w:r w:rsidR="00DA6A21">
        <w:t>4</w:t>
      </w:r>
      <w:r>
        <w:t>.</w:t>
      </w:r>
      <w:r>
        <w:tab/>
        <w:t xml:space="preserve">Условия включения </w:t>
      </w:r>
      <w:r w:rsidR="007A7281">
        <w:t>волейболист</w:t>
      </w:r>
      <w:r>
        <w:t>ов в заявочный лист на сезон</w:t>
      </w:r>
      <w:bookmarkEnd w:id="69"/>
    </w:p>
    <w:p w14:paraId="714CC9C3" w14:textId="0880F7BE" w:rsidR="00AA52E2" w:rsidRPr="00AA52E2" w:rsidRDefault="00AA52E2" w:rsidP="00FF2A3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35"/>
          <w:szCs w:val="35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FF2A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участию в Играх допускаются команды о</w:t>
      </w:r>
      <w:r w:rsidRPr="00AA52E2">
        <w:rPr>
          <w:rFonts w:ascii="Times New Roman" w:eastAsia="Times New Roman" w:hAnsi="Times New Roman" w:cs="Times New Roman"/>
          <w:color w:val="auto"/>
          <w:sz w:val="28"/>
          <w:szCs w:val="28"/>
        </w:rPr>
        <w:t>бразо</w:t>
      </w:r>
      <w:r w:rsidR="00FF2A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вательных организаций высшего </w:t>
      </w:r>
      <w:r w:rsidR="00FF2A30" w:rsidRPr="00AA52E2">
        <w:rPr>
          <w:rFonts w:ascii="Times New Roman" w:eastAsia="Times New Roman" w:hAnsi="Times New Roman" w:cs="Times New Roman"/>
          <w:color w:val="auto"/>
          <w:sz w:val="28"/>
          <w:szCs w:val="28"/>
        </w:rPr>
        <w:t>обр</w:t>
      </w:r>
      <w:r w:rsidR="00FF2A30">
        <w:rPr>
          <w:rFonts w:ascii="Times New Roman" w:eastAsia="Times New Roman" w:hAnsi="Times New Roman" w:cs="Times New Roman"/>
          <w:color w:val="auto"/>
          <w:sz w:val="28"/>
          <w:szCs w:val="28"/>
        </w:rPr>
        <w:t>азования, укомплектованные из</w:t>
      </w:r>
      <w:r w:rsidRPr="00AA52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F2A30" w:rsidRPr="00AA52E2">
        <w:rPr>
          <w:rFonts w:ascii="Times New Roman" w:eastAsia="Times New Roman" w:hAnsi="Times New Roman" w:cs="Times New Roman"/>
          <w:color w:val="auto"/>
          <w:sz w:val="28"/>
          <w:szCs w:val="28"/>
        </w:rPr>
        <w:t>числа студентов</w:t>
      </w:r>
      <w:r w:rsidRPr="00AA52E2">
        <w:rPr>
          <w:rFonts w:ascii="Times New Roman" w:eastAsia="Times New Roman" w:hAnsi="Times New Roman" w:cs="Times New Roman"/>
          <w:color w:val="auto"/>
          <w:sz w:val="28"/>
          <w:szCs w:val="28"/>
        </w:rPr>
        <w:t>, курсантов военных образовател</w:t>
      </w:r>
      <w:r w:rsidR="00FF2A30">
        <w:rPr>
          <w:rFonts w:ascii="Times New Roman" w:eastAsia="Times New Roman" w:hAnsi="Times New Roman" w:cs="Times New Roman"/>
          <w:color w:val="auto"/>
          <w:sz w:val="28"/>
          <w:szCs w:val="28"/>
        </w:rPr>
        <w:t>ьных организаций, аспирантов,</w:t>
      </w:r>
      <w:r w:rsidRPr="00AA52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клинических ординаторов и докторантов очной формы обучения (в т.ч. иностранных)</w:t>
      </w:r>
      <w:r w:rsidRPr="00AA52E2">
        <w:rPr>
          <w:rFonts w:ascii="Arial" w:eastAsia="Times New Roman" w:hAnsi="Arial" w:cs="Arial"/>
          <w:color w:val="auto"/>
          <w:sz w:val="35"/>
          <w:szCs w:val="35"/>
        </w:rPr>
        <w:t>;</w:t>
      </w:r>
    </w:p>
    <w:p w14:paraId="222D1242" w14:textId="77777777" w:rsidR="00FB0D51" w:rsidRPr="00FB0D51" w:rsidRDefault="00131C2E" w:rsidP="00131C2E">
      <w:pPr>
        <w:pStyle w:val="a5"/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31C2E">
        <w:rPr>
          <w:rFonts w:ascii="Times New Roman" w:hAnsi="Times New Roman" w:cs="Times New Roman"/>
          <w:sz w:val="28"/>
          <w:szCs w:val="28"/>
        </w:rPr>
        <w:t xml:space="preserve">Возраст участников соревнований не может быть равным и превышать 26 полных лет на 25 июня 2018 года. </w:t>
      </w:r>
    </w:p>
    <w:p w14:paraId="535B2B6C" w14:textId="001509F3" w:rsidR="005838B3" w:rsidRPr="00131C2E" w:rsidRDefault="00FB0D51" w:rsidP="00FF2A30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Волейболист, может быть выпускником, если ему выдан диплом об образовании государственного образца в учебный год проведения Игр (выпускники 2017-2018 учебного года), е</w:t>
      </w:r>
      <w:r w:rsidR="00FF2A30">
        <w:rPr>
          <w:rFonts w:ascii="Times New Roman" w:eastAsia="Times New Roman" w:hAnsi="Times New Roman" w:cs="Times New Roman"/>
          <w:sz w:val="28"/>
          <w:szCs w:val="28"/>
        </w:rPr>
        <w:t>сли на 20 сентября 2017 года он являлся студентом.</w:t>
      </w:r>
    </w:p>
    <w:p w14:paraId="6B9DBAA7" w14:textId="7C0F53EF" w:rsidR="005838B3" w:rsidRPr="00DA6A21" w:rsidRDefault="00FF2A30" w:rsidP="00131C2E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дирекции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ы могут быть вызваны лично для прохождения дополнительной проверки.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ы, не явившиеся на дополнительную проверку или не предоставившие нужные документы по требованию Исполнительной дирекции, до участия в 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допускаются.</w:t>
      </w:r>
    </w:p>
    <w:p w14:paraId="1D0E9281" w14:textId="27F4F26D" w:rsidR="005838B3" w:rsidRPr="00DA6A21" w:rsidRDefault="007B1C18" w:rsidP="00131C2E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Условия включения </w:t>
      </w:r>
      <w:r w:rsidR="007A7281" w:rsidRPr="00DA6A2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ов в заявочный лист на сезон:</w:t>
      </w:r>
    </w:p>
    <w:p w14:paraId="53171FD3" w14:textId="0D5D32FC" w:rsidR="005838B3" w:rsidRPr="00DA6A21" w:rsidRDefault="007B1C18">
      <w:pPr>
        <w:numPr>
          <w:ilvl w:val="1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A7281" w:rsidRPr="00DA6A2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а нет ограничений по состоянию здоровья для спортивной деятельности;</w:t>
      </w:r>
    </w:p>
    <w:p w14:paraId="392CCE00" w14:textId="3284C546" w:rsidR="005838B3" w:rsidRPr="00DA6A21" w:rsidRDefault="007A7281">
      <w:pPr>
        <w:numPr>
          <w:ilvl w:val="1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проинформирован о Правилах игры в </w:t>
      </w:r>
      <w:r w:rsidR="003637B2" w:rsidRPr="00DA6A21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и об ответственности, предусмотренной </w:t>
      </w:r>
      <w:r w:rsidR="00417D5D" w:rsidRPr="00DA6A21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6079C5" w:rsidRPr="00DA6A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6E7A281" w14:textId="02CB5A42" w:rsidR="005838B3" w:rsidRPr="00DA6A21" w:rsidRDefault="007A7281">
      <w:pPr>
        <w:numPr>
          <w:ilvl w:val="1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Волейболист</w:t>
      </w:r>
      <w:r w:rsidR="007B1C18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может быть заявлен только за команду своего вуза;</w:t>
      </w:r>
      <w:r w:rsidR="00FF2A30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F51F3CB" w14:textId="405F7806" w:rsidR="005838B3" w:rsidRDefault="007A7281">
      <w:pPr>
        <w:numPr>
          <w:ilvl w:val="1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lastRenderedPageBreak/>
        <w:t>Волейболист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может обучаться или быть выпускником</w:t>
      </w:r>
      <w:r w:rsidR="00FF2A30" w:rsidRPr="00DA6A21">
        <w:rPr>
          <w:rFonts w:ascii="Times New Roman" w:eastAsia="Times New Roman" w:hAnsi="Times New Roman" w:cs="Times New Roman"/>
          <w:sz w:val="28"/>
          <w:szCs w:val="28"/>
        </w:rPr>
        <w:t xml:space="preserve"> 2017-2018 уч.гг.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только очной дневной формы обучения;</w:t>
      </w:r>
    </w:p>
    <w:p w14:paraId="3138DEC8" w14:textId="62C45192" w:rsidR="005838B3" w:rsidRPr="00FB0D51" w:rsidRDefault="007A7281" w:rsidP="00FB0D51">
      <w:pPr>
        <w:numPr>
          <w:ilvl w:val="1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не является студентом очно-</w:t>
      </w:r>
      <w:r w:rsidR="00FF2A30">
        <w:rPr>
          <w:rFonts w:ascii="Times New Roman" w:eastAsia="Times New Roman" w:hAnsi="Times New Roman" w:cs="Times New Roman"/>
          <w:sz w:val="28"/>
          <w:szCs w:val="28"/>
        </w:rPr>
        <w:t>заочной и заочной форм обучения.</w:t>
      </w:r>
    </w:p>
    <w:p w14:paraId="32F1A76D" w14:textId="77777777" w:rsidR="005838B3" w:rsidRDefault="005838B3">
      <w:pPr>
        <w:spacing w:after="0"/>
        <w:jc w:val="both"/>
      </w:pPr>
    </w:p>
    <w:p w14:paraId="7BB0BC63" w14:textId="71E9A131" w:rsidR="005838B3" w:rsidRPr="00FB0D51" w:rsidRDefault="007B1C18">
      <w:pPr>
        <w:pStyle w:val="2"/>
        <w:jc w:val="both"/>
        <w:rPr>
          <w:color w:val="4472C4" w:themeColor="accent1"/>
        </w:rPr>
      </w:pPr>
      <w:bookmarkStart w:id="70" w:name="_3tbugp1" w:colFirst="0" w:colLast="0"/>
      <w:bookmarkStart w:id="71" w:name="_Toc494904022"/>
      <w:bookmarkEnd w:id="70"/>
      <w:r w:rsidRPr="00FB0D51">
        <w:rPr>
          <w:color w:val="4472C4" w:themeColor="accent1"/>
        </w:rPr>
        <w:t xml:space="preserve">Статья </w:t>
      </w:r>
      <w:r w:rsidR="00F02097" w:rsidRPr="00FB0D51">
        <w:rPr>
          <w:color w:val="4472C4" w:themeColor="accent1"/>
        </w:rPr>
        <w:t>2</w:t>
      </w:r>
      <w:r w:rsidR="00DA6A21">
        <w:rPr>
          <w:color w:val="4472C4" w:themeColor="accent1"/>
        </w:rPr>
        <w:t>5</w:t>
      </w:r>
      <w:r w:rsidRPr="00FB0D51">
        <w:rPr>
          <w:color w:val="4472C4" w:themeColor="accent1"/>
        </w:rPr>
        <w:t>.</w:t>
      </w:r>
      <w:r w:rsidRPr="00FB0D51">
        <w:rPr>
          <w:color w:val="4472C4" w:themeColor="accent1"/>
        </w:rPr>
        <w:tab/>
        <w:t>Участие Легионеров в составах команд</w:t>
      </w:r>
      <w:r w:rsidR="00131C2E" w:rsidRPr="00FB0D51">
        <w:rPr>
          <w:color w:val="4472C4" w:themeColor="accent1"/>
        </w:rPr>
        <w:t>.</w:t>
      </w:r>
      <w:bookmarkEnd w:id="71"/>
      <w:r w:rsidR="00F4239E" w:rsidRPr="00FB0D51">
        <w:rPr>
          <w:color w:val="4472C4" w:themeColor="accent1"/>
        </w:rPr>
        <w:t xml:space="preserve"> </w:t>
      </w:r>
    </w:p>
    <w:p w14:paraId="097A0E40" w14:textId="77777777" w:rsidR="00131C2E" w:rsidRPr="00B77E79" w:rsidRDefault="00131C2E" w:rsidP="00131C2E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79">
        <w:rPr>
          <w:rFonts w:ascii="Times New Roman" w:eastAsia="Times New Roman" w:hAnsi="Times New Roman" w:cs="Times New Roman"/>
          <w:sz w:val="28"/>
          <w:szCs w:val="28"/>
        </w:rPr>
        <w:t>Руководство команды вправе заявить не более 2-х легионеров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B5404DC" w14:textId="4E85A1E1" w:rsidR="00131C2E" w:rsidRPr="00DA6A21" w:rsidRDefault="00131C2E" w:rsidP="00131C2E">
      <w:pPr>
        <w:numPr>
          <w:ilvl w:val="1"/>
          <w:numId w:val="7"/>
        </w:numPr>
        <w:spacing w:after="0"/>
        <w:ind w:left="12" w:hanging="1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A3E">
        <w:rPr>
          <w:rFonts w:ascii="Times New Roman" w:hAnsi="Times New Roman" w:cs="Times New Roman"/>
          <w:sz w:val="28"/>
          <w:szCs w:val="28"/>
        </w:rPr>
        <w:t>Руководство команды вправе заявить студента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341A3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образования города Москвы и Московской области, </w:t>
      </w:r>
      <w:r w:rsidRPr="00DA6A21">
        <w:rPr>
          <w:rFonts w:ascii="Times New Roman" w:hAnsi="Times New Roman" w:cs="Times New Roman"/>
          <w:sz w:val="28"/>
          <w:szCs w:val="28"/>
        </w:rPr>
        <w:t xml:space="preserve">аккредитованных Министерством образования и науки Российской Федерации не участвующих в </w:t>
      </w:r>
      <w:r w:rsidR="00A72BD5" w:rsidRPr="00DA6A21">
        <w:rPr>
          <w:rFonts w:ascii="Times New Roman" w:hAnsi="Times New Roman" w:cs="Times New Roman"/>
          <w:sz w:val="28"/>
          <w:szCs w:val="28"/>
        </w:rPr>
        <w:t>Со</w:t>
      </w:r>
      <w:r w:rsidR="00FF2A30" w:rsidRPr="00DA6A21">
        <w:rPr>
          <w:rFonts w:ascii="Times New Roman" w:hAnsi="Times New Roman" w:cs="Times New Roman"/>
          <w:sz w:val="28"/>
          <w:szCs w:val="28"/>
        </w:rPr>
        <w:t>ревновании.</w:t>
      </w:r>
    </w:p>
    <w:p w14:paraId="3FF15C9E" w14:textId="74AA1FEF" w:rsidR="00A223E4" w:rsidRPr="00DA6A21" w:rsidRDefault="00A223E4" w:rsidP="00131C2E">
      <w:pPr>
        <w:numPr>
          <w:ilvl w:val="1"/>
          <w:numId w:val="7"/>
        </w:numPr>
        <w:spacing w:after="0"/>
        <w:ind w:left="12" w:hanging="1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hAnsi="Times New Roman" w:cs="Times New Roman"/>
          <w:sz w:val="28"/>
          <w:szCs w:val="28"/>
        </w:rPr>
        <w:t xml:space="preserve">Руководство команды должно предоставить письмо от вуза, где обучается легионер, что они не против выступления их студента за команду другого вуза в </w:t>
      </w:r>
      <w:r w:rsidR="00FF2A30" w:rsidRPr="00DA6A21">
        <w:rPr>
          <w:rFonts w:ascii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36C8B0" w14:textId="620CF5FC" w:rsidR="00A223E4" w:rsidRPr="00AF3DE1" w:rsidRDefault="00A223E4" w:rsidP="009816DE">
      <w:pPr>
        <w:numPr>
          <w:ilvl w:val="1"/>
          <w:numId w:val="7"/>
        </w:numPr>
        <w:spacing w:after="0"/>
        <w:ind w:left="12" w:hanging="1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hAnsi="Times New Roman" w:cs="Times New Roman"/>
          <w:sz w:val="28"/>
          <w:szCs w:val="28"/>
        </w:rPr>
        <w:t>Руководство команды</w:t>
      </w:r>
      <w:r w:rsidRPr="00AF3DE1">
        <w:rPr>
          <w:rFonts w:ascii="Times New Roman" w:hAnsi="Times New Roman" w:cs="Times New Roman"/>
          <w:sz w:val="28"/>
          <w:szCs w:val="28"/>
        </w:rPr>
        <w:t xml:space="preserve"> должно предоставить письмо от своего вуза, что они не против выступления</w:t>
      </w:r>
      <w:r w:rsidR="00AF3DE1">
        <w:rPr>
          <w:rFonts w:ascii="Times New Roman" w:hAnsi="Times New Roman" w:cs="Times New Roman"/>
          <w:sz w:val="28"/>
          <w:szCs w:val="28"/>
        </w:rPr>
        <w:t xml:space="preserve"> </w:t>
      </w:r>
      <w:r w:rsidR="00AF3DE1" w:rsidRPr="00AF3DE1">
        <w:rPr>
          <w:rFonts w:ascii="Times New Roman" w:hAnsi="Times New Roman" w:cs="Times New Roman"/>
          <w:sz w:val="28"/>
          <w:szCs w:val="28"/>
        </w:rPr>
        <w:t>за</w:t>
      </w:r>
      <w:r w:rsidR="00AF3DE1">
        <w:rPr>
          <w:rFonts w:ascii="Times New Roman" w:hAnsi="Times New Roman" w:cs="Times New Roman"/>
          <w:sz w:val="28"/>
          <w:szCs w:val="28"/>
        </w:rPr>
        <w:t xml:space="preserve"> свою</w:t>
      </w:r>
      <w:r w:rsidR="00AF3DE1" w:rsidRPr="00AF3DE1">
        <w:rPr>
          <w:rFonts w:ascii="Times New Roman" w:hAnsi="Times New Roman" w:cs="Times New Roman"/>
          <w:sz w:val="28"/>
          <w:szCs w:val="28"/>
        </w:rPr>
        <w:t xml:space="preserve"> сборную команд</w:t>
      </w:r>
      <w:r w:rsidR="00AF3DE1">
        <w:rPr>
          <w:rFonts w:ascii="Times New Roman" w:hAnsi="Times New Roman" w:cs="Times New Roman"/>
          <w:sz w:val="28"/>
          <w:szCs w:val="28"/>
        </w:rPr>
        <w:t>у</w:t>
      </w:r>
      <w:r w:rsidR="00AF3DE1" w:rsidRPr="00AF3DE1">
        <w:rPr>
          <w:rFonts w:ascii="Times New Roman" w:hAnsi="Times New Roman" w:cs="Times New Roman"/>
          <w:sz w:val="28"/>
          <w:szCs w:val="28"/>
        </w:rPr>
        <w:t xml:space="preserve"> вуза</w:t>
      </w:r>
      <w:r w:rsidR="00AF3DE1">
        <w:rPr>
          <w:rFonts w:ascii="Times New Roman" w:hAnsi="Times New Roman" w:cs="Times New Roman"/>
          <w:sz w:val="28"/>
          <w:szCs w:val="28"/>
        </w:rPr>
        <w:t>,</w:t>
      </w:r>
      <w:r w:rsidRPr="00AF3DE1">
        <w:rPr>
          <w:rFonts w:ascii="Times New Roman" w:hAnsi="Times New Roman" w:cs="Times New Roman"/>
          <w:sz w:val="28"/>
          <w:szCs w:val="28"/>
        </w:rPr>
        <w:t xml:space="preserve"> студента из другого </w:t>
      </w:r>
      <w:r w:rsidR="00AF3DE1">
        <w:rPr>
          <w:rFonts w:ascii="Times New Roman" w:hAnsi="Times New Roman" w:cs="Times New Roman"/>
          <w:sz w:val="28"/>
          <w:szCs w:val="28"/>
        </w:rPr>
        <w:t>вуза.</w:t>
      </w:r>
    </w:p>
    <w:p w14:paraId="0DBE084C" w14:textId="7B32EE65" w:rsidR="00FF2A30" w:rsidRPr="0075459B" w:rsidRDefault="007B7EF7" w:rsidP="0075459B">
      <w:pPr>
        <w:numPr>
          <w:ilvl w:val="1"/>
          <w:numId w:val="7"/>
        </w:numPr>
        <w:spacing w:after="0"/>
        <w:ind w:left="12" w:hanging="1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матча на площадке может находиться только 1-н (один) легионер.</w:t>
      </w:r>
    </w:p>
    <w:p w14:paraId="12709343" w14:textId="77777777" w:rsidR="00131C2E" w:rsidRPr="00131C2E" w:rsidRDefault="00131C2E" w:rsidP="00131C2E"/>
    <w:p w14:paraId="685C106D" w14:textId="7DDC666D" w:rsidR="005838B3" w:rsidRDefault="007B1C18">
      <w:pPr>
        <w:pStyle w:val="2"/>
        <w:jc w:val="both"/>
      </w:pPr>
      <w:bookmarkStart w:id="72" w:name="_37m2jsg" w:colFirst="0" w:colLast="0"/>
      <w:bookmarkStart w:id="73" w:name="_Toc494904023"/>
      <w:bookmarkEnd w:id="72"/>
      <w:r>
        <w:t xml:space="preserve">Статья </w:t>
      </w:r>
      <w:r w:rsidR="00F02097">
        <w:t>2</w:t>
      </w:r>
      <w:r w:rsidR="00DA6A21">
        <w:t>6</w:t>
      </w:r>
      <w:r>
        <w:t>.</w:t>
      </w:r>
      <w:r>
        <w:tab/>
        <w:t xml:space="preserve">Сроки возможных дозаявок и отзаявок </w:t>
      </w:r>
      <w:r w:rsidR="007A7281">
        <w:t>волейболист</w:t>
      </w:r>
      <w:r>
        <w:t>ов</w:t>
      </w:r>
      <w:bookmarkEnd w:id="73"/>
    </w:p>
    <w:p w14:paraId="2EEF1A1D" w14:textId="04A86316" w:rsidR="005838B3" w:rsidRDefault="007B1C18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Дозаявка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ов для каждой команды осущ</w:t>
      </w:r>
      <w:r w:rsidR="00CA714E">
        <w:rPr>
          <w:rFonts w:ascii="Times New Roman" w:eastAsia="Times New Roman" w:hAnsi="Times New Roman" w:cs="Times New Roman"/>
          <w:sz w:val="28"/>
          <w:szCs w:val="28"/>
        </w:rPr>
        <w:t xml:space="preserve">ествляется в период с </w:t>
      </w:r>
      <w:r w:rsidR="000F1FCF" w:rsidRPr="002944D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A714E" w:rsidRPr="002944D2">
        <w:rPr>
          <w:rFonts w:ascii="Times New Roman" w:eastAsia="Times New Roman" w:hAnsi="Times New Roman" w:cs="Times New Roman"/>
          <w:sz w:val="28"/>
          <w:szCs w:val="28"/>
        </w:rPr>
        <w:t>.01.2018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14E" w:rsidRPr="002944D2">
        <w:rPr>
          <w:rFonts w:ascii="Times New Roman" w:eastAsia="Times New Roman" w:hAnsi="Times New Roman" w:cs="Times New Roman"/>
          <w:sz w:val="28"/>
          <w:szCs w:val="28"/>
        </w:rPr>
        <w:t>г. по 0</w:t>
      </w:r>
      <w:r w:rsidR="000F1FCF" w:rsidRPr="002944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714E" w:rsidRPr="002944D2">
        <w:rPr>
          <w:rFonts w:ascii="Times New Roman" w:eastAsia="Times New Roman" w:hAnsi="Times New Roman" w:cs="Times New Roman"/>
          <w:sz w:val="28"/>
          <w:szCs w:val="28"/>
        </w:rPr>
        <w:t>.02.2018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4D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25C98F52" w14:textId="77777777" w:rsidR="005838B3" w:rsidRDefault="007B1C18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Отзаявка игроков может быть осуществлена в период дозаявки.</w:t>
      </w:r>
    </w:p>
    <w:p w14:paraId="408C0CE3" w14:textId="65C2EA83" w:rsidR="005838B3" w:rsidRDefault="007B1C18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дозаявке в состав команды любого нового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обязана предоставить в Исполнительную дирекцию заявочные документы по форме, указанной </w:t>
      </w:r>
      <w:r w:rsidRPr="005D77D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17D5D">
        <w:rPr>
          <w:rFonts w:ascii="Times New Roman" w:eastAsia="Times New Roman" w:hAnsi="Times New Roman" w:cs="Times New Roman"/>
          <w:sz w:val="28"/>
          <w:szCs w:val="28"/>
        </w:rPr>
        <w:t xml:space="preserve">статье </w:t>
      </w:r>
      <w:r w:rsidR="005D77DC" w:rsidRPr="00417D5D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17D5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D740F9" w14:textId="77777777" w:rsidR="005838B3" w:rsidRDefault="005838B3">
      <w:pPr>
        <w:spacing w:after="0"/>
        <w:jc w:val="both"/>
      </w:pPr>
    </w:p>
    <w:p w14:paraId="77E4687F" w14:textId="71083599" w:rsidR="005838B3" w:rsidRDefault="007B1C18">
      <w:pPr>
        <w:pStyle w:val="2"/>
        <w:jc w:val="both"/>
      </w:pPr>
      <w:bookmarkStart w:id="74" w:name="_1mrcu09" w:colFirst="0" w:colLast="0"/>
      <w:bookmarkStart w:id="75" w:name="_Toc494904024"/>
      <w:bookmarkEnd w:id="74"/>
      <w:r>
        <w:t xml:space="preserve">Статья </w:t>
      </w:r>
      <w:r w:rsidR="00F02097">
        <w:t>2</w:t>
      </w:r>
      <w:r w:rsidR="00DA6A21">
        <w:t>7</w:t>
      </w:r>
      <w:r>
        <w:t>.</w:t>
      </w:r>
      <w:r>
        <w:tab/>
        <w:t xml:space="preserve">Заявка </w:t>
      </w:r>
      <w:r w:rsidR="007A7281">
        <w:t>волейболист</w:t>
      </w:r>
      <w:r>
        <w:t xml:space="preserve">ов на отдельный матч </w:t>
      </w:r>
      <w:r w:rsidR="008A7D7A">
        <w:t>Соревнований</w:t>
      </w:r>
      <w:bookmarkEnd w:id="75"/>
    </w:p>
    <w:p w14:paraId="1089BA63" w14:textId="05B4B188" w:rsidR="005838B3" w:rsidRDefault="007B1C18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матчах могут принимать участие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внесенные в заявочный лист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команды.</w:t>
      </w:r>
    </w:p>
    <w:p w14:paraId="0D280BF0" w14:textId="1DF5235F" w:rsidR="000F260A" w:rsidRDefault="007B1C18" w:rsidP="000F260A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0A">
        <w:rPr>
          <w:rFonts w:ascii="Times New Roman" w:eastAsia="Times New Roman" w:hAnsi="Times New Roman" w:cs="Times New Roman"/>
          <w:sz w:val="28"/>
          <w:szCs w:val="28"/>
        </w:rPr>
        <w:t xml:space="preserve">В заявке команд не может быть менее </w:t>
      </w:r>
      <w:r w:rsidR="00F2455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260A">
        <w:rPr>
          <w:rFonts w:ascii="Times New Roman" w:eastAsia="Times New Roman" w:hAnsi="Times New Roman" w:cs="Times New Roman"/>
          <w:sz w:val="28"/>
          <w:szCs w:val="28"/>
        </w:rPr>
        <w:t xml:space="preserve">-и </w:t>
      </w:r>
      <w:r w:rsidR="007A7281" w:rsidRPr="000F260A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0F260A">
        <w:rPr>
          <w:rFonts w:ascii="Times New Roman" w:eastAsia="Times New Roman" w:hAnsi="Times New Roman" w:cs="Times New Roman"/>
          <w:sz w:val="28"/>
          <w:szCs w:val="28"/>
        </w:rPr>
        <w:t xml:space="preserve">ов, и более </w:t>
      </w:r>
      <w:r w:rsidR="0009232C" w:rsidRPr="000F260A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F2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281" w:rsidRPr="000F260A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0F260A">
        <w:rPr>
          <w:rFonts w:ascii="Times New Roman" w:eastAsia="Times New Roman" w:hAnsi="Times New Roman" w:cs="Times New Roman"/>
          <w:sz w:val="28"/>
          <w:szCs w:val="28"/>
        </w:rPr>
        <w:t xml:space="preserve">ов, включая 2-х </w:t>
      </w:r>
      <w:r w:rsidR="0009232C" w:rsidRPr="000F260A">
        <w:rPr>
          <w:rFonts w:ascii="Times New Roman" w:eastAsia="Times New Roman" w:hAnsi="Times New Roman" w:cs="Times New Roman"/>
          <w:sz w:val="28"/>
          <w:szCs w:val="28"/>
        </w:rPr>
        <w:t>либеро</w:t>
      </w:r>
      <w:r w:rsidRPr="000F26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203BA48" w14:textId="77777777" w:rsidR="000F260A" w:rsidRDefault="00C81B5E" w:rsidP="000F260A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0A">
        <w:rPr>
          <w:rFonts w:ascii="Times New Roman" w:eastAsia="Times New Roman" w:hAnsi="Times New Roman" w:cs="Times New Roman"/>
          <w:sz w:val="28"/>
          <w:szCs w:val="28"/>
        </w:rPr>
        <w:t>Тренер или капитан должен иметь при себе заверенную Исполнительной дирекцией копию заявочного листа команды на сезон</w:t>
      </w:r>
      <w:r w:rsidR="000F260A" w:rsidRPr="000F260A">
        <w:rPr>
          <w:rFonts w:ascii="Times New Roman" w:eastAsia="Times New Roman" w:hAnsi="Times New Roman" w:cs="Times New Roman"/>
          <w:sz w:val="28"/>
          <w:szCs w:val="28"/>
        </w:rPr>
        <w:t xml:space="preserve"> и предоставить её Главному судье</w:t>
      </w:r>
      <w:r w:rsidRPr="000F260A">
        <w:rPr>
          <w:rFonts w:ascii="Times New Roman" w:eastAsia="Times New Roman" w:hAnsi="Times New Roman" w:cs="Times New Roman"/>
          <w:sz w:val="28"/>
          <w:szCs w:val="28"/>
        </w:rPr>
        <w:t xml:space="preserve"> матча</w:t>
      </w:r>
      <w:r w:rsidR="000F260A" w:rsidRPr="000F260A">
        <w:rPr>
          <w:rFonts w:ascii="Times New Roman" w:eastAsia="Times New Roman" w:hAnsi="Times New Roman" w:cs="Times New Roman"/>
          <w:sz w:val="28"/>
          <w:szCs w:val="28"/>
        </w:rPr>
        <w:t>. В случае не предоставления главному судье заявочного листа на матч, матч не проводится, а команде, нарушившей данное условие, засчитывается техническое поражение.</w:t>
      </w:r>
    </w:p>
    <w:p w14:paraId="444DB492" w14:textId="178CFB7A" w:rsidR="005838B3" w:rsidRPr="000F260A" w:rsidRDefault="000F260A" w:rsidP="000F260A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0A">
        <w:rPr>
          <w:rFonts w:ascii="Times New Roman" w:eastAsia="Times New Roman" w:hAnsi="Times New Roman" w:cs="Times New Roman"/>
          <w:sz w:val="28"/>
          <w:szCs w:val="28"/>
        </w:rPr>
        <w:t>Главный судья матча дол</w:t>
      </w:r>
      <w:r w:rsidR="00C81B5E" w:rsidRPr="000F260A">
        <w:rPr>
          <w:rFonts w:ascii="Times New Roman" w:eastAsia="Times New Roman" w:hAnsi="Times New Roman" w:cs="Times New Roman"/>
          <w:sz w:val="28"/>
          <w:szCs w:val="28"/>
        </w:rPr>
        <w:t xml:space="preserve">жен проверить на соответствие заявленных волейболистов на сезон с присутствующими на матче волейболистами. 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 xml:space="preserve">На матчах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281" w:rsidRPr="000F260A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 xml:space="preserve">ы обязаны иметь с собой документ, удостоверяющий 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личность</w:t>
      </w:r>
      <w:r w:rsidR="002424C8">
        <w:rPr>
          <w:rFonts w:ascii="Times New Roman" w:eastAsia="Times New Roman" w:hAnsi="Times New Roman" w:cs="Times New Roman"/>
          <w:sz w:val="28"/>
          <w:szCs w:val="28"/>
        </w:rPr>
        <w:t xml:space="preserve"> или студенческий билет или карточку игрока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или непредставления </w:t>
      </w:r>
      <w:r w:rsidR="007A7281" w:rsidRPr="000F260A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>ом документ</w:t>
      </w:r>
      <w:r w:rsidR="002424C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представителю Исполнительной дирекции или главному судье матча, </w:t>
      </w:r>
      <w:r w:rsidR="007A7281" w:rsidRPr="000F260A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 до участия в матче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 xml:space="preserve">. Проверка личности </w:t>
      </w:r>
      <w:r w:rsidR="007A7281" w:rsidRPr="000F260A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 xml:space="preserve">а и представленных на него документов разрешена </w:t>
      </w:r>
      <w:r w:rsidR="00C81B5E" w:rsidRPr="000F260A">
        <w:rPr>
          <w:rFonts w:ascii="Times New Roman" w:eastAsia="Times New Roman" w:hAnsi="Times New Roman" w:cs="Times New Roman"/>
          <w:sz w:val="28"/>
          <w:szCs w:val="28"/>
        </w:rPr>
        <w:t>до начала матча и после его завершения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 xml:space="preserve">. При выявлении несоответствия между </w:t>
      </w:r>
      <w:r w:rsidR="007A7281" w:rsidRPr="000F260A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>ом и представленными на него документами, главный судья матча обязан сделать соответствующую запись в Официальном протоколе матча.</w:t>
      </w:r>
    </w:p>
    <w:p w14:paraId="74151330" w14:textId="77DD50BA" w:rsidR="005838B3" w:rsidRDefault="007B1C18">
      <w:pPr>
        <w:pStyle w:val="1"/>
        <w:jc w:val="both"/>
      </w:pPr>
      <w:bookmarkStart w:id="76" w:name="_46r0co2" w:colFirst="0" w:colLast="0"/>
      <w:bookmarkStart w:id="77" w:name="_Toc494904025"/>
      <w:bookmarkEnd w:id="76"/>
      <w:r>
        <w:t>ГЛАВА 8.</w:t>
      </w:r>
      <w:r>
        <w:tab/>
        <w:t xml:space="preserve">УСЛОВИЯ ПРОВЕДЕНИЯ </w:t>
      </w:r>
      <w:r w:rsidR="008A7D7A">
        <w:t>СОРЕВНОВАНИЙ</w:t>
      </w:r>
      <w:bookmarkEnd w:id="77"/>
      <w:r>
        <w:t xml:space="preserve"> </w:t>
      </w:r>
    </w:p>
    <w:p w14:paraId="678E0395" w14:textId="06BCE5C7" w:rsidR="005838B3" w:rsidRDefault="007B1C18">
      <w:pPr>
        <w:pStyle w:val="2"/>
        <w:jc w:val="both"/>
      </w:pPr>
      <w:bookmarkStart w:id="78" w:name="_2lwamvv" w:colFirst="0" w:colLast="0"/>
      <w:bookmarkStart w:id="79" w:name="_Toc494904026"/>
      <w:bookmarkEnd w:id="78"/>
      <w:r>
        <w:t xml:space="preserve">Статья </w:t>
      </w:r>
      <w:r w:rsidR="008F186E">
        <w:t>2</w:t>
      </w:r>
      <w:r w:rsidR="00DA6A21">
        <w:t>8</w:t>
      </w:r>
      <w:r>
        <w:t>.</w:t>
      </w:r>
      <w:r>
        <w:tab/>
        <w:t xml:space="preserve">Правила проведения </w:t>
      </w:r>
      <w:r w:rsidR="008A7D7A">
        <w:t>Соревнований</w:t>
      </w:r>
      <w:bookmarkEnd w:id="79"/>
    </w:p>
    <w:p w14:paraId="4E2C61BD" w14:textId="72F0BABD" w:rsidR="005838B3" w:rsidRDefault="00417D5D">
      <w:pPr>
        <w:spacing w:after="0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Соревнование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Правилам игры в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. Все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ы, тренеры, судьи и иные лица, задействованные в матчах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, обязаны знать и выполнять Правила игры в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и нормы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AE7E1B" w14:textId="5B5B78A3" w:rsidR="005838B3" w:rsidRDefault="007B1C18">
      <w:pPr>
        <w:pStyle w:val="2"/>
        <w:jc w:val="both"/>
      </w:pPr>
      <w:bookmarkStart w:id="80" w:name="_111kx3o" w:colFirst="0" w:colLast="0"/>
      <w:bookmarkStart w:id="81" w:name="_Toc494904027"/>
      <w:bookmarkEnd w:id="80"/>
      <w:r>
        <w:t xml:space="preserve">Статья </w:t>
      </w:r>
      <w:r w:rsidR="00DA6A21">
        <w:t>29</w:t>
      </w:r>
      <w:r>
        <w:t>.</w:t>
      </w:r>
      <w:r>
        <w:tab/>
        <w:t xml:space="preserve">Порядок проведения матча </w:t>
      </w:r>
      <w:r w:rsidR="008A7D7A">
        <w:t>Соревнований</w:t>
      </w:r>
      <w:bookmarkEnd w:id="81"/>
    </w:p>
    <w:p w14:paraId="40BD51AC" w14:textId="04C30A88" w:rsidR="00226691" w:rsidRPr="00226691" w:rsidRDefault="007B1C18" w:rsidP="0022669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матчи должны быть проведены в сроки, установленные календарем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случаев, предусмотренных в статье 7 настоящего </w:t>
      </w:r>
      <w:r w:rsidR="00417D5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26691" w:rsidRPr="00226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663AF6" w14:textId="30BBF95E" w:rsidR="00964413" w:rsidRPr="00226691" w:rsidRDefault="00226691" w:rsidP="0022669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Матчи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из 5 партий до 25 очков (до 3 побед), 5 партия до 15 очков.</w:t>
      </w:r>
    </w:p>
    <w:p w14:paraId="3D99E916" w14:textId="285F90E3" w:rsidR="00ED459F" w:rsidRDefault="00ED459F" w:rsidP="00ED459F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спортивного объекта должен дежурить медперсонал для оказания в случае необходимо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 xml:space="preserve">сти скорой медицинской помощи.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организацию дежурства медперсонала несет команда-хозяев.</w:t>
      </w:r>
    </w:p>
    <w:p w14:paraId="0DF2A8DC" w14:textId="1B18B550" w:rsidR="00226691" w:rsidRPr="002619AE" w:rsidRDefault="00226691" w:rsidP="0022669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Команда-хозяин должен предоставить не мене 20-и минут на разминк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официально назначенного времени начала матча и не менее 3 волейбольных мячей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Mikasa</w:t>
      </w:r>
      <w:r>
        <w:rPr>
          <w:rFonts w:ascii="Times New Roman" w:eastAsia="Times New Roman" w:hAnsi="Times New Roman" w:cs="Times New Roman"/>
          <w:sz w:val="28"/>
          <w:szCs w:val="28"/>
        </w:rPr>
        <w:t>» моделей</w:t>
      </w:r>
      <w:r w:rsidRPr="007F5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MVA</w:t>
      </w:r>
      <w:r>
        <w:rPr>
          <w:rFonts w:ascii="Times New Roman" w:eastAsia="Times New Roman" w:hAnsi="Times New Roman" w:cs="Times New Roman"/>
          <w:sz w:val="28"/>
          <w:szCs w:val="28"/>
        </w:rPr>
        <w:t>200,</w:t>
      </w:r>
      <w:r w:rsidRPr="007F5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MVA</w:t>
      </w:r>
      <w:r w:rsidRPr="007F5480">
        <w:rPr>
          <w:rFonts w:ascii="Times New Roman" w:eastAsia="Times New Roman" w:hAnsi="Times New Roman" w:cs="Times New Roman"/>
          <w:sz w:val="28"/>
          <w:szCs w:val="28"/>
        </w:rPr>
        <w:t xml:space="preserve">300,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MVA</w:t>
      </w:r>
      <w:r w:rsidRPr="007F5480">
        <w:rPr>
          <w:rFonts w:ascii="Times New Roman" w:eastAsia="Times New Roman" w:hAnsi="Times New Roman" w:cs="Times New Roman"/>
          <w:sz w:val="28"/>
          <w:szCs w:val="28"/>
        </w:rPr>
        <w:t>310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44AF6D" w14:textId="77777777" w:rsidR="00226691" w:rsidRPr="002619AE" w:rsidRDefault="00226691" w:rsidP="0075459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19AE">
        <w:rPr>
          <w:rFonts w:ascii="Times New Roman" w:eastAsia="Times New Roman" w:hAnsi="Times New Roman" w:cs="Times New Roman"/>
          <w:color w:val="auto"/>
          <w:sz w:val="28"/>
          <w:szCs w:val="28"/>
        </w:rPr>
        <w:t>Игры в Суперлиге, Высшей лиге</w:t>
      </w:r>
      <w:r w:rsidRPr="002266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«А» и Высшей лиге «Б»</w:t>
      </w:r>
      <w:r w:rsidRPr="00261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проводятся мячами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Mikasa</w:t>
      </w:r>
      <w:r w:rsidRPr="00261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модель MVA 200. </w:t>
      </w:r>
    </w:p>
    <w:p w14:paraId="330AC895" w14:textId="4DC86728" w:rsidR="00226691" w:rsidRDefault="00226691" w:rsidP="0075459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1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Первой </w:t>
      </w:r>
      <w:r w:rsidRPr="002266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лиге </w:t>
      </w:r>
      <w:r w:rsidRPr="00226691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проведение</w:t>
      </w:r>
      <w:r w:rsidRPr="00261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7545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 мячами </w:t>
      </w:r>
      <w:r w:rsidRPr="002619A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Mikasa</w:t>
      </w:r>
      <w:r w:rsidR="007545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модель MVA </w:t>
      </w:r>
      <w:r w:rsidRPr="002619AE">
        <w:rPr>
          <w:rFonts w:ascii="Times New Roman" w:eastAsia="Times New Roman" w:hAnsi="Times New Roman" w:cs="Times New Roman"/>
          <w:color w:val="auto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3FBDC9C1" w14:textId="77777777" w:rsidR="00226691" w:rsidRPr="00226691" w:rsidRDefault="00226691" w:rsidP="0022669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Для игры</w:t>
      </w:r>
      <w:r w:rsidRPr="002266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используются мячи команды-хозяина. </w:t>
      </w:r>
    </w:p>
    <w:p w14:paraId="7FA416C1" w14:textId="3AFF611E" w:rsidR="005838B3" w:rsidRDefault="007B1C18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решению </w:t>
      </w:r>
      <w:r w:rsidR="007147A4">
        <w:rPr>
          <w:rFonts w:ascii="Times New Roman" w:eastAsia="Times New Roman" w:hAnsi="Times New Roman" w:cs="Times New Roman"/>
          <w:sz w:val="28"/>
          <w:szCs w:val="28"/>
        </w:rPr>
        <w:t>Исполнительно</w:t>
      </w:r>
      <w:r w:rsidR="00EB372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147A4">
        <w:rPr>
          <w:rFonts w:ascii="Times New Roman" w:eastAsia="Times New Roman" w:hAnsi="Times New Roman" w:cs="Times New Roman"/>
          <w:sz w:val="28"/>
          <w:szCs w:val="28"/>
        </w:rPr>
        <w:t xml:space="preserve"> дирекции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особо принципиальные матчи </w:t>
      </w:r>
      <w:r w:rsidR="002152A3">
        <w:rPr>
          <w:rFonts w:ascii="Times New Roman" w:eastAsia="Times New Roman" w:hAnsi="Times New Roman" w:cs="Times New Roman"/>
          <w:sz w:val="28"/>
          <w:szCs w:val="28"/>
        </w:rPr>
        <w:t>СВА-Москва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обеспечены качественной видеосъемкой.</w:t>
      </w:r>
    </w:p>
    <w:p w14:paraId="5509F854" w14:textId="1FBFFEA6" w:rsidR="005838B3" w:rsidRDefault="007B1C18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>циальные представители команд в</w:t>
      </w:r>
      <w:r>
        <w:rPr>
          <w:rFonts w:ascii="Times New Roman" w:eastAsia="Times New Roman" w:hAnsi="Times New Roman" w:cs="Times New Roman"/>
          <w:sz w:val="28"/>
          <w:szCs w:val="28"/>
        </w:rPr>
        <w:t>праве сами проводить видеосъемку матча и в дальнейшем предоставлять ее для рассмотрения на предмет подачи протеста командами в СДК.</w:t>
      </w:r>
    </w:p>
    <w:p w14:paraId="7A887F0F" w14:textId="77777777" w:rsidR="005838B3" w:rsidRDefault="005838B3">
      <w:pPr>
        <w:jc w:val="both"/>
      </w:pPr>
    </w:p>
    <w:p w14:paraId="617F6CC4" w14:textId="14FCFEC4" w:rsidR="005838B3" w:rsidRDefault="007B1C18">
      <w:pPr>
        <w:pStyle w:val="2"/>
        <w:spacing w:before="0"/>
        <w:jc w:val="both"/>
      </w:pPr>
      <w:bookmarkStart w:id="82" w:name="_3l18frh" w:colFirst="0" w:colLast="0"/>
      <w:bookmarkStart w:id="83" w:name="_Toc494904028"/>
      <w:bookmarkEnd w:id="82"/>
      <w:r>
        <w:lastRenderedPageBreak/>
        <w:t xml:space="preserve">Статья </w:t>
      </w:r>
      <w:r w:rsidR="00DA6A21">
        <w:t>30</w:t>
      </w:r>
      <w:r>
        <w:t>.</w:t>
      </w:r>
      <w:r>
        <w:tab/>
        <w:t xml:space="preserve">Время проведения матчей </w:t>
      </w:r>
      <w:r w:rsidR="008A7D7A">
        <w:t>Соревнований</w:t>
      </w:r>
      <w:bookmarkEnd w:id="83"/>
    </w:p>
    <w:p w14:paraId="707C8107" w14:textId="0F646783" w:rsidR="005838B3" w:rsidRDefault="007B1C18">
      <w:pPr>
        <w:numPr>
          <w:ilvl w:val="0"/>
          <w:numId w:val="1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начала матчей в будние дни</w:t>
      </w:r>
      <w:r w:rsidR="00F035D1">
        <w:rPr>
          <w:rFonts w:ascii="Times New Roman" w:eastAsia="Times New Roman" w:hAnsi="Times New Roman" w:cs="Times New Roman"/>
          <w:sz w:val="28"/>
          <w:szCs w:val="28"/>
        </w:rPr>
        <w:t xml:space="preserve"> (в пределах МКАД)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 1</w:t>
      </w:r>
      <w:r w:rsidR="00211139">
        <w:rPr>
          <w:rFonts w:ascii="Times New Roman" w:eastAsia="Times New Roman" w:hAnsi="Times New Roman" w:cs="Times New Roman"/>
          <w:sz w:val="28"/>
          <w:szCs w:val="28"/>
        </w:rPr>
        <w:t>7:</w:t>
      </w:r>
      <w:r w:rsidR="0022669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 до 2</w:t>
      </w:r>
      <w:r w:rsidR="007147A4">
        <w:rPr>
          <w:rFonts w:ascii="Times New Roman" w:eastAsia="Times New Roman" w:hAnsi="Times New Roman" w:cs="Times New Roman"/>
          <w:sz w:val="28"/>
          <w:szCs w:val="28"/>
        </w:rPr>
        <w:t>0:0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</w:p>
    <w:p w14:paraId="324482B7" w14:textId="2398D8E2" w:rsidR="00F035D1" w:rsidRDefault="00F035D1">
      <w:pPr>
        <w:numPr>
          <w:ilvl w:val="0"/>
          <w:numId w:val="1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начала матчей в будние дни (за пределами МКАД) – с 1</w:t>
      </w:r>
      <w:r w:rsidR="00211139">
        <w:rPr>
          <w:rFonts w:ascii="Times New Roman" w:eastAsia="Times New Roman" w:hAnsi="Times New Roman" w:cs="Times New Roman"/>
          <w:sz w:val="28"/>
          <w:szCs w:val="28"/>
        </w:rPr>
        <w:t>7:</w:t>
      </w:r>
      <w:r w:rsidR="0022669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 до 19:00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2CC02C" w14:textId="2359F3E9" w:rsidR="005838B3" w:rsidRDefault="007B1C18" w:rsidP="00226691">
      <w:pPr>
        <w:numPr>
          <w:ilvl w:val="0"/>
          <w:numId w:val="1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начала матчей в </w:t>
      </w:r>
      <w:r w:rsidR="00F035D1">
        <w:rPr>
          <w:rFonts w:ascii="Times New Roman" w:eastAsia="Times New Roman" w:hAnsi="Times New Roman" w:cs="Times New Roman"/>
          <w:sz w:val="28"/>
          <w:szCs w:val="28"/>
        </w:rPr>
        <w:t>субботу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 </w:t>
      </w:r>
      <w:r w:rsidR="00F035D1">
        <w:rPr>
          <w:rFonts w:ascii="Times New Roman" w:eastAsia="Times New Roman" w:hAnsi="Times New Roman" w:cs="Times New Roman"/>
          <w:sz w:val="28"/>
          <w:szCs w:val="28"/>
        </w:rPr>
        <w:t>17:00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712A0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147A4"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</w:p>
    <w:p w14:paraId="4FD4FD13" w14:textId="7E0548B4" w:rsidR="005838B3" w:rsidRDefault="007B1C18">
      <w:pPr>
        <w:pStyle w:val="2"/>
        <w:jc w:val="both"/>
      </w:pPr>
      <w:bookmarkStart w:id="84" w:name="_206ipza" w:colFirst="0" w:colLast="0"/>
      <w:bookmarkStart w:id="85" w:name="_Toc494904029"/>
      <w:bookmarkEnd w:id="84"/>
      <w:r>
        <w:t xml:space="preserve">Статья </w:t>
      </w:r>
      <w:r w:rsidR="00F02097">
        <w:t>3</w:t>
      </w:r>
      <w:r w:rsidR="00DA6A21">
        <w:t>1</w:t>
      </w:r>
      <w:r>
        <w:t>.</w:t>
      </w:r>
      <w:r>
        <w:tab/>
        <w:t>Задержка (опоздание) одной из команд к месту проведения матча</w:t>
      </w:r>
      <w:bookmarkEnd w:id="85"/>
    </w:p>
    <w:p w14:paraId="3650701C" w14:textId="2A91FA13" w:rsidR="005838B3" w:rsidRPr="00964413" w:rsidRDefault="00AF3DE1" w:rsidP="009816DE">
      <w:pPr>
        <w:numPr>
          <w:ilvl w:val="0"/>
          <w:numId w:val="2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задержки команды к назначенному времени 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>матча,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указанного в расписании</w:t>
      </w:r>
      <w:r w:rsidR="00964413" w:rsidRPr="00964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 может присутствовать на построении в состав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е, достаточном для начала игры)</w:t>
      </w:r>
      <w:r w:rsidR="00964413" w:rsidRPr="00964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005B0" w:rsidRPr="00964413">
        <w:rPr>
          <w:rFonts w:ascii="Times New Roman" w:eastAsia="Times New Roman" w:hAnsi="Times New Roman" w:cs="Times New Roman"/>
          <w:sz w:val="28"/>
          <w:szCs w:val="28"/>
        </w:rPr>
        <w:t xml:space="preserve">Главный </w:t>
      </w:r>
      <w:r w:rsidR="007B1C18" w:rsidRPr="00964413">
        <w:rPr>
          <w:rFonts w:ascii="Times New Roman" w:eastAsia="Times New Roman" w:hAnsi="Times New Roman" w:cs="Times New Roman"/>
          <w:sz w:val="28"/>
          <w:szCs w:val="28"/>
        </w:rPr>
        <w:t>судь</w:t>
      </w:r>
      <w:r w:rsidR="002005B0" w:rsidRPr="009644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B1C18" w:rsidRPr="00964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480">
        <w:rPr>
          <w:rFonts w:ascii="Times New Roman" w:eastAsia="Times New Roman" w:hAnsi="Times New Roman" w:cs="Times New Roman"/>
          <w:sz w:val="28"/>
          <w:szCs w:val="28"/>
        </w:rPr>
        <w:t>может оформить</w:t>
      </w:r>
      <w:r w:rsidR="007B1C18" w:rsidRPr="00964413">
        <w:rPr>
          <w:rFonts w:ascii="Times New Roman" w:eastAsia="Times New Roman" w:hAnsi="Times New Roman" w:cs="Times New Roman"/>
          <w:sz w:val="28"/>
          <w:szCs w:val="28"/>
        </w:rPr>
        <w:t xml:space="preserve"> Официальный протокол матча с записью о неявке команды на матч. Техническое поражение присуждается по решению СДК.</w:t>
      </w:r>
      <w:bookmarkStart w:id="86" w:name="_4k668n3" w:colFirst="0" w:colLast="0"/>
      <w:bookmarkEnd w:id="86"/>
    </w:p>
    <w:p w14:paraId="46E9C4A1" w14:textId="77777777" w:rsidR="005838B3" w:rsidRDefault="005838B3">
      <w:pPr>
        <w:spacing w:after="0"/>
        <w:jc w:val="both"/>
      </w:pPr>
    </w:p>
    <w:p w14:paraId="112921E4" w14:textId="793FC6B4" w:rsidR="005838B3" w:rsidRDefault="007B1C18">
      <w:pPr>
        <w:pStyle w:val="2"/>
        <w:jc w:val="both"/>
      </w:pPr>
      <w:bookmarkStart w:id="87" w:name="_2zbgiuw" w:colFirst="0" w:colLast="0"/>
      <w:bookmarkStart w:id="88" w:name="_Toc494904030"/>
      <w:bookmarkEnd w:id="87"/>
      <w:r>
        <w:t xml:space="preserve">Статья </w:t>
      </w:r>
      <w:r w:rsidR="00F02097">
        <w:t>3</w:t>
      </w:r>
      <w:r w:rsidR="00DA6A21">
        <w:t>2</w:t>
      </w:r>
      <w:r>
        <w:t>.</w:t>
      </w:r>
      <w:r>
        <w:tab/>
        <w:t>Послематчевое рукопожатие</w:t>
      </w:r>
      <w:bookmarkEnd w:id="88"/>
    </w:p>
    <w:p w14:paraId="7205F3A7" w14:textId="3608DDB7" w:rsidR="005838B3" w:rsidRDefault="007B1C18">
      <w:pPr>
        <w:numPr>
          <w:ilvl w:val="0"/>
          <w:numId w:val="3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каждого матча все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игравших команд обязаны участвовать в послематчевом рукопожатии. Рукопожатие производится в середине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площадки. </w:t>
      </w:r>
    </w:p>
    <w:p w14:paraId="696146FA" w14:textId="44492138" w:rsidR="005838B3" w:rsidRPr="00A94849" w:rsidRDefault="007B1C18">
      <w:pPr>
        <w:numPr>
          <w:ilvl w:val="0"/>
          <w:numId w:val="3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A94849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требования данной статьи, на </w:t>
      </w:r>
      <w:r w:rsidR="007A7281" w:rsidRPr="00A94849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A94849">
        <w:rPr>
          <w:rFonts w:ascii="Times New Roman" w:eastAsia="Times New Roman" w:hAnsi="Times New Roman" w:cs="Times New Roman"/>
          <w:sz w:val="28"/>
          <w:szCs w:val="28"/>
        </w:rPr>
        <w:t xml:space="preserve">а, налагается дисциплинарный штраф в соответствии с Приложением № </w:t>
      </w:r>
      <w:r w:rsidR="006079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4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ECC1A8" w14:textId="77777777" w:rsidR="005838B3" w:rsidRDefault="007B1C18">
      <w:pPr>
        <w:numPr>
          <w:ilvl w:val="0"/>
          <w:numId w:val="3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решению главного судьи матча послематчевое рукопожатие может быть отменено.</w:t>
      </w:r>
    </w:p>
    <w:p w14:paraId="3CCE25E5" w14:textId="77777777" w:rsidR="005838B3" w:rsidRDefault="005838B3">
      <w:pPr>
        <w:spacing w:after="0"/>
        <w:jc w:val="both"/>
      </w:pPr>
    </w:p>
    <w:p w14:paraId="4B909031" w14:textId="66F70562" w:rsidR="005838B3" w:rsidRDefault="007B1C18">
      <w:pPr>
        <w:pStyle w:val="2"/>
        <w:jc w:val="both"/>
      </w:pPr>
      <w:bookmarkStart w:id="89" w:name="_1egqt2p" w:colFirst="0" w:colLast="0"/>
      <w:bookmarkStart w:id="90" w:name="_Toc494904031"/>
      <w:bookmarkEnd w:id="89"/>
      <w:r>
        <w:t xml:space="preserve">Статья </w:t>
      </w:r>
      <w:r w:rsidR="00F02097">
        <w:t>3</w:t>
      </w:r>
      <w:r w:rsidR="00DA6A21">
        <w:t>3</w:t>
      </w:r>
      <w:r>
        <w:t>.</w:t>
      </w:r>
      <w:r>
        <w:tab/>
        <w:t>Общение с представителями СМИ</w:t>
      </w:r>
      <w:bookmarkEnd w:id="90"/>
    </w:p>
    <w:p w14:paraId="03F88504" w14:textId="459F57F5" w:rsidR="005838B3" w:rsidRDefault="007A7281">
      <w:pPr>
        <w:numPr>
          <w:ilvl w:val="0"/>
          <w:numId w:val="1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ы команд не могут отказать официальным СМИ в просьбе дать интервью и комментарии, связанные с проведенным матчем.</w:t>
      </w:r>
    </w:p>
    <w:p w14:paraId="70139C6D" w14:textId="77777777" w:rsidR="005838B3" w:rsidRDefault="007B1C18">
      <w:pPr>
        <w:numPr>
          <w:ilvl w:val="0"/>
          <w:numId w:val="1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Общение с представителями СМИ может осуществляться следующим образом:</w:t>
      </w:r>
    </w:p>
    <w:p w14:paraId="3B6507B8" w14:textId="77777777" w:rsidR="005838B3" w:rsidRDefault="007B1C18">
      <w:pPr>
        <w:numPr>
          <w:ilvl w:val="1"/>
          <w:numId w:val="1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начала матча;</w:t>
      </w:r>
    </w:p>
    <w:p w14:paraId="2DE5FD14" w14:textId="77777777" w:rsidR="005838B3" w:rsidRDefault="007B1C18">
      <w:pPr>
        <w:numPr>
          <w:ilvl w:val="1"/>
          <w:numId w:val="1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зоне для интервью в перерывах и непосредственно по окончанию матча;</w:t>
      </w:r>
    </w:p>
    <w:p w14:paraId="6B2ABCEF" w14:textId="77777777" w:rsidR="005838B3" w:rsidRDefault="007B1C18">
      <w:pPr>
        <w:numPr>
          <w:ilvl w:val="1"/>
          <w:numId w:val="1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раздевалке команды после окончания матча;</w:t>
      </w:r>
    </w:p>
    <w:p w14:paraId="619F0067" w14:textId="77777777" w:rsidR="005838B3" w:rsidRDefault="007B1C18">
      <w:pPr>
        <w:numPr>
          <w:ilvl w:val="1"/>
          <w:numId w:val="1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другое время в виде очного интервью;</w:t>
      </w:r>
    </w:p>
    <w:p w14:paraId="2BDF58B2" w14:textId="77777777" w:rsidR="005838B3" w:rsidRDefault="007B1C18">
      <w:pPr>
        <w:numPr>
          <w:ilvl w:val="1"/>
          <w:numId w:val="1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ответы или ответы по телефону на вопросы, заранее присланные представителем СМИ;</w:t>
      </w:r>
    </w:p>
    <w:p w14:paraId="325A6002" w14:textId="77777777" w:rsidR="005838B3" w:rsidRDefault="007B1C18">
      <w:pPr>
        <w:numPr>
          <w:ilvl w:val="1"/>
          <w:numId w:val="1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Письменные ответы на вопросы, заранее присланные представителем СМИ.</w:t>
      </w:r>
    </w:p>
    <w:p w14:paraId="5022012C" w14:textId="77777777" w:rsidR="005838B3" w:rsidRDefault="005838B3">
      <w:pPr>
        <w:spacing w:after="0"/>
        <w:jc w:val="both"/>
      </w:pPr>
    </w:p>
    <w:p w14:paraId="4393C3A9" w14:textId="609E4BF4" w:rsidR="005838B3" w:rsidRDefault="007B1C18">
      <w:pPr>
        <w:pStyle w:val="2"/>
        <w:jc w:val="both"/>
      </w:pPr>
      <w:bookmarkStart w:id="91" w:name="_3ygebqi" w:colFirst="0" w:colLast="0"/>
      <w:bookmarkStart w:id="92" w:name="_Toc494904032"/>
      <w:bookmarkEnd w:id="91"/>
      <w:r>
        <w:t xml:space="preserve">Статья </w:t>
      </w:r>
      <w:r w:rsidR="00F02097">
        <w:t>3</w:t>
      </w:r>
      <w:r w:rsidR="00DA6A21">
        <w:t>4</w:t>
      </w:r>
      <w:r>
        <w:t>.</w:t>
      </w:r>
      <w:r>
        <w:tab/>
        <w:t>Оформление Официального протокола матча</w:t>
      </w:r>
      <w:bookmarkEnd w:id="92"/>
    </w:p>
    <w:p w14:paraId="16C5F999" w14:textId="7CACDF64" w:rsidR="005838B3" w:rsidRDefault="007B1C18">
      <w:pPr>
        <w:numPr>
          <w:ilvl w:val="0"/>
          <w:numId w:val="2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каждого матча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главный судья должен получить от судьи - секретаря Официальный протокол матча, проверить его, сделать соответствующие записи и подписать. После этого,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один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официальных представителей каждой из </w:t>
      </w:r>
      <w:r>
        <w:rPr>
          <w:rFonts w:ascii="Times New Roman" w:eastAsia="Times New Roman" w:hAnsi="Times New Roman" w:cs="Times New Roman"/>
          <w:sz w:val="28"/>
          <w:szCs w:val="28"/>
        </w:rPr>
        <w:t>игравших команд обязан проверить и подписать его.</w:t>
      </w:r>
    </w:p>
    <w:p w14:paraId="0F02FB90" w14:textId="59EA8ABD" w:rsidR="00457621" w:rsidRDefault="00457621">
      <w:pPr>
        <w:numPr>
          <w:ilvl w:val="0"/>
          <w:numId w:val="2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протоколе указываются фамилии игроков вместе с инициалами и печатными буквами. </w:t>
      </w:r>
    </w:p>
    <w:p w14:paraId="41487538" w14:textId="5AA58E8C" w:rsidR="00457621" w:rsidRDefault="007B1C18" w:rsidP="00457621">
      <w:pPr>
        <w:numPr>
          <w:ilvl w:val="0"/>
          <w:numId w:val="2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записи, вносимые в Официальный протокол матча тренерами или медперсоналом, должны производиться исключительно в комнате судейской бригады.</w:t>
      </w:r>
    </w:p>
    <w:p w14:paraId="12236F83" w14:textId="0C9D1DE3" w:rsidR="005838B3" w:rsidRDefault="007B1C18">
      <w:pPr>
        <w:numPr>
          <w:ilvl w:val="0"/>
          <w:numId w:val="2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имеют право вносить в Официальный протокол матча только запись о подаче протеста на результат матча или запись о полученных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ами травмах.</w:t>
      </w:r>
    </w:p>
    <w:p w14:paraId="51D8D3E9" w14:textId="4A331EAE" w:rsidR="005838B3" w:rsidRPr="001124A3" w:rsidRDefault="00F24556" w:rsidP="00EA01F2">
      <w:pPr>
        <w:numPr>
          <w:ilvl w:val="0"/>
          <w:numId w:val="21"/>
        </w:numPr>
        <w:spacing w:after="0"/>
        <w:ind w:left="0"/>
        <w:contextualSpacing/>
        <w:jc w:val="both"/>
      </w:pPr>
      <w:r w:rsidRPr="00A94849">
        <w:rPr>
          <w:rFonts w:ascii="Times New Roman" w:eastAsia="Times New Roman" w:hAnsi="Times New Roman" w:cs="Times New Roman"/>
          <w:sz w:val="28"/>
          <w:szCs w:val="28"/>
        </w:rPr>
        <w:t>Официальный представитель команды-хозя</w:t>
      </w:r>
      <w:r w:rsidR="00630627" w:rsidRPr="00A94849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7B1C18" w:rsidRPr="00A94849">
        <w:rPr>
          <w:rFonts w:ascii="Times New Roman" w:eastAsia="Times New Roman" w:hAnsi="Times New Roman" w:cs="Times New Roman"/>
          <w:sz w:val="28"/>
          <w:szCs w:val="28"/>
        </w:rPr>
        <w:t xml:space="preserve"> забирает Официальный протокол матча и в течение </w:t>
      </w:r>
      <w:r w:rsidR="00482E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1C18" w:rsidRPr="00A948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2EA5">
        <w:rPr>
          <w:rFonts w:ascii="Times New Roman" w:eastAsia="Times New Roman" w:hAnsi="Times New Roman" w:cs="Times New Roman"/>
          <w:sz w:val="28"/>
          <w:szCs w:val="28"/>
        </w:rPr>
        <w:t>ёх</w:t>
      </w:r>
      <w:r w:rsidR="007B1C18" w:rsidRPr="00A94849">
        <w:rPr>
          <w:rFonts w:ascii="Times New Roman" w:eastAsia="Times New Roman" w:hAnsi="Times New Roman" w:cs="Times New Roman"/>
          <w:sz w:val="28"/>
          <w:szCs w:val="28"/>
        </w:rPr>
        <w:t xml:space="preserve"> часов отправляет фотокопию или сканированный вариант Официального протокола матча на официальную </w:t>
      </w:r>
      <w:r w:rsidR="007B1C18" w:rsidRPr="00457621">
        <w:rPr>
          <w:rFonts w:ascii="Times New Roman" w:eastAsia="Times New Roman" w:hAnsi="Times New Roman" w:cs="Times New Roman"/>
          <w:sz w:val="28"/>
          <w:szCs w:val="28"/>
        </w:rPr>
        <w:t xml:space="preserve">электронную почту Исполнительной дирекции </w:t>
      </w:r>
      <w:r w:rsidRPr="00457621">
        <w:rPr>
          <w:rFonts w:ascii="Times New Roman" w:eastAsia="Times New Roman" w:hAnsi="Times New Roman" w:cs="Times New Roman"/>
          <w:sz w:val="28"/>
          <w:szCs w:val="28"/>
          <w:lang w:val="en-US"/>
        </w:rPr>
        <w:t>msk</w:t>
      </w:r>
      <w:r w:rsidR="007B1C18" w:rsidRPr="00457621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457621">
        <w:rPr>
          <w:rFonts w:ascii="Times New Roman" w:eastAsia="Times New Roman" w:hAnsi="Times New Roman" w:cs="Times New Roman"/>
          <w:sz w:val="28"/>
          <w:szCs w:val="28"/>
          <w:lang w:val="en-US"/>
        </w:rPr>
        <w:t>studvolley</w:t>
      </w:r>
      <w:r w:rsidR="007B1C18" w:rsidRPr="00457621">
        <w:rPr>
          <w:rFonts w:ascii="Times New Roman" w:eastAsia="Times New Roman" w:hAnsi="Times New Roman" w:cs="Times New Roman"/>
          <w:sz w:val="28"/>
          <w:szCs w:val="28"/>
        </w:rPr>
        <w:t xml:space="preserve">.ru, и </w:t>
      </w:r>
      <w:r w:rsidR="005D77DC" w:rsidRPr="004576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459B" w:rsidRPr="00457621">
        <w:rPr>
          <w:rFonts w:ascii="Times New Roman" w:eastAsia="Times New Roman" w:hAnsi="Times New Roman" w:cs="Times New Roman"/>
          <w:sz w:val="28"/>
          <w:szCs w:val="28"/>
        </w:rPr>
        <w:t>последние два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 xml:space="preserve"> рабочих дня</w:t>
      </w:r>
      <w:r w:rsidR="001124A3">
        <w:rPr>
          <w:rFonts w:ascii="Times New Roman" w:eastAsia="Times New Roman" w:hAnsi="Times New Roman" w:cs="Times New Roman"/>
          <w:sz w:val="28"/>
          <w:szCs w:val="28"/>
        </w:rPr>
        <w:t xml:space="preserve"> каждого месяца </w:t>
      </w:r>
      <w:r w:rsidR="005D77DC" w:rsidRPr="00A94849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</w:t>
      </w:r>
      <w:r w:rsidR="001124A3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="007B1C18" w:rsidRPr="00A9484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D77DC" w:rsidRPr="00A94849">
        <w:rPr>
          <w:rFonts w:ascii="Times New Roman" w:eastAsia="Times New Roman" w:hAnsi="Times New Roman" w:cs="Times New Roman"/>
          <w:sz w:val="28"/>
          <w:szCs w:val="28"/>
        </w:rPr>
        <w:t>офис МРО РССС</w:t>
      </w:r>
      <w:r w:rsidR="007B1C18" w:rsidRPr="00A948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077F23" w14:textId="20480742" w:rsidR="001124A3" w:rsidRPr="00D0123C" w:rsidRDefault="001124A3" w:rsidP="00EA01F2">
      <w:pPr>
        <w:numPr>
          <w:ilvl w:val="0"/>
          <w:numId w:val="21"/>
        </w:numPr>
        <w:spacing w:after="0"/>
        <w:ind w:left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матча представители команд обязаны заполнить составы своих команд в </w:t>
      </w:r>
      <w:r w:rsidRPr="001124A3">
        <w:rPr>
          <w:rFonts w:ascii="Times New Roman" w:eastAsia="Times New Roman" w:hAnsi="Times New Roman" w:cs="Times New Roman"/>
          <w:b/>
          <w:sz w:val="28"/>
          <w:szCs w:val="28"/>
        </w:rPr>
        <w:t>электронном протоколе</w:t>
      </w:r>
      <w:r w:rsidR="002424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24C8" w:rsidRPr="006E3088">
        <w:rPr>
          <w:rFonts w:ascii="Times New Roman" w:eastAsia="Times New Roman" w:hAnsi="Times New Roman" w:cs="Times New Roman"/>
          <w:sz w:val="28"/>
          <w:szCs w:val="28"/>
        </w:rPr>
        <w:t>на сайте http://mrsss.nagradion.ru</w:t>
      </w:r>
      <w:r w:rsidR="002424C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79F9F7C5" w14:textId="0309D9CE" w:rsidR="00D0123C" w:rsidRPr="00A94849" w:rsidRDefault="00D0123C" w:rsidP="00EA01F2">
      <w:pPr>
        <w:numPr>
          <w:ilvl w:val="0"/>
          <w:numId w:val="21"/>
        </w:numPr>
        <w:spacing w:after="0"/>
        <w:ind w:left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неоднократном нарушении </w:t>
      </w:r>
      <w:r w:rsidR="00457621">
        <w:rPr>
          <w:rFonts w:ascii="Times New Roman" w:eastAsia="Times New Roman" w:hAnsi="Times New Roman" w:cs="Times New Roman"/>
          <w:sz w:val="28"/>
          <w:szCs w:val="28"/>
        </w:rPr>
        <w:t xml:space="preserve">п.2,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п.4 и п.5 статьи 35, </w:t>
      </w:r>
      <w:r w:rsidR="00BE2A10">
        <w:rPr>
          <w:rFonts w:ascii="Times New Roman" w:eastAsia="Times New Roman" w:hAnsi="Times New Roman" w:cs="Times New Roman"/>
          <w:sz w:val="28"/>
          <w:szCs w:val="28"/>
        </w:rPr>
        <w:t>Исполнительная дирекция может</w:t>
      </w:r>
      <w:r w:rsidR="00931105">
        <w:rPr>
          <w:rFonts w:ascii="Times New Roman" w:eastAsia="Times New Roman" w:hAnsi="Times New Roman" w:cs="Times New Roman"/>
          <w:sz w:val="28"/>
          <w:szCs w:val="28"/>
        </w:rPr>
        <w:t xml:space="preserve"> принять решение о снятии очков</w:t>
      </w:r>
      <w:r w:rsidR="00BE2A10">
        <w:rPr>
          <w:rFonts w:ascii="Times New Roman" w:eastAsia="Times New Roman" w:hAnsi="Times New Roman" w:cs="Times New Roman"/>
          <w:sz w:val="28"/>
          <w:szCs w:val="28"/>
        </w:rPr>
        <w:t xml:space="preserve"> с команд</w:t>
      </w:r>
      <w:r w:rsidR="00931105">
        <w:rPr>
          <w:rFonts w:ascii="Times New Roman" w:eastAsia="Times New Roman" w:hAnsi="Times New Roman" w:cs="Times New Roman"/>
          <w:sz w:val="28"/>
          <w:szCs w:val="28"/>
        </w:rPr>
        <w:t xml:space="preserve"> (от -1 до -3 очков).</w:t>
      </w:r>
      <w:r w:rsidR="00BE2A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6784BC6" w14:textId="05465DE8" w:rsidR="005838B3" w:rsidRDefault="007B1C18">
      <w:pPr>
        <w:pStyle w:val="2"/>
        <w:jc w:val="both"/>
      </w:pPr>
      <w:bookmarkStart w:id="93" w:name="_2dlolyb" w:colFirst="0" w:colLast="0"/>
      <w:bookmarkStart w:id="94" w:name="_sqyw64" w:colFirst="0" w:colLast="0"/>
      <w:bookmarkStart w:id="95" w:name="_Toc494904033"/>
      <w:bookmarkEnd w:id="93"/>
      <w:bookmarkEnd w:id="94"/>
      <w:r>
        <w:t xml:space="preserve">Статья </w:t>
      </w:r>
      <w:r w:rsidR="00F02097">
        <w:t>3</w:t>
      </w:r>
      <w:r w:rsidR="00DA6A21">
        <w:t>5</w:t>
      </w:r>
      <w:r>
        <w:t>.</w:t>
      </w:r>
      <w:r>
        <w:tab/>
        <w:t>Звуковое сопровождение матча</w:t>
      </w:r>
      <w:bookmarkEnd w:id="95"/>
    </w:p>
    <w:p w14:paraId="31DCC45F" w14:textId="52729A0F" w:rsidR="005838B3" w:rsidRPr="0075459B" w:rsidRDefault="007B1C18" w:rsidP="0075459B">
      <w:pPr>
        <w:numPr>
          <w:ilvl w:val="0"/>
          <w:numId w:val="2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Перерывы между </w:t>
      </w:r>
      <w:r w:rsidR="00F24556">
        <w:rPr>
          <w:rFonts w:ascii="Times New Roman" w:eastAsia="Times New Roman" w:hAnsi="Times New Roman" w:cs="Times New Roman"/>
          <w:sz w:val="28"/>
          <w:szCs w:val="28"/>
        </w:rPr>
        <w:t>партиями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матча и естественные паузы в ходе матча могут заполняться звучанием музыки, рекламы, объявлений по спортивному сооружению и т.д. Звучание му</w:t>
      </w:r>
      <w:r w:rsidR="00F24556">
        <w:rPr>
          <w:rFonts w:ascii="Times New Roman" w:eastAsia="Times New Roman" w:hAnsi="Times New Roman" w:cs="Times New Roman"/>
          <w:sz w:val="28"/>
          <w:szCs w:val="28"/>
        </w:rPr>
        <w:t>зыки в игровое время матча и во</w:t>
      </w:r>
      <w:r w:rsidR="00A94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Pr="007147A4">
        <w:rPr>
          <w:rFonts w:ascii="Times New Roman" w:eastAsia="Times New Roman" w:hAnsi="Times New Roman" w:cs="Times New Roman"/>
          <w:sz w:val="28"/>
          <w:szCs w:val="28"/>
        </w:rPr>
        <w:t>30-ти секундного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перерыва запрещается. Запрещается использование во время матча воздушных сирен, свистков, звукоусиливающих устройств и приспособлений. Ответственность за выполнение данного пункта лежит на руководителе команды - «хозяина» поля.</w:t>
      </w:r>
    </w:p>
    <w:p w14:paraId="7D662E8D" w14:textId="353B4F15" w:rsidR="005838B3" w:rsidRDefault="007B1C18">
      <w:pPr>
        <w:pStyle w:val="1"/>
        <w:jc w:val="both"/>
      </w:pPr>
      <w:bookmarkStart w:id="96" w:name="_1rvwp1q" w:colFirst="0" w:colLast="0"/>
      <w:bookmarkStart w:id="97" w:name="_Toc494904034"/>
      <w:bookmarkEnd w:id="96"/>
      <w:r>
        <w:t>ГЛАВА 9.</w:t>
      </w:r>
      <w:r>
        <w:tab/>
        <w:t xml:space="preserve">НАГРАЖДЕНИЕ ПОБЕДИТЕЛЯ И ПРИЗЕРОВ </w:t>
      </w:r>
      <w:r w:rsidR="008A7D7A">
        <w:t>СОРЕВНОВАНИЙ</w:t>
      </w:r>
      <w:bookmarkEnd w:id="97"/>
    </w:p>
    <w:p w14:paraId="5414C059" w14:textId="0036ACF2" w:rsidR="005838B3" w:rsidRDefault="007B1C18">
      <w:pPr>
        <w:pStyle w:val="2"/>
        <w:jc w:val="both"/>
      </w:pPr>
      <w:bookmarkStart w:id="98" w:name="_4bvk7pj" w:colFirst="0" w:colLast="0"/>
      <w:bookmarkStart w:id="99" w:name="_Toc494904035"/>
      <w:bookmarkEnd w:id="98"/>
      <w:r>
        <w:t xml:space="preserve">Статья </w:t>
      </w:r>
      <w:r w:rsidR="00F02097">
        <w:t>3</w:t>
      </w:r>
      <w:r w:rsidR="00DA6A21">
        <w:t>6</w:t>
      </w:r>
      <w:r>
        <w:t>.</w:t>
      </w:r>
      <w:r>
        <w:tab/>
        <w:t xml:space="preserve">Награждение победителя </w:t>
      </w:r>
      <w:r w:rsidR="008A7D7A">
        <w:t>Соревнований</w:t>
      </w:r>
      <w:bookmarkEnd w:id="99"/>
    </w:p>
    <w:p w14:paraId="3B23EA2D" w14:textId="0595D9C9" w:rsidR="005838B3" w:rsidRDefault="007B1C18">
      <w:pPr>
        <w:numPr>
          <w:ilvl w:val="0"/>
          <w:numId w:val="4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победители обязаны обеспечить явку не менее </w:t>
      </w:r>
      <w:r w:rsidR="007147A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на церемонию награждения.</w:t>
      </w:r>
    </w:p>
    <w:p w14:paraId="6BDBA400" w14:textId="58F7E1C9" w:rsidR="005838B3" w:rsidRPr="00A670D5" w:rsidRDefault="006A49BE">
      <w:pPr>
        <w:numPr>
          <w:ilvl w:val="0"/>
          <w:numId w:val="4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команды, ставш</w:t>
      </w:r>
      <w:r w:rsidR="007147A4">
        <w:rPr>
          <w:rFonts w:ascii="Times New Roman" w:eastAsia="Times New Roman" w:hAnsi="Times New Roman" w:cs="Times New Roman"/>
          <w:sz w:val="28"/>
          <w:szCs w:val="28"/>
        </w:rPr>
        <w:t xml:space="preserve">ие победителем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 xml:space="preserve"> в сво</w:t>
      </w:r>
      <w:r w:rsidR="0075459B" w:rsidRPr="00482EA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, награждаются кубками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A670D5">
        <w:rPr>
          <w:rFonts w:ascii="Times New Roman" w:eastAsia="Times New Roman" w:hAnsi="Times New Roman" w:cs="Times New Roman"/>
          <w:sz w:val="28"/>
          <w:szCs w:val="28"/>
        </w:rPr>
        <w:t xml:space="preserve">, медалями </w:t>
      </w:r>
      <w:r w:rsidR="00A670D5" w:rsidRPr="00A670D5">
        <w:rPr>
          <w:rFonts w:ascii="Times New Roman" w:eastAsia="MS Mincho" w:hAnsi="Times New Roman" w:cs="Times New Roman"/>
          <w:sz w:val="28"/>
          <w:szCs w:val="28"/>
        </w:rPr>
        <w:t>и дипломами соответствующих степеней.</w:t>
      </w:r>
    </w:p>
    <w:p w14:paraId="642F842A" w14:textId="77777777" w:rsidR="005838B3" w:rsidRDefault="005838B3">
      <w:pPr>
        <w:spacing w:after="0"/>
        <w:ind w:firstLine="709"/>
        <w:jc w:val="both"/>
      </w:pPr>
    </w:p>
    <w:p w14:paraId="0DEE3C51" w14:textId="1E2D8159" w:rsidR="005838B3" w:rsidRDefault="007B1C18">
      <w:pPr>
        <w:pStyle w:val="2"/>
        <w:jc w:val="both"/>
      </w:pPr>
      <w:bookmarkStart w:id="100" w:name="_2r0uhxc" w:colFirst="0" w:colLast="0"/>
      <w:bookmarkStart w:id="101" w:name="_Toc494904036"/>
      <w:bookmarkEnd w:id="100"/>
      <w:r>
        <w:t xml:space="preserve">Статья </w:t>
      </w:r>
      <w:r w:rsidR="00F02097">
        <w:t>3</w:t>
      </w:r>
      <w:r w:rsidR="00DA6A21">
        <w:t>7</w:t>
      </w:r>
      <w:r>
        <w:t>.</w:t>
      </w:r>
      <w:r>
        <w:tab/>
        <w:t xml:space="preserve">Награждение призеров </w:t>
      </w:r>
      <w:r w:rsidR="008A7D7A">
        <w:t>Соревнований</w:t>
      </w:r>
      <w:bookmarkEnd w:id="101"/>
    </w:p>
    <w:p w14:paraId="078CA8F9" w14:textId="70FB9008" w:rsidR="005838B3" w:rsidRDefault="007B1C18">
      <w:pPr>
        <w:numPr>
          <w:ilvl w:val="0"/>
          <w:numId w:val="5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призеры обязаны обеспечить явку не менее </w:t>
      </w:r>
      <w:r w:rsidR="000D273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на церемонию награждения.</w:t>
      </w:r>
    </w:p>
    <w:p w14:paraId="3A3B1F1D" w14:textId="60418E19" w:rsidR="005838B3" w:rsidRPr="00A670D5" w:rsidRDefault="006A49BE">
      <w:pPr>
        <w:numPr>
          <w:ilvl w:val="0"/>
          <w:numId w:val="5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команды, занявшие второе и третье места в своих </w:t>
      </w:r>
      <w:r w:rsidR="000D273D">
        <w:rPr>
          <w:rFonts w:ascii="Times New Roman" w:eastAsia="Times New Roman" w:hAnsi="Times New Roman" w:cs="Times New Roman"/>
          <w:sz w:val="28"/>
          <w:szCs w:val="28"/>
        </w:rPr>
        <w:t>Лиг</w:t>
      </w:r>
      <w:r w:rsidR="00A670D5">
        <w:rPr>
          <w:rFonts w:ascii="Times New Roman" w:eastAsia="Times New Roman" w:hAnsi="Times New Roman" w:cs="Times New Roman"/>
          <w:sz w:val="28"/>
          <w:szCs w:val="28"/>
        </w:rPr>
        <w:t xml:space="preserve">ах, награждаются медалями </w:t>
      </w:r>
      <w:r w:rsidR="00A670D5" w:rsidRPr="00A670D5">
        <w:rPr>
          <w:rFonts w:ascii="Times New Roman" w:eastAsia="MS Mincho" w:hAnsi="Times New Roman" w:cs="Times New Roman"/>
          <w:sz w:val="28"/>
          <w:szCs w:val="28"/>
        </w:rPr>
        <w:t>и дипломами соответствующих степеней.</w:t>
      </w:r>
    </w:p>
    <w:p w14:paraId="4BDC0169" w14:textId="7284D774" w:rsidR="005838B3" w:rsidRDefault="007B1C18">
      <w:pPr>
        <w:pStyle w:val="1"/>
        <w:jc w:val="both"/>
      </w:pPr>
      <w:bookmarkStart w:id="102" w:name="_1664s55" w:colFirst="0" w:colLast="0"/>
      <w:bookmarkStart w:id="103" w:name="_3q5sasy" w:colFirst="0" w:colLast="0"/>
      <w:bookmarkStart w:id="104" w:name="_Toc494904037"/>
      <w:bookmarkEnd w:id="102"/>
      <w:bookmarkEnd w:id="103"/>
      <w:r>
        <w:lastRenderedPageBreak/>
        <w:t>ГЛАВА 10.</w:t>
      </w:r>
      <w:r>
        <w:tab/>
        <w:t>СУДЕЙСТВО</w:t>
      </w:r>
      <w:bookmarkEnd w:id="104"/>
    </w:p>
    <w:p w14:paraId="522EEABE" w14:textId="2E00BCF8" w:rsidR="005838B3" w:rsidRDefault="007B1C18">
      <w:pPr>
        <w:pStyle w:val="2"/>
        <w:jc w:val="both"/>
      </w:pPr>
      <w:bookmarkStart w:id="105" w:name="_25b2l0r" w:colFirst="0" w:colLast="0"/>
      <w:bookmarkStart w:id="106" w:name="_Toc494904038"/>
      <w:bookmarkEnd w:id="105"/>
      <w:r>
        <w:t xml:space="preserve">Статья </w:t>
      </w:r>
      <w:r w:rsidR="00DA6A21">
        <w:t>38</w:t>
      </w:r>
      <w:r>
        <w:t>.</w:t>
      </w:r>
      <w:r>
        <w:tab/>
        <w:t xml:space="preserve">Организация судейства матчей </w:t>
      </w:r>
      <w:r w:rsidR="008A7D7A">
        <w:t>Соревнований</w:t>
      </w:r>
      <w:bookmarkEnd w:id="106"/>
    </w:p>
    <w:p w14:paraId="6CF04D71" w14:textId="2FE57D25" w:rsidR="005838B3" w:rsidRPr="000D273D" w:rsidRDefault="007B1C18">
      <w:pPr>
        <w:numPr>
          <w:ilvl w:val="0"/>
          <w:numId w:val="2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73D">
        <w:rPr>
          <w:rFonts w:ascii="Times New Roman" w:eastAsia="Times New Roman" w:hAnsi="Times New Roman" w:cs="Times New Roman"/>
          <w:sz w:val="28"/>
          <w:szCs w:val="28"/>
        </w:rPr>
        <w:t xml:space="preserve">Назначение судей и инспекторов матчей, а также контроль качества судейства в течение всего сезона осуществляет </w:t>
      </w:r>
      <w:r w:rsidR="000D273D" w:rsidRPr="000D273D">
        <w:rPr>
          <w:rFonts w:ascii="Times New Roman" w:eastAsia="Times New Roman" w:hAnsi="Times New Roman" w:cs="Times New Roman"/>
          <w:sz w:val="28"/>
          <w:szCs w:val="28"/>
        </w:rPr>
        <w:t>Исполнительная дирекция</w:t>
      </w:r>
      <w:r w:rsidRPr="000D2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D7E0C2" w14:textId="744CD6D5" w:rsidR="005838B3" w:rsidRDefault="007B1C18">
      <w:pPr>
        <w:numPr>
          <w:ilvl w:val="0"/>
          <w:numId w:val="2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Судейство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судьями, утвержденными Президиумом </w:t>
      </w:r>
      <w:r w:rsidR="009B02AA">
        <w:rPr>
          <w:rFonts w:ascii="Times New Roman" w:eastAsia="Times New Roman" w:hAnsi="Times New Roman" w:cs="Times New Roman"/>
          <w:sz w:val="28"/>
          <w:szCs w:val="28"/>
        </w:rPr>
        <w:t>МГКС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выполняющими требования действующего законодательства, Правил игры в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решений </w:t>
      </w:r>
      <w:r w:rsidR="009B02AA" w:rsidRPr="004510EA">
        <w:rPr>
          <w:rFonts w:ascii="Times New Roman" w:eastAsia="Times New Roman" w:hAnsi="Times New Roman" w:cs="Times New Roman"/>
          <w:sz w:val="28"/>
          <w:szCs w:val="28"/>
        </w:rPr>
        <w:t>ФИВБ, ВФВ, МРО РССС, СВА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D6644B" w14:textId="57AEA1A3" w:rsidR="005838B3" w:rsidRDefault="007B1C18">
      <w:pPr>
        <w:numPr>
          <w:ilvl w:val="0"/>
          <w:numId w:val="2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Судейство каждого матча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осуществляться судьями объективно, честно и беспристрастно на основе Правил игры в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положений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D267B7" w14:textId="77777777" w:rsidR="005838B3" w:rsidRDefault="005838B3">
      <w:pPr>
        <w:spacing w:after="0"/>
        <w:jc w:val="both"/>
      </w:pPr>
    </w:p>
    <w:p w14:paraId="62E1A27B" w14:textId="4B95D40E" w:rsidR="005838B3" w:rsidRDefault="007B1C18">
      <w:pPr>
        <w:pStyle w:val="2"/>
        <w:jc w:val="both"/>
      </w:pPr>
      <w:bookmarkStart w:id="107" w:name="_kgcv8k" w:colFirst="0" w:colLast="0"/>
      <w:bookmarkStart w:id="108" w:name="_Toc494904039"/>
      <w:bookmarkEnd w:id="107"/>
      <w:r>
        <w:t xml:space="preserve">Статья </w:t>
      </w:r>
      <w:r w:rsidR="00DA6A21">
        <w:t>39</w:t>
      </w:r>
      <w:r>
        <w:t>.</w:t>
      </w:r>
      <w:r>
        <w:tab/>
        <w:t>Состав судейской бригады</w:t>
      </w:r>
      <w:bookmarkEnd w:id="108"/>
    </w:p>
    <w:p w14:paraId="4075A261" w14:textId="648D39B6" w:rsidR="009B02AA" w:rsidRPr="004510EA" w:rsidRDefault="009B02AA" w:rsidP="009B02AA">
      <w:pPr>
        <w:pStyle w:val="11"/>
        <w:numPr>
          <w:ilvl w:val="0"/>
          <w:numId w:val="69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4510EA">
        <w:rPr>
          <w:rFonts w:ascii="Times New Roman" w:eastAsia="Times New Roman" w:hAnsi="Times New Roman" w:cs="Times New Roman"/>
          <w:sz w:val="28"/>
          <w:szCs w:val="28"/>
        </w:rPr>
        <w:t xml:space="preserve">Судейство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4510EA">
        <w:rPr>
          <w:rFonts w:ascii="Times New Roman" w:eastAsia="Times New Roman" w:hAnsi="Times New Roman" w:cs="Times New Roman"/>
          <w:sz w:val="28"/>
          <w:szCs w:val="28"/>
        </w:rPr>
        <w:t xml:space="preserve"> «Суперлиги» осуществляется 2-мя судьями</w:t>
      </w:r>
      <w:r w:rsidR="000D273D">
        <w:rPr>
          <w:rFonts w:ascii="Times New Roman" w:eastAsia="Times New Roman" w:hAnsi="Times New Roman" w:cs="Times New Roman"/>
          <w:sz w:val="28"/>
          <w:szCs w:val="28"/>
        </w:rPr>
        <w:t xml:space="preserve"> и секретарем, которого предоставляет команда-хозя</w:t>
      </w:r>
      <w:r w:rsidR="00B75896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451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E32985" w14:textId="2EED37C8" w:rsidR="009B02AA" w:rsidRPr="004510EA" w:rsidRDefault="009B02AA" w:rsidP="009B02AA">
      <w:pPr>
        <w:pStyle w:val="11"/>
        <w:numPr>
          <w:ilvl w:val="0"/>
          <w:numId w:val="69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4510EA">
        <w:rPr>
          <w:rFonts w:ascii="Times New Roman" w:eastAsia="Times New Roman" w:hAnsi="Times New Roman" w:cs="Times New Roman"/>
          <w:sz w:val="28"/>
          <w:szCs w:val="28"/>
        </w:rPr>
        <w:t xml:space="preserve">Судейство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4510EA">
        <w:rPr>
          <w:rFonts w:ascii="Times New Roman" w:eastAsia="Times New Roman" w:hAnsi="Times New Roman" w:cs="Times New Roman"/>
          <w:sz w:val="28"/>
          <w:szCs w:val="28"/>
        </w:rPr>
        <w:t xml:space="preserve"> «Высшей лиги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4510E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10EA">
        <w:rPr>
          <w:rFonts w:ascii="Times New Roman" w:eastAsia="Times New Roman" w:hAnsi="Times New Roman" w:cs="Times New Roman"/>
          <w:sz w:val="28"/>
          <w:szCs w:val="28"/>
        </w:rPr>
        <w:t>«Высшей лиги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4510EA">
        <w:rPr>
          <w:rFonts w:ascii="Times New Roman" w:eastAsia="Times New Roman" w:hAnsi="Times New Roman" w:cs="Times New Roman"/>
          <w:sz w:val="28"/>
          <w:szCs w:val="28"/>
        </w:rPr>
        <w:t>» и «Первой лиги» осуществляется 1-им судьей и секретарем, которого предоставляет команда-хозяин.</w:t>
      </w:r>
    </w:p>
    <w:p w14:paraId="30DA2185" w14:textId="72B7836C" w:rsidR="005838B3" w:rsidRDefault="005838B3">
      <w:pPr>
        <w:spacing w:after="0"/>
        <w:jc w:val="both"/>
      </w:pPr>
      <w:bookmarkStart w:id="109" w:name="_34g0dwd" w:colFirst="0" w:colLast="0"/>
      <w:bookmarkEnd w:id="109"/>
    </w:p>
    <w:p w14:paraId="3B44C23C" w14:textId="511D1800" w:rsidR="005838B3" w:rsidRDefault="007B1C18">
      <w:pPr>
        <w:pStyle w:val="2"/>
        <w:jc w:val="both"/>
      </w:pPr>
      <w:bookmarkStart w:id="110" w:name="_1jlao46" w:colFirst="0" w:colLast="0"/>
      <w:bookmarkStart w:id="111" w:name="_Toc494904040"/>
      <w:bookmarkEnd w:id="110"/>
      <w:r>
        <w:t xml:space="preserve">Статья </w:t>
      </w:r>
      <w:r w:rsidR="00F02097">
        <w:t>4</w:t>
      </w:r>
      <w:r w:rsidR="00DA6A21">
        <w:t>0</w:t>
      </w:r>
      <w:r>
        <w:t>.</w:t>
      </w:r>
      <w:r>
        <w:tab/>
        <w:t>Порядок назначения и оплаты работы судей</w:t>
      </w:r>
      <w:bookmarkEnd w:id="111"/>
    </w:p>
    <w:p w14:paraId="57DC463F" w14:textId="7A6A8A4D" w:rsidR="005838B3" w:rsidRDefault="007B1C18">
      <w:pPr>
        <w:numPr>
          <w:ilvl w:val="0"/>
          <w:numId w:val="2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Назначение главных судей и бригады судей осуществляет </w:t>
      </w:r>
      <w:r w:rsidR="00151BCE">
        <w:rPr>
          <w:rFonts w:ascii="Times New Roman" w:eastAsia="Times New Roman" w:hAnsi="Times New Roman" w:cs="Times New Roman"/>
          <w:sz w:val="28"/>
          <w:szCs w:val="28"/>
        </w:rPr>
        <w:t>Исполнительная дирекция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7FBF8C" w14:textId="7BFE3B94" w:rsidR="005838B3" w:rsidRDefault="009B02AA">
      <w:pPr>
        <w:numPr>
          <w:ilvl w:val="0"/>
          <w:numId w:val="2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одного из 2-х 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судей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лиге «Суперлига»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, матч проводит один судья, назначенный на матч.</w:t>
      </w:r>
    </w:p>
    <w:p w14:paraId="17E41D7A" w14:textId="5802EF51" w:rsidR="005838B3" w:rsidRDefault="007B1C18">
      <w:pPr>
        <w:numPr>
          <w:ilvl w:val="0"/>
          <w:numId w:val="2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 о замене судей и инспекторов матча, назначенных на матчи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, не принимаются и не рассматриваются.</w:t>
      </w:r>
    </w:p>
    <w:p w14:paraId="254B8CF7" w14:textId="77777777" w:rsidR="005838B3" w:rsidRDefault="005838B3">
      <w:pPr>
        <w:spacing w:after="0"/>
        <w:jc w:val="both"/>
      </w:pPr>
    </w:p>
    <w:p w14:paraId="5E6BA9AF" w14:textId="79C8EEE0" w:rsidR="005838B3" w:rsidRDefault="007B1C18">
      <w:pPr>
        <w:pStyle w:val="2"/>
        <w:jc w:val="both"/>
      </w:pPr>
      <w:bookmarkStart w:id="112" w:name="_43ky6rz" w:colFirst="0" w:colLast="0"/>
      <w:bookmarkStart w:id="113" w:name="_Toc494904041"/>
      <w:bookmarkEnd w:id="112"/>
      <w:r>
        <w:t xml:space="preserve">Статья </w:t>
      </w:r>
      <w:r w:rsidR="00F02097">
        <w:t>4</w:t>
      </w:r>
      <w:r w:rsidR="00DA6A21">
        <w:t>1</w:t>
      </w:r>
      <w:r>
        <w:t>.</w:t>
      </w:r>
      <w:r>
        <w:tab/>
        <w:t>Требования к форме и экипировке судей</w:t>
      </w:r>
      <w:bookmarkEnd w:id="113"/>
    </w:p>
    <w:p w14:paraId="63598320" w14:textId="45C0241B" w:rsidR="005838B3" w:rsidRDefault="007B1C18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и экипировка главных судей регламентируется в соответствии с Правилами игры в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0859AF" w14:textId="77777777" w:rsidR="005838B3" w:rsidRDefault="005838B3">
      <w:pPr>
        <w:spacing w:after="0"/>
        <w:jc w:val="both"/>
      </w:pPr>
    </w:p>
    <w:p w14:paraId="67658077" w14:textId="340844DC" w:rsidR="005838B3" w:rsidRDefault="007B1C18">
      <w:pPr>
        <w:pStyle w:val="2"/>
        <w:jc w:val="both"/>
      </w:pPr>
      <w:bookmarkStart w:id="114" w:name="_2iq8gzs" w:colFirst="0" w:colLast="0"/>
      <w:bookmarkStart w:id="115" w:name="_Toc494904042"/>
      <w:bookmarkEnd w:id="114"/>
      <w:r>
        <w:t xml:space="preserve">Статья </w:t>
      </w:r>
      <w:r w:rsidR="00F02097">
        <w:t>4</w:t>
      </w:r>
      <w:r w:rsidR="00DA6A21">
        <w:t>2</w:t>
      </w:r>
      <w:r>
        <w:t>.</w:t>
      </w:r>
      <w:r>
        <w:tab/>
        <w:t>Порядок подготовки к судейству матча</w:t>
      </w:r>
      <w:bookmarkEnd w:id="115"/>
    </w:p>
    <w:p w14:paraId="3BFE32AB" w14:textId="77777777" w:rsidR="005838B3" w:rsidRDefault="007B1C18">
      <w:pPr>
        <w:numPr>
          <w:ilvl w:val="0"/>
          <w:numId w:val="2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матча главные судьи обязаны:</w:t>
      </w:r>
    </w:p>
    <w:p w14:paraId="21EA9101" w14:textId="7826674E" w:rsidR="005838B3" w:rsidRDefault="007B1C18">
      <w:pPr>
        <w:numPr>
          <w:ilvl w:val="1"/>
          <w:numId w:val="2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Осмотреть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9B02AA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ную площадку, оценить качество </w:t>
      </w:r>
      <w:r w:rsidR="009B02AA">
        <w:rPr>
          <w:rFonts w:ascii="Times New Roman" w:eastAsia="Times New Roman" w:hAnsi="Times New Roman" w:cs="Times New Roman"/>
          <w:sz w:val="28"/>
          <w:szCs w:val="28"/>
        </w:rPr>
        <w:t>покрытия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пригодность его к проведению матча;</w:t>
      </w:r>
    </w:p>
    <w:p w14:paraId="590F40AF" w14:textId="77777777" w:rsidR="005838B3" w:rsidRDefault="007B1C18">
      <w:pPr>
        <w:numPr>
          <w:ilvl w:val="1"/>
          <w:numId w:val="2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наличие заявочных листов обеих команд;</w:t>
      </w:r>
    </w:p>
    <w:p w14:paraId="39315C1B" w14:textId="3C877A03" w:rsidR="005838B3" w:rsidRPr="00F0289D" w:rsidRDefault="007B1C18">
      <w:pPr>
        <w:numPr>
          <w:ilvl w:val="1"/>
          <w:numId w:val="2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89D">
        <w:rPr>
          <w:rFonts w:ascii="Times New Roman" w:eastAsia="Times New Roman" w:hAnsi="Times New Roman" w:cs="Times New Roman"/>
          <w:sz w:val="28"/>
          <w:szCs w:val="28"/>
        </w:rPr>
        <w:t xml:space="preserve">Убедиться в соответствии заявочных листов команд по установленной форме </w:t>
      </w:r>
      <w:r w:rsidR="009B02AA" w:rsidRPr="00F0289D">
        <w:rPr>
          <w:rFonts w:ascii="Times New Roman" w:eastAsia="Times New Roman" w:hAnsi="Times New Roman" w:cs="Times New Roman"/>
          <w:sz w:val="28"/>
          <w:szCs w:val="28"/>
        </w:rPr>
        <w:t>МРО РССС</w:t>
      </w:r>
      <w:r w:rsidRPr="00F0289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A74C2E" w14:textId="72163B7F" w:rsidR="005838B3" w:rsidRDefault="007B1C18">
      <w:pPr>
        <w:numPr>
          <w:ilvl w:val="1"/>
          <w:numId w:val="2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Убедиться в правильности и наличии полной игровой формы и экипировки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ов, участвующих в предматчевой разминке;</w:t>
      </w:r>
    </w:p>
    <w:p w14:paraId="6E22486A" w14:textId="3F1C0CA2" w:rsidR="005838B3" w:rsidRDefault="0075459B">
      <w:pPr>
        <w:numPr>
          <w:ilvl w:val="1"/>
          <w:numId w:val="2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иные 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действия по подготовке и проведению матча, предусмотренные настоящим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требованиями Правил игры в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410431" w14:textId="34DCA539" w:rsidR="005838B3" w:rsidRDefault="007B1C18">
      <w:pPr>
        <w:numPr>
          <w:ilvl w:val="0"/>
          <w:numId w:val="2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вправе не допускать к матчам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ов, имеющих нарушения экипировки и неопрятный внешний вид.</w:t>
      </w:r>
    </w:p>
    <w:p w14:paraId="3D4AA50A" w14:textId="46E1B4F6" w:rsidR="005838B3" w:rsidRDefault="007B1C18">
      <w:pPr>
        <w:numPr>
          <w:ilvl w:val="0"/>
          <w:numId w:val="2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и осмотров, главный судья матча обязан обратить внимание </w:t>
      </w:r>
      <w:r w:rsidR="009B02AA" w:rsidRPr="00B75896">
        <w:rPr>
          <w:rFonts w:ascii="Times New Roman" w:eastAsia="Times New Roman" w:hAnsi="Times New Roman" w:cs="Times New Roman"/>
          <w:sz w:val="28"/>
          <w:szCs w:val="28"/>
        </w:rPr>
        <w:t>Официального представителя команды-хозя</w:t>
      </w:r>
      <w:r w:rsidR="00630627" w:rsidRPr="00B75896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матча на незамедлительное устранение выявленных нарушений и недостатков в подготовке матча.</w:t>
      </w:r>
    </w:p>
    <w:p w14:paraId="73AA5748" w14:textId="6EB59D4B" w:rsidR="005838B3" w:rsidRDefault="007B1C18">
      <w:pPr>
        <w:numPr>
          <w:ilvl w:val="1"/>
          <w:numId w:val="2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существенных нарушений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препятствующих надлежащему и/или безопасному проведению матча, главный судья матча обязан незамедлительно доложить о выявленных нарушениях </w:t>
      </w:r>
      <w:r w:rsidR="00B75896">
        <w:rPr>
          <w:rFonts w:ascii="Times New Roman" w:eastAsia="Times New Roman" w:hAnsi="Times New Roman" w:cs="Times New Roman"/>
          <w:sz w:val="28"/>
          <w:szCs w:val="28"/>
        </w:rPr>
        <w:t>в Исполнительную дирекцию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оперативных решений. Все замечания главный судья матча обязан отразить в Официальном протоколе матча.</w:t>
      </w:r>
    </w:p>
    <w:p w14:paraId="68E35F83" w14:textId="77777777" w:rsidR="005838B3" w:rsidRDefault="005838B3">
      <w:pPr>
        <w:spacing w:after="0"/>
        <w:jc w:val="both"/>
      </w:pPr>
    </w:p>
    <w:p w14:paraId="75D41641" w14:textId="24926425" w:rsidR="005838B3" w:rsidRDefault="007B1C18">
      <w:pPr>
        <w:pStyle w:val="2"/>
        <w:jc w:val="both"/>
      </w:pPr>
      <w:bookmarkStart w:id="116" w:name="_xvir7l" w:colFirst="0" w:colLast="0"/>
      <w:bookmarkStart w:id="117" w:name="_Toc494904043"/>
      <w:bookmarkEnd w:id="116"/>
      <w:r>
        <w:t xml:space="preserve">Статья </w:t>
      </w:r>
      <w:r w:rsidR="00F02097">
        <w:t>4</w:t>
      </w:r>
      <w:r w:rsidR="00DA6A21">
        <w:t>3</w:t>
      </w:r>
      <w:r>
        <w:t>.</w:t>
      </w:r>
      <w:r>
        <w:tab/>
        <w:t>Порядок действия судей после окончания матча</w:t>
      </w:r>
      <w:bookmarkEnd w:id="117"/>
    </w:p>
    <w:p w14:paraId="6466AA81" w14:textId="3EFAEC8E" w:rsidR="005838B3" w:rsidRDefault="007B1C18">
      <w:pPr>
        <w:numPr>
          <w:ilvl w:val="0"/>
          <w:numId w:val="4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матча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главный судья матча обязан незамедлительно:</w:t>
      </w:r>
    </w:p>
    <w:p w14:paraId="51A81079" w14:textId="2D382578" w:rsidR="005838B3" w:rsidRDefault="007B1C18">
      <w:pPr>
        <w:numPr>
          <w:ilvl w:val="1"/>
          <w:numId w:val="4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к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у и/или представителю одной из команд в виде дисциплинарного штрафа до конца игры, указать</w:t>
      </w:r>
      <w:r w:rsidR="00EA01F2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оборотной стороне </w:t>
      </w:r>
      <w:r w:rsidRPr="00151BC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протокола матча в разделе «О дисциплинарных нарушениях </w:t>
      </w:r>
      <w:r w:rsidR="007A7281" w:rsidRPr="00151BCE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151BCE">
        <w:rPr>
          <w:rFonts w:ascii="Times New Roman" w:eastAsia="Times New Roman" w:hAnsi="Times New Roman" w:cs="Times New Roman"/>
          <w:sz w:val="28"/>
          <w:szCs w:val="28"/>
        </w:rPr>
        <w:t>ов и представителей команд»;</w:t>
      </w:r>
    </w:p>
    <w:p w14:paraId="378CC43B" w14:textId="097E384A" w:rsidR="005838B3" w:rsidRDefault="007B1C18">
      <w:pPr>
        <w:numPr>
          <w:ilvl w:val="1"/>
          <w:numId w:val="4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Проверить Официальный протокол </w:t>
      </w:r>
      <w:r w:rsidRPr="00151BCE">
        <w:rPr>
          <w:rFonts w:ascii="Times New Roman" w:eastAsia="Times New Roman" w:hAnsi="Times New Roman" w:cs="Times New Roman"/>
          <w:sz w:val="28"/>
          <w:szCs w:val="28"/>
        </w:rPr>
        <w:t xml:space="preserve">матча (счет, </w:t>
      </w:r>
      <w:r w:rsidR="009B02AA" w:rsidRPr="00151BCE">
        <w:rPr>
          <w:rFonts w:ascii="Times New Roman" w:eastAsia="Times New Roman" w:hAnsi="Times New Roman" w:cs="Times New Roman"/>
          <w:sz w:val="28"/>
          <w:szCs w:val="28"/>
        </w:rPr>
        <w:t>составы</w:t>
      </w:r>
      <w:r w:rsidRPr="00151BC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подписать его;</w:t>
      </w:r>
    </w:p>
    <w:p w14:paraId="2E50CFD8" w14:textId="168C77C5" w:rsidR="005838B3" w:rsidRDefault="007B1C18">
      <w:pPr>
        <w:numPr>
          <w:ilvl w:val="1"/>
          <w:numId w:val="4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предоставить в </w:t>
      </w:r>
      <w:r w:rsidR="00151BCE">
        <w:rPr>
          <w:rFonts w:ascii="Times New Roman" w:eastAsia="Times New Roman" w:hAnsi="Times New Roman" w:cs="Times New Roman"/>
          <w:sz w:val="28"/>
          <w:szCs w:val="28"/>
        </w:rPr>
        <w:t>Исполнительную дирекцию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24-х часов информацию о наложенных дисциплинарных </w:t>
      </w:r>
      <w:r w:rsidR="00EA01F2">
        <w:rPr>
          <w:rFonts w:ascii="Times New Roman" w:eastAsia="Times New Roman" w:hAnsi="Times New Roman" w:cs="Times New Roman"/>
          <w:sz w:val="28"/>
          <w:szCs w:val="28"/>
        </w:rPr>
        <w:t>наказаниях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о любых неожиданных событиях, произошедших до, во</w:t>
      </w:r>
      <w:r w:rsidR="005D7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 и после матча (при экстраординарных случаях информация предоставляется незамедлительно).</w:t>
      </w:r>
    </w:p>
    <w:p w14:paraId="6D426516" w14:textId="59F30EB1" w:rsidR="005838B3" w:rsidRDefault="007B1C18">
      <w:pPr>
        <w:numPr>
          <w:ilvl w:val="0"/>
          <w:numId w:val="4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недисциплинированного поведения любого из представителей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9B02AA">
        <w:rPr>
          <w:rFonts w:ascii="Times New Roman" w:eastAsia="Times New Roman" w:hAnsi="Times New Roman" w:cs="Times New Roman"/>
          <w:sz w:val="28"/>
          <w:szCs w:val="28"/>
        </w:rPr>
        <w:t xml:space="preserve">оманд или угроз в адрес судей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до, во время и после матча главный судья обязан зафиксировать нарушения в Официальном протоколе матча и направить рапорт в </w:t>
      </w:r>
      <w:r w:rsidR="00EA01F2">
        <w:rPr>
          <w:rFonts w:ascii="Times New Roman" w:eastAsia="Times New Roman" w:hAnsi="Times New Roman" w:cs="Times New Roman"/>
          <w:sz w:val="28"/>
          <w:szCs w:val="28"/>
        </w:rPr>
        <w:t>Исполнительную дирекцию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2CF21B" w14:textId="489E36D4" w:rsidR="005838B3" w:rsidRDefault="007B1C18">
      <w:pPr>
        <w:numPr>
          <w:ilvl w:val="0"/>
          <w:numId w:val="4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подписания Официального протокола матча главным судьей, судья-секретарь обязан полностью заполнить Официальный протокол матча, не оставляя пустых полей, передать его на подпись представителям команд, а затем передать его </w:t>
      </w:r>
      <w:r w:rsidR="009B02AA">
        <w:rPr>
          <w:rFonts w:ascii="Times New Roman" w:eastAsia="Times New Roman" w:hAnsi="Times New Roman" w:cs="Times New Roman"/>
          <w:sz w:val="28"/>
          <w:szCs w:val="28"/>
        </w:rPr>
        <w:t>Официальному представителю команды-хозя</w:t>
      </w:r>
      <w:r w:rsidR="00630627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50CC0E" w14:textId="77777777" w:rsidR="005838B3" w:rsidRDefault="005838B3">
      <w:pPr>
        <w:spacing w:after="0"/>
        <w:jc w:val="both"/>
      </w:pPr>
    </w:p>
    <w:p w14:paraId="70B0EB2E" w14:textId="5FB3A1B7" w:rsidR="005838B3" w:rsidRDefault="007B1C18">
      <w:pPr>
        <w:pStyle w:val="2"/>
        <w:jc w:val="both"/>
      </w:pPr>
      <w:bookmarkStart w:id="118" w:name="_3hv69ve" w:colFirst="0" w:colLast="0"/>
      <w:bookmarkStart w:id="119" w:name="_Toc494904044"/>
      <w:bookmarkEnd w:id="118"/>
      <w:r>
        <w:lastRenderedPageBreak/>
        <w:t xml:space="preserve">Статья </w:t>
      </w:r>
      <w:r w:rsidR="00F02097">
        <w:t>4</w:t>
      </w:r>
      <w:r w:rsidR="00DA6A21">
        <w:t>4</w:t>
      </w:r>
      <w:r>
        <w:t>.</w:t>
      </w:r>
      <w:r>
        <w:tab/>
        <w:t>Порядок исправления ошибок в официальных протоколах матчей</w:t>
      </w:r>
      <w:bookmarkEnd w:id="119"/>
    </w:p>
    <w:p w14:paraId="6975F857" w14:textId="77777777" w:rsidR="00786610" w:rsidRDefault="007B1C18" w:rsidP="00786610">
      <w:pPr>
        <w:numPr>
          <w:ilvl w:val="0"/>
          <w:numId w:val="4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Внесение исправлений в Официальный протокол матча после его подписания обеими сторонами не допускается.</w:t>
      </w:r>
    </w:p>
    <w:p w14:paraId="3F6DE52D" w14:textId="6B90BA64" w:rsidR="00786610" w:rsidRPr="00786610" w:rsidRDefault="00786610" w:rsidP="00786610">
      <w:pPr>
        <w:numPr>
          <w:ilvl w:val="0"/>
          <w:numId w:val="4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786610">
        <w:rPr>
          <w:rFonts w:ascii="Times New Roman" w:eastAsia="Times New Roman" w:hAnsi="Times New Roman" w:cs="Times New Roman"/>
          <w:sz w:val="28"/>
          <w:szCs w:val="28"/>
        </w:rPr>
        <w:t xml:space="preserve">Внесение исправлений в Официальный протокол при помощи корректора (замазки) </w:t>
      </w:r>
      <w:r w:rsidRPr="00786610">
        <w:rPr>
          <w:rFonts w:ascii="Times New Roman" w:eastAsia="Times New Roman" w:hAnsi="Times New Roman" w:cs="Times New Roman"/>
          <w:b/>
          <w:sz w:val="28"/>
          <w:szCs w:val="28"/>
        </w:rPr>
        <w:t>запрещено</w:t>
      </w:r>
      <w:r w:rsidRPr="007866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7E071D" w14:textId="77777777" w:rsidR="005838B3" w:rsidRDefault="007B1C18">
      <w:pPr>
        <w:numPr>
          <w:ilvl w:val="0"/>
          <w:numId w:val="4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обнаружения ошибок в официальных протоколах матчей Исполнительная дирекция имеет право вносить необходимые исправления в такие протоколы.</w:t>
      </w:r>
    </w:p>
    <w:p w14:paraId="4EC28A9C" w14:textId="358599E4" w:rsidR="005838B3" w:rsidRPr="00630627" w:rsidRDefault="007B1C18" w:rsidP="00630627">
      <w:pPr>
        <w:numPr>
          <w:ilvl w:val="0"/>
          <w:numId w:val="4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рассмотрения исправлений является заявление команды при наличии видео/фото подтверждения.</w:t>
      </w:r>
    </w:p>
    <w:p w14:paraId="184C564B" w14:textId="35C3CDB7" w:rsidR="005838B3" w:rsidRDefault="007B1C18">
      <w:pPr>
        <w:pStyle w:val="1"/>
        <w:jc w:val="both"/>
      </w:pPr>
      <w:bookmarkStart w:id="120" w:name="_1x0gk37" w:colFirst="0" w:colLast="0"/>
      <w:bookmarkEnd w:id="120"/>
      <w:r>
        <w:rPr>
          <w:sz w:val="24"/>
          <w:szCs w:val="24"/>
        </w:rPr>
        <w:t xml:space="preserve"> </w:t>
      </w:r>
      <w:bookmarkStart w:id="121" w:name="_Toc494904045"/>
      <w:r>
        <w:t>ГЛАВА 11</w:t>
      </w:r>
      <w:r>
        <w:rPr>
          <w:sz w:val="24"/>
          <w:szCs w:val="24"/>
        </w:rPr>
        <w:t xml:space="preserve">. </w:t>
      </w:r>
      <w:r>
        <w:t xml:space="preserve">ОБЯЗАННОСТИ И ОТВЕТСТВЕННОСТЬ </w:t>
      </w:r>
      <w:r w:rsidR="003637B2">
        <w:t>ВОЛЕЙБОЛЬНЫХ</w:t>
      </w:r>
      <w:r>
        <w:t xml:space="preserve"> КОМАНД</w:t>
      </w:r>
      <w:bookmarkEnd w:id="121"/>
    </w:p>
    <w:p w14:paraId="439749FF" w14:textId="7A187DDA" w:rsidR="005838B3" w:rsidRDefault="007B1C18">
      <w:pPr>
        <w:pStyle w:val="2"/>
        <w:jc w:val="both"/>
      </w:pPr>
      <w:bookmarkStart w:id="122" w:name="_4h042r0" w:colFirst="0" w:colLast="0"/>
      <w:bookmarkStart w:id="123" w:name="_Toc494904046"/>
      <w:bookmarkEnd w:id="122"/>
      <w:r>
        <w:t xml:space="preserve">Статья </w:t>
      </w:r>
      <w:r w:rsidR="00F02097">
        <w:t>4</w:t>
      </w:r>
      <w:r w:rsidR="00DA6A21">
        <w:t>5</w:t>
      </w:r>
      <w:r>
        <w:t>.</w:t>
      </w:r>
      <w:r>
        <w:tab/>
        <w:t xml:space="preserve">Обязанности </w:t>
      </w:r>
      <w:r w:rsidR="003637B2">
        <w:t>волейбольных</w:t>
      </w:r>
      <w:r>
        <w:t xml:space="preserve"> команд</w:t>
      </w:r>
      <w:bookmarkEnd w:id="123"/>
    </w:p>
    <w:p w14:paraId="1DFE91CF" w14:textId="6D6A75D3" w:rsidR="005838B3" w:rsidRDefault="007B1C18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команд, тренеры,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и другие официальные лица, принимающие участие в </w:t>
      </w:r>
      <w:r w:rsidR="0075459B" w:rsidRPr="004576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45762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обязаны выполнять все требования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Правил игры в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>
        <w:rPr>
          <w:rFonts w:ascii="Times New Roman" w:eastAsia="Times New Roman" w:hAnsi="Times New Roman" w:cs="Times New Roman"/>
          <w:sz w:val="28"/>
          <w:szCs w:val="28"/>
        </w:rPr>
        <w:t>, проявляя при этом дисциплину, организованность, уважение к соперникам и зрителям.</w:t>
      </w:r>
    </w:p>
    <w:p w14:paraId="4A2C6154" w14:textId="77777777" w:rsidR="005838B3" w:rsidRDefault="005838B3">
      <w:pPr>
        <w:spacing w:after="0"/>
        <w:ind w:firstLine="709"/>
        <w:jc w:val="both"/>
      </w:pPr>
    </w:p>
    <w:p w14:paraId="239EB706" w14:textId="0F50F3A1" w:rsidR="005838B3" w:rsidRDefault="007B1C18">
      <w:pPr>
        <w:pStyle w:val="2"/>
        <w:jc w:val="both"/>
      </w:pPr>
      <w:bookmarkStart w:id="124" w:name="_2w5ecyt" w:colFirst="0" w:colLast="0"/>
      <w:bookmarkStart w:id="125" w:name="_Toc494904047"/>
      <w:bookmarkEnd w:id="124"/>
      <w:r>
        <w:t xml:space="preserve">Статья </w:t>
      </w:r>
      <w:r w:rsidR="00F02097">
        <w:t>4</w:t>
      </w:r>
      <w:r w:rsidR="00DA6A21">
        <w:t>6</w:t>
      </w:r>
      <w:r>
        <w:t>.</w:t>
      </w:r>
      <w:r>
        <w:tab/>
        <w:t xml:space="preserve">Ответственность </w:t>
      </w:r>
      <w:r w:rsidR="003637B2">
        <w:t>волейбольных</w:t>
      </w:r>
      <w:r>
        <w:t xml:space="preserve"> команд.</w:t>
      </w:r>
      <w:bookmarkEnd w:id="125"/>
    </w:p>
    <w:p w14:paraId="1AE01D0D" w14:textId="237BDB2E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Официальные представители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 несут персональную ответственность за невыполнение требований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за поведение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ов и официальных лиц своей команды до, во время и после окончания матча.</w:t>
      </w:r>
    </w:p>
    <w:p w14:paraId="22C73438" w14:textId="63EDB87E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команды обязано застраховать от несчастных случаев всех заявленных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ов команды.</w:t>
      </w:r>
    </w:p>
    <w:p w14:paraId="4F2B2089" w14:textId="0178F9B6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Официальные представители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 несут персональную ответственность за недисциплинированное поведение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на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площадке и на спортивном сооружении до, во время и после матча. Если тренер одной из команд уводит свою команду с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площадки и прекращает соревнование до официального окончания матча, то этой команде, независимо от счета, по решению СДК засчитывается техническое поражение. Официальный представитель отстраняется от участия в работе Совета лиги до решения СДК. СДК имеет право лишить официального представителя его полномочий.</w:t>
      </w:r>
    </w:p>
    <w:p w14:paraId="448BF997" w14:textId="0386833D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порядок в раздевалках, за целостность и сохранность их внешнего вида и имеющегося в них оборудования несут официальные представители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команд. В случае нарушения этих положений одной из команд, администрация спортивного сооружения сразу после окончания матча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вправе предоставить свои претензии в письменном виде руководителю команды - «хозяина» поля, а затем направить их в </w:t>
      </w:r>
      <w:r w:rsidR="00151BCE">
        <w:rPr>
          <w:rFonts w:ascii="Times New Roman" w:eastAsia="Times New Roman" w:hAnsi="Times New Roman" w:cs="Times New Roman"/>
          <w:sz w:val="28"/>
          <w:szCs w:val="28"/>
        </w:rPr>
        <w:t>Исполнительную дирекцию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F2FD2E" w14:textId="3B44961E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и представители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 (руководители,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тренеры, обслуживающий персонал), а также болельщики команд-участниц не имеют права вмешиваться в действия судейской бригады, проводящей матч. Попытка или вход в судейскую комнату без разрешения главного судьи матча запрещены. Оскорбления и хулиганские действия по отношению к судьям, а также угрозы физической расправы, произошедшие на территории спортивного сооружения, должны быть отмечены главным судьей в Официальном протоколе матча и докладной записке в </w:t>
      </w:r>
      <w:r w:rsidR="00630627">
        <w:rPr>
          <w:rFonts w:ascii="Times New Roman" w:eastAsia="Times New Roman" w:hAnsi="Times New Roman" w:cs="Times New Roman"/>
          <w:sz w:val="28"/>
          <w:szCs w:val="28"/>
        </w:rPr>
        <w:t>СВА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E7BA0F" w14:textId="4F8B860D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систематические нарушения дисциплины, требований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правил поведения на спортивных сооружениях и техники безопасности, а также за систематическое нарушение других требований и правил, установленных Исполнительной дирекцией, Исполнительная дирекция вправе направлять предложения в Оргкомитет о дисциплинарном наказании команды вплоть до исключения ее из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D99DF3" w14:textId="5A6562A5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совершении хулиганских действий официальным представителем, либо любым сотрудником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 данное лицо подлежит полной деловой изоляции в системе </w:t>
      </w:r>
      <w:r w:rsidR="00630627" w:rsidRPr="00A94849">
        <w:rPr>
          <w:rFonts w:ascii="Times New Roman" w:eastAsia="Times New Roman" w:hAnsi="Times New Roman" w:cs="Times New Roman"/>
          <w:sz w:val="28"/>
          <w:szCs w:val="28"/>
        </w:rPr>
        <w:t>СВА</w:t>
      </w:r>
      <w:r w:rsidRPr="00A948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0627" w:rsidRPr="00A94849">
        <w:rPr>
          <w:rFonts w:ascii="Times New Roman" w:eastAsia="Times New Roman" w:hAnsi="Times New Roman" w:cs="Times New Roman"/>
          <w:sz w:val="28"/>
          <w:szCs w:val="28"/>
        </w:rPr>
        <w:t>МРО РССС</w:t>
      </w:r>
      <w:r>
        <w:rPr>
          <w:rFonts w:ascii="Times New Roman" w:eastAsia="Times New Roman" w:hAnsi="Times New Roman" w:cs="Times New Roman"/>
          <w:sz w:val="28"/>
          <w:szCs w:val="28"/>
        </w:rPr>
        <w:t>. Вопрос выносится на СДК для принятия решения.</w:t>
      </w:r>
    </w:p>
    <w:p w14:paraId="478D5E93" w14:textId="7E864993" w:rsidR="005838B3" w:rsidRPr="00A94849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представитель обязан присутствовать или обеспечить явку представителя своей команды на собраниях, назначаемых Дирекцией либо </w:t>
      </w:r>
      <w:r w:rsidRPr="00A94849">
        <w:rPr>
          <w:rFonts w:ascii="Times New Roman" w:eastAsia="Times New Roman" w:hAnsi="Times New Roman" w:cs="Times New Roman"/>
          <w:sz w:val="28"/>
          <w:szCs w:val="28"/>
        </w:rPr>
        <w:t>Оргкомитетом Лиги. В случае отсутствия представителя на собрании, Дирекция Лиги вправе исключить его из Совета Лиги без права голоса.</w:t>
      </w:r>
    </w:p>
    <w:p w14:paraId="15720B71" w14:textId="38610E61" w:rsidR="005838B3" w:rsidRPr="00A94849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849">
        <w:rPr>
          <w:rFonts w:ascii="Times New Roman" w:eastAsia="Times New Roman" w:hAnsi="Times New Roman" w:cs="Times New Roman"/>
          <w:sz w:val="28"/>
          <w:szCs w:val="28"/>
        </w:rPr>
        <w:t xml:space="preserve">Официальный представитель обязан информировать руководство, </w:t>
      </w:r>
      <w:r w:rsidR="007A7281" w:rsidRPr="00A94849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A94849">
        <w:rPr>
          <w:rFonts w:ascii="Times New Roman" w:eastAsia="Times New Roman" w:hAnsi="Times New Roman" w:cs="Times New Roman"/>
          <w:sz w:val="28"/>
          <w:szCs w:val="28"/>
        </w:rPr>
        <w:t>ов и персонал команды о всех правилах и требованиях, а также вносимых изменениях, утверждаемых на собраниях Дирекции либо Оргкомитета Лиги.</w:t>
      </w:r>
    </w:p>
    <w:p w14:paraId="532D9FF4" w14:textId="152776C0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команды несет ответственность за все данные и информацию, предоставляемую в Исполнительную дирекцию. В случае выявления подлога документов команда, по решению Оргкомитета, исключается из состава участников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5E2C6F" w14:textId="6B66A485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случаев участия в матчах незаявленных, выступающих под чужими фамилиями и дисквалифицированных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а также случаев нарушения положений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его дополнений, команда по решению Оргкомитета может быть исключена из состава участников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DB5B2A" w14:textId="4264525B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Исполнительной дирекцией факта предоставления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ом недостоверной персональной информации:</w:t>
      </w:r>
    </w:p>
    <w:p w14:paraId="4D4546FA" w14:textId="72F2824F" w:rsidR="005838B3" w:rsidRDefault="006A49BE">
      <w:pPr>
        <w:numPr>
          <w:ilvl w:val="1"/>
          <w:numId w:val="4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Волейбольной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команде, за которую заявлен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, по решению </w:t>
      </w:r>
      <w:r w:rsidR="00151BCE">
        <w:rPr>
          <w:rFonts w:ascii="Times New Roman" w:eastAsia="Times New Roman" w:hAnsi="Times New Roman" w:cs="Times New Roman"/>
          <w:sz w:val="28"/>
          <w:szCs w:val="28"/>
        </w:rPr>
        <w:t>Исполнительной дирекции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засчитывается техническое поражение во всех матчах с его участием, а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63062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ным командам – соперникам засчитывается техническая победа;</w:t>
      </w:r>
    </w:p>
    <w:p w14:paraId="75C0D43C" w14:textId="50525746" w:rsidR="005838B3" w:rsidRDefault="007A7281">
      <w:pPr>
        <w:numPr>
          <w:ilvl w:val="1"/>
          <w:numId w:val="4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дисквалифицируется до конца проведения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и не может быть заявлен за другую команду;</w:t>
      </w:r>
    </w:p>
    <w:p w14:paraId="019B05D3" w14:textId="59A3E8B4" w:rsidR="005838B3" w:rsidRPr="00A94849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849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Исполнительной дирекцией выявлена информация, которая является недостоверной, но при замене ее на 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достоверную выполняются требования Главы 7 настоящего </w:t>
      </w:r>
      <w:r w:rsidR="00B6172D" w:rsidRPr="00DA6A21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r w:rsidR="007A7281" w:rsidRPr="00DA6A2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по решению Исполнительной дирекции может продолжить участие в </w:t>
      </w:r>
      <w:r w:rsidR="0067778C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, но только после передачи в Исполнительную дирекцию исправленной заявки с достоверными данными, подписями ответственных лиц и подписью</w:t>
      </w:r>
      <w:r w:rsidRPr="00A94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281" w:rsidRPr="00A94849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A94849">
        <w:rPr>
          <w:rFonts w:ascii="Times New Roman" w:eastAsia="Times New Roman" w:hAnsi="Times New Roman" w:cs="Times New Roman"/>
          <w:sz w:val="28"/>
          <w:szCs w:val="28"/>
        </w:rPr>
        <w:t xml:space="preserve">а. В этом случае вопрос технического поражения команды в матчах с участием данного </w:t>
      </w:r>
      <w:r w:rsidR="007A7281" w:rsidRPr="00A94849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A94849">
        <w:rPr>
          <w:rFonts w:ascii="Times New Roman" w:eastAsia="Times New Roman" w:hAnsi="Times New Roman" w:cs="Times New Roman"/>
          <w:sz w:val="28"/>
          <w:szCs w:val="28"/>
        </w:rPr>
        <w:t>а, предоставившего недостоверную информацию, по решению Исполнительной дирекции может не рассматриваться.</w:t>
      </w:r>
    </w:p>
    <w:p w14:paraId="333B253A" w14:textId="77777777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команды - «хозяина» отвечает за распределение зон на зрительских трибунах для болельщиков обеих команд.</w:t>
      </w:r>
    </w:p>
    <w:p w14:paraId="7F0FF709" w14:textId="5F4AF83B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Дисквалифицированный тренер не имеет права находиться вблизи скамейки запасных. Тренер должен находиться на трибуне или балконе спортивного сооружения, где проходит матч.</w:t>
      </w:r>
    </w:p>
    <w:p w14:paraId="22851F3A" w14:textId="7D067054" w:rsidR="005838B3" w:rsidRDefault="007B1C18">
      <w:pPr>
        <w:pStyle w:val="1"/>
        <w:jc w:val="both"/>
      </w:pPr>
      <w:bookmarkStart w:id="126" w:name="_1baon6m" w:colFirst="0" w:colLast="0"/>
      <w:bookmarkStart w:id="127" w:name="_Toc494904048"/>
      <w:bookmarkEnd w:id="126"/>
      <w:r>
        <w:t>ГЛАВА 12.</w:t>
      </w:r>
      <w:r>
        <w:tab/>
        <w:t>ДИСЦИПЛИНАРНЫЕ НАРУШЕНИЯ И НАКАЗАНИЯ</w:t>
      </w:r>
      <w:bookmarkEnd w:id="127"/>
    </w:p>
    <w:p w14:paraId="680BB52E" w14:textId="1BC0F331" w:rsidR="005838B3" w:rsidRDefault="007B1C18">
      <w:pPr>
        <w:pStyle w:val="2"/>
        <w:jc w:val="both"/>
      </w:pPr>
      <w:bookmarkStart w:id="128" w:name="_3vac5uf" w:colFirst="0" w:colLast="0"/>
      <w:bookmarkStart w:id="129" w:name="_Toc494904049"/>
      <w:bookmarkEnd w:id="128"/>
      <w:r>
        <w:t xml:space="preserve">Статья </w:t>
      </w:r>
      <w:r w:rsidR="00DA6A21">
        <w:t>47</w:t>
      </w:r>
      <w:r>
        <w:t>.</w:t>
      </w:r>
      <w:r>
        <w:tab/>
        <w:t xml:space="preserve">Дисквалификация и штрафы </w:t>
      </w:r>
      <w:r w:rsidR="003637B2">
        <w:t>волейбольных</w:t>
      </w:r>
      <w:r>
        <w:t xml:space="preserve"> команд и </w:t>
      </w:r>
      <w:r w:rsidR="007A7281">
        <w:t>волейболист</w:t>
      </w:r>
      <w:r>
        <w:t>ов</w:t>
      </w:r>
      <w:bookmarkEnd w:id="129"/>
    </w:p>
    <w:p w14:paraId="24329FFF" w14:textId="1340625C" w:rsidR="005838B3" w:rsidRDefault="007B1C18">
      <w:pPr>
        <w:numPr>
          <w:ilvl w:val="0"/>
          <w:numId w:val="3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Дисквалификация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ов и тренеров за дисциплинарные штрафы, дисциплинарные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 конца игры и матч-штрафы, полученные в официальных соревнованиях, проводимых </w:t>
      </w:r>
      <w:r w:rsidR="00FF4A26">
        <w:rPr>
          <w:rFonts w:ascii="Times New Roman" w:eastAsia="Times New Roman" w:hAnsi="Times New Roman" w:cs="Times New Roman"/>
          <w:sz w:val="28"/>
          <w:szCs w:val="28"/>
        </w:rPr>
        <w:t>СВА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распространяется на все соревнования, проводимые </w:t>
      </w:r>
      <w:r w:rsidR="00FF4A26">
        <w:rPr>
          <w:rFonts w:ascii="Times New Roman" w:eastAsia="Times New Roman" w:hAnsi="Times New Roman" w:cs="Times New Roman"/>
          <w:sz w:val="28"/>
          <w:szCs w:val="28"/>
        </w:rPr>
        <w:t>СВА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30BDE5" w14:textId="3FC4D852" w:rsidR="005838B3" w:rsidRDefault="007B1C18">
      <w:pPr>
        <w:numPr>
          <w:ilvl w:val="0"/>
          <w:numId w:val="3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Дисциплинарные санкции, наложенные на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и представителей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 согласно настоящему </w:t>
      </w:r>
      <w:r w:rsidR="00417D5D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автоматически распространяются на следующий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FF4A26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сезон, независимо от того, остался ли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представитель в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команде или перешел в другую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FF4A26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ную команду.</w:t>
      </w:r>
    </w:p>
    <w:p w14:paraId="79F1E63C" w14:textId="56D1A960" w:rsidR="005838B3" w:rsidRDefault="007B1C18">
      <w:pPr>
        <w:numPr>
          <w:ilvl w:val="0"/>
          <w:numId w:val="3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Поводом для рассмотрения на СДК вопросов о наложении дисциплинарных санкций и дисквалификаций в отношении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команд, руководителей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ов, тренеров и иных должностных лиц команды может послужить одно из следующих оснований:</w:t>
      </w:r>
    </w:p>
    <w:p w14:paraId="501A8927" w14:textId="77777777" w:rsidR="005838B3" w:rsidRDefault="007B1C18">
      <w:pPr>
        <w:numPr>
          <w:ilvl w:val="1"/>
          <w:numId w:val="3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Запись в Официальном протоколе матча;</w:t>
      </w:r>
    </w:p>
    <w:p w14:paraId="250C72AA" w14:textId="0967FF5E" w:rsidR="005838B3" w:rsidRDefault="007B1C18">
      <w:pPr>
        <w:numPr>
          <w:ilvl w:val="1"/>
          <w:numId w:val="3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Рапорт главного судьи; </w:t>
      </w:r>
    </w:p>
    <w:p w14:paraId="6997A0E6" w14:textId="77777777" w:rsidR="005838B3" w:rsidRDefault="007B1C18">
      <w:pPr>
        <w:numPr>
          <w:ilvl w:val="1"/>
          <w:numId w:val="3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Рапорт представителя Дирекции;</w:t>
      </w:r>
    </w:p>
    <w:p w14:paraId="790479C8" w14:textId="21CCF851" w:rsidR="005838B3" w:rsidRPr="00A94849" w:rsidRDefault="007B1C18">
      <w:pPr>
        <w:numPr>
          <w:ilvl w:val="1"/>
          <w:numId w:val="3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Рапорт официального представителя </w:t>
      </w:r>
      <w:r w:rsidR="00FF4A26" w:rsidRPr="00A94849">
        <w:rPr>
          <w:rFonts w:ascii="Times New Roman" w:eastAsia="Times New Roman" w:hAnsi="Times New Roman" w:cs="Times New Roman"/>
          <w:sz w:val="28"/>
          <w:szCs w:val="28"/>
        </w:rPr>
        <w:t>МГКС</w:t>
      </w:r>
      <w:r w:rsidRPr="00A948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C0F2E1" w14:textId="77777777" w:rsidR="005838B3" w:rsidRDefault="007B1C18">
      <w:pPr>
        <w:numPr>
          <w:ilvl w:val="1"/>
          <w:numId w:val="3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Видеоматериал, предоставленный в течение 48-ми часов после окончания матча.</w:t>
      </w:r>
    </w:p>
    <w:p w14:paraId="74327A13" w14:textId="2BD34475" w:rsidR="005838B3" w:rsidRDefault="007B1C18">
      <w:pPr>
        <w:numPr>
          <w:ilvl w:val="0"/>
          <w:numId w:val="3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команды на матч без уважительной причины или невыхода на поле одной из участвующих в матче команд, по решению СДК, ей засчитывается техническое поражение. В случае повторения неявки команды на матч, Исполнительная дирекция выносит на решение Оргкомитета вопрос об исключении команды из состава участников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823106" w14:textId="77777777" w:rsidR="005838B3" w:rsidRDefault="005838B3">
      <w:pPr>
        <w:spacing w:after="0"/>
        <w:jc w:val="both"/>
      </w:pPr>
    </w:p>
    <w:p w14:paraId="509F926A" w14:textId="5B546885" w:rsidR="005838B3" w:rsidRDefault="007B1C18">
      <w:pPr>
        <w:pStyle w:val="2"/>
        <w:jc w:val="both"/>
      </w:pPr>
      <w:bookmarkStart w:id="130" w:name="_2afmg28" w:colFirst="0" w:colLast="0"/>
      <w:bookmarkStart w:id="131" w:name="_Toc494904050"/>
      <w:bookmarkEnd w:id="130"/>
      <w:r>
        <w:t>Статья </w:t>
      </w:r>
      <w:r w:rsidR="00DA6A21">
        <w:t>48</w:t>
      </w:r>
      <w:r>
        <w:t>.</w:t>
      </w:r>
      <w:r>
        <w:tab/>
        <w:t>Порядок определения дисциплинарных нарушений команд</w:t>
      </w:r>
      <w:bookmarkEnd w:id="131"/>
    </w:p>
    <w:p w14:paraId="14C0C12E" w14:textId="7F0163C3" w:rsidR="005838B3" w:rsidRDefault="007B1C18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невыполнение требований Правил игры в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требований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тренеры,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и официальные лица несут ответственность в соответствии с характером нарушений. Наказания, в случае получения тренерами,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или официальными представителями команд дисциплинарных штрафов, дисциплинарных до конца игры и матч - штрафов, определяются согласно </w:t>
      </w:r>
      <w:r w:rsidRPr="0037460C">
        <w:rPr>
          <w:rFonts w:ascii="Times New Roman" w:eastAsia="Times New Roman" w:hAnsi="Times New Roman" w:cs="Times New Roman"/>
          <w:sz w:val="28"/>
          <w:szCs w:val="28"/>
        </w:rPr>
        <w:t xml:space="preserve">Приложению № </w:t>
      </w:r>
      <w:r w:rsidR="0037460C" w:rsidRPr="003746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460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BFBEED" w14:textId="6AF32646" w:rsidR="005838B3" w:rsidRDefault="007B1C18">
      <w:pPr>
        <w:pStyle w:val="1"/>
        <w:jc w:val="both"/>
      </w:pPr>
      <w:bookmarkStart w:id="132" w:name="_pkwqa1" w:colFirst="0" w:colLast="0"/>
      <w:bookmarkStart w:id="133" w:name="_Toc494904051"/>
      <w:bookmarkEnd w:id="132"/>
      <w:r>
        <w:t>ГЛАВА 13.</w:t>
      </w:r>
      <w:r>
        <w:tab/>
        <w:t>ПОДАЧА И РАССМОТРЕНИЕ ПРОТЕСТА</w:t>
      </w:r>
      <w:bookmarkEnd w:id="133"/>
    </w:p>
    <w:p w14:paraId="740C734B" w14:textId="176807B9" w:rsidR="005838B3" w:rsidRDefault="007B1C18">
      <w:pPr>
        <w:pStyle w:val="2"/>
        <w:jc w:val="both"/>
      </w:pPr>
      <w:bookmarkStart w:id="134" w:name="_39kk8xu" w:colFirst="0" w:colLast="0"/>
      <w:bookmarkStart w:id="135" w:name="_Toc494904052"/>
      <w:bookmarkEnd w:id="134"/>
      <w:r>
        <w:t>Статья </w:t>
      </w:r>
      <w:r w:rsidR="00DA6A21">
        <w:t>49</w:t>
      </w:r>
      <w:r>
        <w:t>.</w:t>
      </w:r>
      <w:r>
        <w:tab/>
        <w:t>Основания для подачи протеста</w:t>
      </w:r>
      <w:bookmarkEnd w:id="135"/>
    </w:p>
    <w:p w14:paraId="1CB0055A" w14:textId="14120A2D" w:rsidR="005838B3" w:rsidRDefault="007B1C18">
      <w:pPr>
        <w:numPr>
          <w:ilvl w:val="0"/>
          <w:numId w:val="3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команды, принимавшей участие в матче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, вправе подать протест в Исполнительную дирекцию в случае, если одновременно имеются основания для:</w:t>
      </w:r>
    </w:p>
    <w:p w14:paraId="27C9FFF9" w14:textId="5A9E356F" w:rsidR="005838B3" w:rsidRDefault="007B1C18">
      <w:pPr>
        <w:numPr>
          <w:ilvl w:val="1"/>
          <w:numId w:val="3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Аннулирования результата состоявшегося матча в силу существенных нарушений требований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и/или Правил игры в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6DC8BB" w14:textId="77777777" w:rsidR="005838B3" w:rsidRDefault="007B1C18">
      <w:pPr>
        <w:numPr>
          <w:ilvl w:val="1"/>
          <w:numId w:val="3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Назначения переигровки матча или зачет одной из команд технического поражения.</w:t>
      </w:r>
    </w:p>
    <w:p w14:paraId="0DBA562C" w14:textId="77777777" w:rsidR="005838B3" w:rsidRDefault="005838B3">
      <w:pPr>
        <w:spacing w:after="0"/>
        <w:jc w:val="both"/>
      </w:pPr>
    </w:p>
    <w:p w14:paraId="40889E37" w14:textId="624348E3" w:rsidR="005838B3" w:rsidRDefault="007B1C18">
      <w:pPr>
        <w:pStyle w:val="2"/>
        <w:jc w:val="both"/>
      </w:pPr>
      <w:bookmarkStart w:id="136" w:name="_1opuj5n" w:colFirst="0" w:colLast="0"/>
      <w:bookmarkStart w:id="137" w:name="_Toc494904053"/>
      <w:bookmarkEnd w:id="136"/>
      <w:r>
        <w:t>Статья </w:t>
      </w:r>
      <w:r w:rsidR="00F02097">
        <w:t>5</w:t>
      </w:r>
      <w:r w:rsidR="00DA6A21">
        <w:t>0</w:t>
      </w:r>
      <w:r>
        <w:t>.</w:t>
      </w:r>
      <w:r>
        <w:tab/>
        <w:t>Порядок подачи протеста</w:t>
      </w:r>
      <w:bookmarkEnd w:id="137"/>
    </w:p>
    <w:p w14:paraId="542A81B7" w14:textId="5EC53DD1" w:rsidR="005838B3" w:rsidRDefault="007B1C18">
      <w:pPr>
        <w:numPr>
          <w:ilvl w:val="0"/>
          <w:numId w:val="3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Тренер команды после окончания матча подписывает Официальный протокол матча, предупреждает судью и тренера команды соперника о подаче протеста и делает отметку в Официальном протоколе матча о намерении подачи протеста. Судья матча обязан написать рапорт по матчу, на который подан протест, и передать в </w:t>
      </w:r>
      <w:r w:rsidR="00FF4A26">
        <w:rPr>
          <w:rFonts w:ascii="Times New Roman" w:eastAsia="Times New Roman" w:hAnsi="Times New Roman" w:cs="Times New Roman"/>
          <w:sz w:val="28"/>
          <w:szCs w:val="28"/>
        </w:rPr>
        <w:t>СВА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Протест в письменном виде направляется в Исполнительную дирекцию руководством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команды, подающей протест, с изложением подробных обстоятельств, связанных с подачей протеста, до 18:00 следующего после матча рабочего дня.</w:t>
      </w:r>
    </w:p>
    <w:p w14:paraId="7DBF2C3C" w14:textId="52A3D046" w:rsidR="005838B3" w:rsidRDefault="007B1C18">
      <w:pPr>
        <w:numPr>
          <w:ilvl w:val="0"/>
          <w:numId w:val="3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 протеста должны быть исчерпывающими и обоснованными статьями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10E313" w14:textId="77777777" w:rsidR="005838B3" w:rsidRDefault="007B1C18">
      <w:pPr>
        <w:numPr>
          <w:ilvl w:val="0"/>
          <w:numId w:val="3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Протесты рассматриваются на заседании СДК.</w:t>
      </w:r>
    </w:p>
    <w:p w14:paraId="64E40B52" w14:textId="77777777" w:rsidR="005838B3" w:rsidRDefault="005838B3">
      <w:pPr>
        <w:spacing w:after="0"/>
        <w:jc w:val="both"/>
      </w:pPr>
    </w:p>
    <w:p w14:paraId="1B932434" w14:textId="7E86E80B" w:rsidR="005838B3" w:rsidRDefault="007B1C18">
      <w:pPr>
        <w:pStyle w:val="2"/>
        <w:jc w:val="both"/>
      </w:pPr>
      <w:bookmarkStart w:id="138" w:name="_48pi1tg" w:colFirst="0" w:colLast="0"/>
      <w:bookmarkStart w:id="139" w:name="_Toc494904054"/>
      <w:bookmarkEnd w:id="138"/>
      <w:r>
        <w:t>Статья </w:t>
      </w:r>
      <w:r w:rsidR="00F02097">
        <w:t>5</w:t>
      </w:r>
      <w:r w:rsidR="00DA6A21">
        <w:t>1</w:t>
      </w:r>
      <w:r>
        <w:t>.</w:t>
      </w:r>
      <w:r>
        <w:tab/>
        <w:t>Основания для отказа в рассмотрении протеста</w:t>
      </w:r>
      <w:bookmarkEnd w:id="139"/>
    </w:p>
    <w:p w14:paraId="76E0A971" w14:textId="77777777" w:rsidR="005838B3" w:rsidRDefault="007B1C18">
      <w:pPr>
        <w:numPr>
          <w:ilvl w:val="0"/>
          <w:numId w:val="3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СДК не принимает и оставляет без рассмотрения: </w:t>
      </w:r>
    </w:p>
    <w:p w14:paraId="23D149FD" w14:textId="77777777" w:rsidR="005838B3" w:rsidRDefault="007B1C18">
      <w:pPr>
        <w:numPr>
          <w:ilvl w:val="1"/>
          <w:numId w:val="3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Несвоевременно поданные протесты;</w:t>
      </w:r>
    </w:p>
    <w:p w14:paraId="2F104527" w14:textId="77777777" w:rsidR="005838B3" w:rsidRDefault="007B1C18">
      <w:pPr>
        <w:numPr>
          <w:ilvl w:val="1"/>
          <w:numId w:val="3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Протесты, не зафиксированные в Официальном протоколе матча;</w:t>
      </w:r>
    </w:p>
    <w:p w14:paraId="1E39C5A2" w14:textId="5FC202B6" w:rsidR="005838B3" w:rsidRPr="00151BCE" w:rsidRDefault="007B1C18">
      <w:pPr>
        <w:numPr>
          <w:ilvl w:val="1"/>
          <w:numId w:val="3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CE">
        <w:rPr>
          <w:rFonts w:ascii="Times New Roman" w:eastAsia="Times New Roman" w:hAnsi="Times New Roman" w:cs="Times New Roman"/>
          <w:sz w:val="28"/>
          <w:szCs w:val="28"/>
        </w:rPr>
        <w:t>Протесты на качество судейства, касающиеся неправильного определения положения «</w:t>
      </w:r>
      <w:r w:rsidR="00FF4A26" w:rsidRPr="00151BCE">
        <w:rPr>
          <w:rFonts w:ascii="Times New Roman" w:eastAsia="Times New Roman" w:hAnsi="Times New Roman" w:cs="Times New Roman"/>
          <w:sz w:val="28"/>
          <w:szCs w:val="28"/>
        </w:rPr>
        <w:t>расстановки»,</w:t>
      </w:r>
      <w:r w:rsidRPr="00151BCE">
        <w:rPr>
          <w:rFonts w:ascii="Times New Roman" w:eastAsia="Times New Roman" w:hAnsi="Times New Roman" w:cs="Times New Roman"/>
          <w:sz w:val="28"/>
          <w:szCs w:val="28"/>
        </w:rPr>
        <w:t xml:space="preserve"> наложения </w:t>
      </w:r>
      <w:r w:rsidR="00151BCE" w:rsidRPr="00151BCE">
        <w:rPr>
          <w:rFonts w:ascii="Times New Roman" w:eastAsia="Times New Roman" w:hAnsi="Times New Roman" w:cs="Times New Roman"/>
          <w:sz w:val="28"/>
          <w:szCs w:val="28"/>
        </w:rPr>
        <w:t>дисциплинарных наказаний</w:t>
      </w:r>
      <w:r w:rsidRPr="00151BCE">
        <w:rPr>
          <w:rFonts w:ascii="Times New Roman" w:eastAsia="Times New Roman" w:hAnsi="Times New Roman" w:cs="Times New Roman"/>
          <w:sz w:val="28"/>
          <w:szCs w:val="28"/>
        </w:rPr>
        <w:t xml:space="preserve">, правильности определения </w:t>
      </w:r>
      <w:r w:rsidR="00FF4A26" w:rsidRPr="00151BCE">
        <w:rPr>
          <w:rFonts w:ascii="Times New Roman" w:eastAsia="Times New Roman" w:hAnsi="Times New Roman" w:cs="Times New Roman"/>
          <w:sz w:val="28"/>
          <w:szCs w:val="28"/>
        </w:rPr>
        <w:t>попадания мяча в поле или аут, правильности определения касания сетки игроками и «заступов»</w:t>
      </w:r>
      <w:r w:rsidRPr="00151B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5F90E0" w14:textId="77777777" w:rsidR="005838B3" w:rsidRDefault="007B1C18">
      <w:pPr>
        <w:numPr>
          <w:ilvl w:val="1"/>
          <w:numId w:val="3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Протесты, предметом которых не является аннулирование результата матча.</w:t>
      </w:r>
    </w:p>
    <w:p w14:paraId="52459D9E" w14:textId="77777777" w:rsidR="005838B3" w:rsidRDefault="005838B3">
      <w:pPr>
        <w:spacing w:after="0"/>
        <w:jc w:val="both"/>
      </w:pPr>
    </w:p>
    <w:p w14:paraId="53BC91BC" w14:textId="241119EE" w:rsidR="005838B3" w:rsidRDefault="007B1C18">
      <w:pPr>
        <w:pStyle w:val="2"/>
        <w:jc w:val="both"/>
      </w:pPr>
      <w:bookmarkStart w:id="140" w:name="_2nusc19" w:colFirst="0" w:colLast="0"/>
      <w:bookmarkStart w:id="141" w:name="_Toc494904055"/>
      <w:bookmarkEnd w:id="140"/>
      <w:r>
        <w:t>Статья </w:t>
      </w:r>
      <w:r w:rsidR="00F02097">
        <w:t>5</w:t>
      </w:r>
      <w:r w:rsidR="00DA6A21">
        <w:t>2</w:t>
      </w:r>
      <w:r>
        <w:t>.</w:t>
      </w:r>
      <w:r>
        <w:tab/>
        <w:t>Порядок и сроки рассмотрения протеста</w:t>
      </w:r>
      <w:bookmarkEnd w:id="141"/>
    </w:p>
    <w:p w14:paraId="042FC340" w14:textId="77777777" w:rsidR="005838B3" w:rsidRDefault="007B1C18">
      <w:pPr>
        <w:numPr>
          <w:ilvl w:val="0"/>
          <w:numId w:val="3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соблюдении порядка подачи протеста и при отсутствии оснований для оставления протеста без рассмотрения, СДК принимает протест к рассмотрению, рассматривает его на ближайшем заседании и принимает по нему решение.</w:t>
      </w:r>
    </w:p>
    <w:p w14:paraId="37621B95" w14:textId="77777777" w:rsidR="005838B3" w:rsidRDefault="007B1C18">
      <w:pPr>
        <w:numPr>
          <w:ilvl w:val="0"/>
          <w:numId w:val="3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протеста СДК вправе по своему усмотрению:</w:t>
      </w:r>
    </w:p>
    <w:p w14:paraId="49C8F8D9" w14:textId="77777777" w:rsidR="005838B3" w:rsidRDefault="007B1C18">
      <w:pPr>
        <w:numPr>
          <w:ilvl w:val="1"/>
          <w:numId w:val="3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Вызывать на свои заседания представителей заинтересованных сторон;</w:t>
      </w:r>
    </w:p>
    <w:p w14:paraId="3DFF6EE1" w14:textId="77777777" w:rsidR="005838B3" w:rsidRDefault="007B1C18">
      <w:pPr>
        <w:numPr>
          <w:ilvl w:val="1"/>
          <w:numId w:val="3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решение на основании имеющихся документов и материалов.</w:t>
      </w:r>
    </w:p>
    <w:p w14:paraId="0B4D839C" w14:textId="77777777" w:rsidR="005838B3" w:rsidRDefault="007B1C18">
      <w:pPr>
        <w:numPr>
          <w:ilvl w:val="0"/>
          <w:numId w:val="3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Протесты по поводу причастности игроков к вузу рассматриваются только после получения официальной информации от вузов.</w:t>
      </w:r>
    </w:p>
    <w:p w14:paraId="37BEB14B" w14:textId="385C453E" w:rsidR="005838B3" w:rsidRDefault="007B1C18">
      <w:pPr>
        <w:numPr>
          <w:ilvl w:val="0"/>
          <w:numId w:val="3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вопросы, неурегулированные настоящим </w:t>
      </w:r>
      <w:r w:rsidR="00417D5D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решаются на собрании Оргкомитета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9A457E0" w14:textId="77777777" w:rsidR="005838B3" w:rsidRDefault="007B1C18">
      <w:pPr>
        <w:tabs>
          <w:tab w:val="left" w:pos="1549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0CBE6BF" w14:textId="4512A916" w:rsidR="005838B3" w:rsidRDefault="007B1C18">
      <w:pPr>
        <w:pStyle w:val="2"/>
        <w:jc w:val="both"/>
      </w:pPr>
      <w:bookmarkStart w:id="142" w:name="_1302m92" w:colFirst="0" w:colLast="0"/>
      <w:bookmarkStart w:id="143" w:name="_Toc494904056"/>
      <w:bookmarkEnd w:id="142"/>
      <w:r>
        <w:t>Статья </w:t>
      </w:r>
      <w:r w:rsidR="008F186E">
        <w:t>5</w:t>
      </w:r>
      <w:r w:rsidR="00DA6A21">
        <w:t>3</w:t>
      </w:r>
      <w:r>
        <w:t>.</w:t>
      </w:r>
      <w:r>
        <w:tab/>
        <w:t>Результат рассмотрения протеста</w:t>
      </w:r>
      <w:bookmarkEnd w:id="143"/>
    </w:p>
    <w:p w14:paraId="495FF3F8" w14:textId="77777777" w:rsidR="005838B3" w:rsidRDefault="007B1C18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протеста может быть вынесено одно из следующих решений:</w:t>
      </w:r>
    </w:p>
    <w:p w14:paraId="011F4EFC" w14:textId="77777777" w:rsidR="005838B3" w:rsidRDefault="007B1C18">
      <w:pPr>
        <w:numPr>
          <w:ilvl w:val="1"/>
          <w:numId w:val="4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отказе в удовлетворении протеста и оставлении в силе результата матча;</w:t>
      </w:r>
    </w:p>
    <w:p w14:paraId="2925BD84" w14:textId="77777777" w:rsidR="005838B3" w:rsidRDefault="007B1C18">
      <w:pPr>
        <w:numPr>
          <w:ilvl w:val="1"/>
          <w:numId w:val="4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удовлетворении протеста, аннулировании результата матча и зачета одной из команд, участвовавших в матче, технического поражения;</w:t>
      </w:r>
    </w:p>
    <w:p w14:paraId="27E42BA0" w14:textId="77777777" w:rsidR="005838B3" w:rsidRDefault="007B1C18">
      <w:pPr>
        <w:numPr>
          <w:ilvl w:val="1"/>
          <w:numId w:val="4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удовлетворении протеста, аннулировании результата матча и назначении места, даты, времени и условий переигровки матча.</w:t>
      </w:r>
    </w:p>
    <w:p w14:paraId="776A60B7" w14:textId="77777777" w:rsidR="005838B3" w:rsidRDefault="007B1C18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по результатам рассмотрения протеста в своей мотивировочной части должно содержать основания, по которым оно вынесено.</w:t>
      </w:r>
    </w:p>
    <w:p w14:paraId="470D4EE5" w14:textId="2019F5AF" w:rsidR="005838B3" w:rsidRPr="00151BCE" w:rsidRDefault="007B1C18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CE"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протеста вступает в силу немедленно, доводится до сведения </w:t>
      </w:r>
      <w:r w:rsidR="003637B2" w:rsidRPr="00151BCE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 w:rsidRPr="00151BCE">
        <w:rPr>
          <w:rFonts w:ascii="Times New Roman" w:eastAsia="Times New Roman" w:hAnsi="Times New Roman" w:cs="Times New Roman"/>
          <w:sz w:val="28"/>
          <w:szCs w:val="28"/>
        </w:rPr>
        <w:t xml:space="preserve"> команд, которые принимали участие в матче.</w:t>
      </w:r>
    </w:p>
    <w:p w14:paraId="6498738B" w14:textId="77777777" w:rsidR="005838B3" w:rsidRDefault="007B1C18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СДК являются окончательными и оспариванию не подлежат.</w:t>
      </w:r>
    </w:p>
    <w:p w14:paraId="461F0639" w14:textId="3603076F" w:rsidR="005838B3" w:rsidRDefault="007B1C18">
      <w:pPr>
        <w:pStyle w:val="1"/>
        <w:jc w:val="both"/>
      </w:pPr>
      <w:bookmarkStart w:id="144" w:name="_3mzq4wv" w:colFirst="0" w:colLast="0"/>
      <w:bookmarkStart w:id="145" w:name="_haapch" w:colFirst="0" w:colLast="0"/>
      <w:bookmarkStart w:id="146" w:name="_Toc494904057"/>
      <w:bookmarkEnd w:id="144"/>
      <w:bookmarkEnd w:id="145"/>
      <w:r>
        <w:lastRenderedPageBreak/>
        <w:t>ГЛАВА 1</w:t>
      </w:r>
      <w:r w:rsidR="00F02097">
        <w:t>4</w:t>
      </w:r>
      <w:r>
        <w:t>.</w:t>
      </w:r>
      <w:r>
        <w:tab/>
        <w:t>ТРЕБОВАНИЯ К СПОРТИВНЫМ СООРУЖЕНИЯМ</w:t>
      </w:r>
      <w:bookmarkEnd w:id="146"/>
    </w:p>
    <w:p w14:paraId="2F3EA4E8" w14:textId="70A02BC7" w:rsidR="005838B3" w:rsidRDefault="007B1C18">
      <w:pPr>
        <w:pStyle w:val="2"/>
        <w:jc w:val="both"/>
      </w:pPr>
      <w:bookmarkStart w:id="147" w:name="_319y80a" w:colFirst="0" w:colLast="0"/>
      <w:bookmarkStart w:id="148" w:name="_Toc494904058"/>
      <w:bookmarkEnd w:id="147"/>
      <w:r>
        <w:t>Статья </w:t>
      </w:r>
      <w:r w:rsidR="00F02097">
        <w:t>5</w:t>
      </w:r>
      <w:r w:rsidR="00DA6A21">
        <w:t>4</w:t>
      </w:r>
      <w:r>
        <w:t>.</w:t>
      </w:r>
      <w:r>
        <w:tab/>
        <w:t>Общие требования к спортивным сооружениям</w:t>
      </w:r>
      <w:bookmarkEnd w:id="148"/>
    </w:p>
    <w:p w14:paraId="096FADF7" w14:textId="5E3E35B9" w:rsidR="002018ED" w:rsidRPr="00DA6A21" w:rsidRDefault="007B1C18" w:rsidP="002018ED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88">
        <w:rPr>
          <w:rFonts w:ascii="Times New Roman" w:eastAsia="Times New Roman" w:hAnsi="Times New Roman" w:cs="Times New Roman"/>
          <w:sz w:val="28"/>
          <w:szCs w:val="28"/>
        </w:rPr>
        <w:t>Спортивные сооружения, предназначенные дл</w:t>
      </w:r>
      <w:r w:rsidR="002018ED" w:rsidRPr="006F5F88">
        <w:rPr>
          <w:rFonts w:ascii="Times New Roman" w:eastAsia="Times New Roman" w:hAnsi="Times New Roman" w:cs="Times New Roman"/>
          <w:sz w:val="28"/>
          <w:szCs w:val="28"/>
        </w:rPr>
        <w:t xml:space="preserve">я проведения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2018ED" w:rsidRPr="006F5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6EA" w:rsidRPr="00DA6A21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требованиям Правил игры в </w:t>
      </w:r>
      <w:r w:rsidR="003637B2" w:rsidRPr="00DA6A21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FE5002" w14:textId="00A89ABC" w:rsidR="005838B3" w:rsidRPr="006F5F88" w:rsidRDefault="007B1C18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Матчи </w:t>
      </w:r>
      <w:r w:rsidR="008A7D7A" w:rsidRPr="00DA6A21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6F5F88">
        <w:rPr>
          <w:rFonts w:ascii="Times New Roman" w:eastAsia="Times New Roman" w:hAnsi="Times New Roman" w:cs="Times New Roman"/>
          <w:sz w:val="28"/>
          <w:szCs w:val="28"/>
        </w:rPr>
        <w:t xml:space="preserve"> проводятся только на закрытых спортивных сооружениях. </w:t>
      </w:r>
    </w:p>
    <w:p w14:paraId="26503A04" w14:textId="6C5BDFAE" w:rsidR="005838B3" w:rsidRPr="006F5F88" w:rsidRDefault="007B1C18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88">
        <w:rPr>
          <w:rFonts w:ascii="Times New Roman" w:eastAsia="Times New Roman" w:hAnsi="Times New Roman" w:cs="Times New Roman"/>
          <w:sz w:val="28"/>
          <w:szCs w:val="28"/>
        </w:rPr>
        <w:t xml:space="preserve">Каждое спортивное сооружение, предназначенное для проведения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6F5F88">
        <w:rPr>
          <w:rFonts w:ascii="Times New Roman" w:eastAsia="Times New Roman" w:hAnsi="Times New Roman" w:cs="Times New Roman"/>
          <w:sz w:val="28"/>
          <w:szCs w:val="28"/>
        </w:rPr>
        <w:t xml:space="preserve">, должно иметь </w:t>
      </w:r>
      <w:r w:rsidR="003637B2" w:rsidRPr="006F5F88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3743CF" w:rsidRPr="006F5F8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F5F88">
        <w:rPr>
          <w:rFonts w:ascii="Times New Roman" w:eastAsia="Times New Roman" w:hAnsi="Times New Roman" w:cs="Times New Roman"/>
          <w:sz w:val="28"/>
          <w:szCs w:val="28"/>
        </w:rPr>
        <w:t xml:space="preserve">ную площадку, оборудованную согласно Правилам игры в </w:t>
      </w:r>
      <w:r w:rsidR="003637B2" w:rsidRPr="006F5F88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Pr="006F5F88">
        <w:rPr>
          <w:rFonts w:ascii="Times New Roman" w:eastAsia="Times New Roman" w:hAnsi="Times New Roman" w:cs="Times New Roman"/>
          <w:sz w:val="28"/>
          <w:szCs w:val="28"/>
        </w:rPr>
        <w:t>, оборудованные раздевалки.</w:t>
      </w:r>
    </w:p>
    <w:p w14:paraId="7FC48532" w14:textId="77777777" w:rsidR="002018ED" w:rsidRPr="006F5F88" w:rsidRDefault="002018ED" w:rsidP="002018ED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88">
        <w:rPr>
          <w:rFonts w:ascii="Times New Roman" w:eastAsia="Times New Roman" w:hAnsi="Times New Roman" w:cs="Times New Roman"/>
          <w:sz w:val="28"/>
          <w:szCs w:val="28"/>
        </w:rPr>
        <w:t>Требования к спортивным сооружениям в лиге «Суперлига»:</w:t>
      </w:r>
    </w:p>
    <w:p w14:paraId="44AE282F" w14:textId="3E6FDEF3" w:rsidR="000D68B6" w:rsidRPr="006F5F88" w:rsidRDefault="002018ED" w:rsidP="000D68B6">
      <w:pPr>
        <w:pStyle w:val="a5"/>
        <w:numPr>
          <w:ilvl w:val="1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Игровая площадка представляет собой прямоугольник размерами 18 х 9 м, окруженный со всех сторон свободной зоной.</w:t>
      </w:r>
    </w:p>
    <w:p w14:paraId="6B345B59" w14:textId="19A5FE07" w:rsidR="002018ED" w:rsidRPr="006F5F88" w:rsidRDefault="000D68B6" w:rsidP="000D68B6">
      <w:pPr>
        <w:pStyle w:val="a5"/>
        <w:numPr>
          <w:ilvl w:val="1"/>
          <w:numId w:val="4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="002018ED"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вободная зона должна быть не меньше </w:t>
      </w:r>
      <w:r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двух</w:t>
      </w:r>
      <w:r w:rsidR="002018ED"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метров в ширину по бокам площадки и не меньше </w:t>
      </w:r>
      <w:r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трёх</w:t>
      </w:r>
      <w:r w:rsidR="002018ED"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метров - от задних линий. </w:t>
      </w:r>
    </w:p>
    <w:p w14:paraId="100F020D" w14:textId="21A706C4" w:rsidR="000D68B6" w:rsidRPr="006F5F88" w:rsidRDefault="000D68B6" w:rsidP="000D68B6">
      <w:pPr>
        <w:pStyle w:val="ad"/>
        <w:numPr>
          <w:ilvl w:val="1"/>
          <w:numId w:val="44"/>
        </w:numPr>
        <w:ind w:left="0" w:firstLine="0"/>
        <w:rPr>
          <w:sz w:val="28"/>
          <w:szCs w:val="28"/>
        </w:rPr>
      </w:pPr>
      <w:r w:rsidRPr="006F5F88">
        <w:rPr>
          <w:sz w:val="28"/>
          <w:szCs w:val="28"/>
        </w:rPr>
        <w:t xml:space="preserve">Стойки должны быть круглыми и гладкими, без опасных для игроков или мешающих игре приспособлений. </w:t>
      </w:r>
      <w:r w:rsidR="00B2630D">
        <w:rPr>
          <w:sz w:val="28"/>
          <w:szCs w:val="28"/>
        </w:rPr>
        <w:t>Стойки</w:t>
      </w:r>
      <w:r w:rsidRPr="006F5F88">
        <w:rPr>
          <w:sz w:val="28"/>
          <w:szCs w:val="28"/>
        </w:rPr>
        <w:t xml:space="preserve"> устанавливаются на поверхности без растяжек.</w:t>
      </w:r>
    </w:p>
    <w:p w14:paraId="3E816247" w14:textId="7E41156A" w:rsidR="000D68B6" w:rsidRPr="006F5F88" w:rsidRDefault="000D68B6" w:rsidP="000D68B6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88">
        <w:rPr>
          <w:rFonts w:ascii="Times New Roman" w:eastAsia="Times New Roman" w:hAnsi="Times New Roman" w:cs="Times New Roman"/>
          <w:sz w:val="28"/>
          <w:szCs w:val="28"/>
        </w:rPr>
        <w:t>Требования к спортивным сооружениям в лиге «Высшая лига А»:</w:t>
      </w:r>
    </w:p>
    <w:p w14:paraId="04A42220" w14:textId="77777777" w:rsidR="000D68B6" w:rsidRPr="006F5F88" w:rsidRDefault="000D68B6" w:rsidP="000D68B6">
      <w:pPr>
        <w:pStyle w:val="a5"/>
        <w:numPr>
          <w:ilvl w:val="1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Игровая площадка представляет собой прямоугольник размерами 18 х 9 м, окруженный со всех сторон свободной зоной.</w:t>
      </w:r>
    </w:p>
    <w:p w14:paraId="27BDE16B" w14:textId="3E8D831E" w:rsidR="000D68B6" w:rsidRPr="00070F11" w:rsidRDefault="000D68B6" w:rsidP="000D68B6">
      <w:pPr>
        <w:pStyle w:val="a5"/>
        <w:numPr>
          <w:ilvl w:val="1"/>
          <w:numId w:val="4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Свободная зона должна быть не меньше </w:t>
      </w:r>
      <w:r w:rsidR="006F5F88"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одного</w:t>
      </w:r>
      <w:r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метр</w:t>
      </w:r>
      <w:r w:rsidR="006F5F88"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ширину по бокам площадки и не меньше </w:t>
      </w:r>
      <w:r w:rsidR="006F5F88"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двух</w:t>
      </w:r>
      <w:r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метров - от задних </w:t>
      </w:r>
      <w:r w:rsidRPr="00070F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линий</w:t>
      </w:r>
      <w:r w:rsidR="00070F11" w:rsidRPr="00070F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70F11" w:rsidRPr="00070F11">
        <w:rPr>
          <w:rFonts w:ascii="Times New Roman" w:hAnsi="Times New Roman" w:cs="Times New Roman"/>
          <w:sz w:val="28"/>
          <w:szCs w:val="28"/>
        </w:rPr>
        <w:t>(пункт вступает в силу с 01.02.2018г)</w:t>
      </w:r>
      <w:r w:rsidRPr="00070F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14:paraId="3A7D9DC3" w14:textId="139FE97B" w:rsidR="000D68B6" w:rsidRPr="006F5F88" w:rsidRDefault="000D68B6" w:rsidP="00A026EA">
      <w:pPr>
        <w:pStyle w:val="ad"/>
        <w:numPr>
          <w:ilvl w:val="1"/>
          <w:numId w:val="44"/>
        </w:numPr>
        <w:ind w:left="0" w:firstLine="0"/>
        <w:jc w:val="both"/>
        <w:rPr>
          <w:sz w:val="28"/>
          <w:szCs w:val="28"/>
        </w:rPr>
      </w:pPr>
      <w:r w:rsidRPr="006F5F88">
        <w:rPr>
          <w:sz w:val="28"/>
          <w:szCs w:val="28"/>
        </w:rPr>
        <w:t>Стойки должны быть без опасных для игроков или мешающих игре приспособлений. Стойки установлены на поверхности без растяжек</w:t>
      </w:r>
      <w:r w:rsidR="00B232B2">
        <w:rPr>
          <w:sz w:val="28"/>
          <w:szCs w:val="28"/>
        </w:rPr>
        <w:t xml:space="preserve"> (пункт вступает в силу с 01.02.2018</w:t>
      </w:r>
      <w:r w:rsidR="00A026EA">
        <w:rPr>
          <w:sz w:val="28"/>
          <w:szCs w:val="28"/>
        </w:rPr>
        <w:t xml:space="preserve"> </w:t>
      </w:r>
      <w:r w:rsidR="00B232B2">
        <w:rPr>
          <w:sz w:val="28"/>
          <w:szCs w:val="28"/>
        </w:rPr>
        <w:t>г)</w:t>
      </w:r>
      <w:r w:rsidRPr="006F5F88">
        <w:rPr>
          <w:sz w:val="28"/>
          <w:szCs w:val="28"/>
        </w:rPr>
        <w:t>.</w:t>
      </w:r>
    </w:p>
    <w:p w14:paraId="57161C15" w14:textId="39897137" w:rsidR="006F5F88" w:rsidRPr="006F5F88" w:rsidRDefault="006F5F88" w:rsidP="006F5F88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88">
        <w:rPr>
          <w:rFonts w:ascii="Times New Roman" w:eastAsia="Times New Roman" w:hAnsi="Times New Roman" w:cs="Times New Roman"/>
          <w:sz w:val="28"/>
          <w:szCs w:val="28"/>
        </w:rPr>
        <w:t>Требования к спортивным сооружениям в лигах «Высшая лига Б» и «Первая лига»:</w:t>
      </w:r>
    </w:p>
    <w:p w14:paraId="0640361D" w14:textId="77777777" w:rsidR="006F5F88" w:rsidRPr="00B232B2" w:rsidRDefault="006F5F88" w:rsidP="006F5F88">
      <w:pPr>
        <w:pStyle w:val="a5"/>
        <w:numPr>
          <w:ilvl w:val="1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232B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Игровая площадка представляет собой прямоугольник размерами 18 х 9 м, окруженный со всех сторон свободной зоной.</w:t>
      </w:r>
    </w:p>
    <w:p w14:paraId="727767F6" w14:textId="78CCBD0A" w:rsidR="006F5F88" w:rsidRPr="00070F11" w:rsidRDefault="006F5F88" w:rsidP="00131C2E">
      <w:pPr>
        <w:pStyle w:val="a5"/>
        <w:numPr>
          <w:ilvl w:val="1"/>
          <w:numId w:val="4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32B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Свободная зона должна быть не меньше полметра в ширину по бокам площадки и не меньше одного метра - от задних линий</w:t>
      </w:r>
      <w:r w:rsidR="00070F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70F11" w:rsidRPr="00070F11">
        <w:rPr>
          <w:rFonts w:ascii="Times New Roman" w:hAnsi="Times New Roman" w:cs="Times New Roman"/>
          <w:sz w:val="28"/>
          <w:szCs w:val="28"/>
        </w:rPr>
        <w:t>(пункт вступает в силу с 01.02.2018</w:t>
      </w:r>
      <w:r w:rsidR="00A026EA">
        <w:rPr>
          <w:rFonts w:ascii="Times New Roman" w:hAnsi="Times New Roman" w:cs="Times New Roman"/>
          <w:sz w:val="28"/>
          <w:szCs w:val="28"/>
        </w:rPr>
        <w:t xml:space="preserve"> </w:t>
      </w:r>
      <w:r w:rsidR="00070F11" w:rsidRPr="00070F11">
        <w:rPr>
          <w:rFonts w:ascii="Times New Roman" w:hAnsi="Times New Roman" w:cs="Times New Roman"/>
          <w:sz w:val="28"/>
          <w:szCs w:val="28"/>
        </w:rPr>
        <w:t>г)</w:t>
      </w:r>
      <w:r w:rsidRPr="00070F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14:paraId="542E9817" w14:textId="617D3306" w:rsidR="000D68B6" w:rsidRPr="00FD5320" w:rsidRDefault="006F5F88" w:rsidP="000D68B6">
      <w:pPr>
        <w:pStyle w:val="a5"/>
        <w:numPr>
          <w:ilvl w:val="1"/>
          <w:numId w:val="4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32B2">
        <w:rPr>
          <w:rFonts w:ascii="Times New Roman" w:hAnsi="Times New Roman" w:cs="Times New Roman"/>
          <w:color w:val="auto"/>
          <w:sz w:val="28"/>
          <w:szCs w:val="28"/>
        </w:rPr>
        <w:t xml:space="preserve">Стойки должны быть без опасных для игроков или мешающих игре приспособлений. </w:t>
      </w:r>
      <w:r w:rsidRPr="00B232B2">
        <w:rPr>
          <w:rFonts w:ascii="Times New Roman" w:hAnsi="Times New Roman" w:cs="Times New Roman"/>
          <w:sz w:val="28"/>
          <w:szCs w:val="28"/>
        </w:rPr>
        <w:t>Стойки</w:t>
      </w:r>
      <w:r w:rsidRPr="00B232B2">
        <w:rPr>
          <w:rFonts w:ascii="Times New Roman" w:hAnsi="Times New Roman" w:cs="Times New Roman"/>
          <w:color w:val="auto"/>
          <w:sz w:val="28"/>
          <w:szCs w:val="28"/>
        </w:rPr>
        <w:t xml:space="preserve"> устан</w:t>
      </w:r>
      <w:r w:rsidRPr="00B232B2">
        <w:rPr>
          <w:rFonts w:ascii="Times New Roman" w:hAnsi="Times New Roman" w:cs="Times New Roman"/>
          <w:sz w:val="28"/>
          <w:szCs w:val="28"/>
        </w:rPr>
        <w:t>о</w:t>
      </w:r>
      <w:r w:rsidRPr="00B232B2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Pr="00B232B2">
        <w:rPr>
          <w:rFonts w:ascii="Times New Roman" w:hAnsi="Times New Roman" w:cs="Times New Roman"/>
          <w:sz w:val="28"/>
          <w:szCs w:val="28"/>
        </w:rPr>
        <w:t>ены</w:t>
      </w:r>
      <w:r w:rsidRPr="00B232B2">
        <w:rPr>
          <w:rFonts w:ascii="Times New Roman" w:hAnsi="Times New Roman" w:cs="Times New Roman"/>
          <w:color w:val="auto"/>
          <w:sz w:val="28"/>
          <w:szCs w:val="28"/>
        </w:rPr>
        <w:t xml:space="preserve"> на поверхности без растяжек</w:t>
      </w:r>
      <w:r w:rsidR="00B232B2" w:rsidRPr="00B232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32B2" w:rsidRPr="00B232B2">
        <w:rPr>
          <w:rFonts w:ascii="Times New Roman" w:hAnsi="Times New Roman" w:cs="Times New Roman"/>
          <w:sz w:val="28"/>
          <w:szCs w:val="28"/>
        </w:rPr>
        <w:t>(пункт вступает в силу с 01.02.2018</w:t>
      </w:r>
      <w:r w:rsidR="00A026EA">
        <w:rPr>
          <w:rFonts w:ascii="Times New Roman" w:hAnsi="Times New Roman" w:cs="Times New Roman"/>
          <w:sz w:val="28"/>
          <w:szCs w:val="28"/>
        </w:rPr>
        <w:t xml:space="preserve"> </w:t>
      </w:r>
      <w:r w:rsidR="00B232B2" w:rsidRPr="00B232B2">
        <w:rPr>
          <w:rFonts w:ascii="Times New Roman" w:hAnsi="Times New Roman" w:cs="Times New Roman"/>
          <w:sz w:val="28"/>
          <w:szCs w:val="28"/>
        </w:rPr>
        <w:t>г)</w:t>
      </w:r>
      <w:r w:rsidRPr="00B232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ECE6465" w14:textId="2E7E18D1" w:rsidR="005838B3" w:rsidRDefault="007B1C18">
      <w:pPr>
        <w:pStyle w:val="1"/>
        <w:jc w:val="both"/>
      </w:pPr>
      <w:bookmarkStart w:id="149" w:name="_1gf8i83" w:colFirst="0" w:colLast="0"/>
      <w:bookmarkStart w:id="150" w:name="_Toc494904059"/>
      <w:bookmarkEnd w:id="149"/>
      <w:r>
        <w:lastRenderedPageBreak/>
        <w:t>ГЛАВА 1</w:t>
      </w:r>
      <w:r w:rsidR="00F02097">
        <w:t>5</w:t>
      </w:r>
      <w:r>
        <w:t>.</w:t>
      </w:r>
      <w:r>
        <w:tab/>
        <w:t>ОБЕСПЕЧЕНИЕ БЕЗОПАСНОСТИ</w:t>
      </w:r>
      <w:bookmarkEnd w:id="150"/>
    </w:p>
    <w:p w14:paraId="7EEE78B0" w14:textId="1743E7EC" w:rsidR="005838B3" w:rsidRDefault="007B1C18">
      <w:pPr>
        <w:pStyle w:val="2"/>
        <w:jc w:val="both"/>
      </w:pPr>
      <w:bookmarkStart w:id="151" w:name="_40ew0vw" w:colFirst="0" w:colLast="0"/>
      <w:bookmarkStart w:id="152" w:name="_Toc494904060"/>
      <w:bookmarkEnd w:id="151"/>
      <w:r>
        <w:t>Статья </w:t>
      </w:r>
      <w:r w:rsidR="00F02097">
        <w:t>5</w:t>
      </w:r>
      <w:r w:rsidR="00DA6A21">
        <w:t>5</w:t>
      </w:r>
      <w:r>
        <w:t>.</w:t>
      </w:r>
      <w:r>
        <w:tab/>
        <w:t>Общие требования по обеспечению безопасности</w:t>
      </w:r>
      <w:bookmarkEnd w:id="152"/>
    </w:p>
    <w:p w14:paraId="1D98FDD6" w14:textId="3EE5A2A8" w:rsidR="005838B3" w:rsidRPr="00DA6A21" w:rsidRDefault="00417D5D">
      <w:pPr>
        <w:numPr>
          <w:ilvl w:val="0"/>
          <w:numId w:val="6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Соревнование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спортивных объектах, отвечающих требованиям соответствующих нормативно-правовых актов, действующих на территории Российской Федерации и г. Москвы, в частности в соответствии с Постановлением Правительства Российской Федерации от 18.04.2014 №353 г. Москва «Об утверждении Правил обеспечения безопасности при проведении официальных 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>спортивных соревнований», и направленных на обеспечение обществе</w:t>
      </w:r>
      <w:r w:rsidR="00A026EA" w:rsidRPr="00DA6A21">
        <w:rPr>
          <w:rFonts w:ascii="Times New Roman" w:eastAsia="Times New Roman" w:hAnsi="Times New Roman" w:cs="Times New Roman"/>
          <w:sz w:val="28"/>
          <w:szCs w:val="28"/>
        </w:rPr>
        <w:t>нного порядка и безопасности участников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и зрителей.</w:t>
      </w:r>
    </w:p>
    <w:p w14:paraId="114EC500" w14:textId="0CBABFB5" w:rsidR="005838B3" w:rsidRDefault="007B1C18">
      <w:pPr>
        <w:numPr>
          <w:ilvl w:val="0"/>
          <w:numId w:val="6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>В целях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безопасности зрителей, участников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организации, независимо от их организационно-правовых форм и форм собственности, непосредственно участвующие в подготовке и проведении соревнований, обязаны иметь документацию в соответствии с приказом Комитета Российской Федерации по физической культуре от 01.04.1993г. №44 «Об обеспечении безопасности и профилактики травматизма при занятиях физической культурой и спортом», регламентирующую их проведение. </w:t>
      </w:r>
    </w:p>
    <w:p w14:paraId="15E844B4" w14:textId="77777777" w:rsidR="005838B3" w:rsidRDefault="007B1C18">
      <w:pPr>
        <w:numPr>
          <w:ilvl w:val="0"/>
          <w:numId w:val="6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команды - «хозяина» поля совместно с дирекцией спортивного сооружения обязаны исключить доступ в судейскую комнату посторонних лиц и обеспечить безопасность бригады судей.</w:t>
      </w:r>
    </w:p>
    <w:p w14:paraId="0AA06D9C" w14:textId="42795079" w:rsidR="005838B3" w:rsidRDefault="007B1C18">
      <w:pPr>
        <w:numPr>
          <w:ilvl w:val="0"/>
          <w:numId w:val="6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матчи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проводиться в строгом соответствии с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№1054-РМ, а также рекомендовать использовать в работе приказ Москомспорта от 28.08.2003 г. №627-а «Об усилении общественной безопасности в учреждениях, подведомственных Москомспорту».</w:t>
      </w:r>
    </w:p>
    <w:p w14:paraId="0700C8E7" w14:textId="5D179359" w:rsidR="00ED459F" w:rsidRDefault="00ED459F" w:rsidP="00ED459F">
      <w:pPr>
        <w:pStyle w:val="2"/>
        <w:jc w:val="both"/>
      </w:pPr>
      <w:bookmarkStart w:id="153" w:name="_Toc494904061"/>
      <w:r>
        <w:t>Статья 5</w:t>
      </w:r>
      <w:r w:rsidR="00DA6A21">
        <w:t>6</w:t>
      </w:r>
      <w:r>
        <w:t>.</w:t>
      </w:r>
      <w:r>
        <w:tab/>
        <w:t>Требования </w:t>
      </w:r>
      <w:r w:rsidR="00217B59">
        <w:t>по</w:t>
      </w:r>
      <w:r w:rsidR="00B05B06">
        <w:t xml:space="preserve"> медицинскому обеспечению</w:t>
      </w:r>
      <w:r w:rsidR="00217B59">
        <w:t xml:space="preserve"> матчей</w:t>
      </w:r>
      <w:r w:rsidR="00B05B06">
        <w:t>.</w:t>
      </w:r>
      <w:bookmarkEnd w:id="153"/>
    </w:p>
    <w:p w14:paraId="708607A7" w14:textId="0225EE42" w:rsidR="00ED459F" w:rsidRPr="00B05B06" w:rsidRDefault="00ED459F" w:rsidP="00A026EA">
      <w:pPr>
        <w:pStyle w:val="a5"/>
        <w:numPr>
          <w:ilvl w:val="3"/>
          <w:numId w:val="6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B06">
        <w:rPr>
          <w:rFonts w:ascii="Times New Roman" w:eastAsia="SegoeUI" w:hAnsi="Times New Roman" w:cs="Times New Roman"/>
          <w:sz w:val="28"/>
          <w:szCs w:val="28"/>
        </w:rPr>
        <w:t xml:space="preserve">Ответственность за присутствие на игре и квалифицированную работу врача, а также обеспечение врача всеми необходимыми средствами оказания первой медицинской помощи несет команда-хозяин (команда, указанная в расписании первой). </w:t>
      </w:r>
      <w:r w:rsidRPr="00B05B06">
        <w:rPr>
          <w:rFonts w:ascii="Times New Roman" w:eastAsia="SegoeUI" w:hAnsi="Times New Roman" w:cs="Times New Roman"/>
          <w:bCs/>
          <w:sz w:val="28"/>
          <w:szCs w:val="28"/>
        </w:rPr>
        <w:t>В случае отсутствия врача команде-хозяев</w:t>
      </w:r>
      <w:r w:rsidRPr="00B05B06">
        <w:rPr>
          <w:rFonts w:ascii="Times New Roman" w:eastAsia="SegoeUI" w:hAnsi="Times New Roman" w:cs="Times New Roman"/>
          <w:b/>
          <w:bCs/>
          <w:sz w:val="28"/>
          <w:szCs w:val="28"/>
        </w:rPr>
        <w:t xml:space="preserve"> </w:t>
      </w:r>
      <w:r w:rsidRPr="00B05B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засчитывается </w:t>
      </w:r>
      <w:r w:rsidRPr="00B05B0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техническое поражение</w:t>
      </w:r>
      <w:r w:rsidR="00B05B06" w:rsidRPr="00B05B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05B06" w:rsidRPr="00B05B06">
        <w:rPr>
          <w:rFonts w:ascii="Times New Roman" w:eastAsia="Times New Roman" w:hAnsi="Times New Roman" w:cs="Times New Roman"/>
          <w:sz w:val="28"/>
          <w:szCs w:val="28"/>
          <w:highlight w:val="white"/>
        </w:rPr>
        <w:t>по решению Оргкомитета назначается условная дисквалификация.</w:t>
      </w:r>
    </w:p>
    <w:p w14:paraId="06046EA6" w14:textId="15D4C32A" w:rsidR="00B05B06" w:rsidRPr="00B05B06" w:rsidRDefault="00B05B06" w:rsidP="006570D8">
      <w:pPr>
        <w:pStyle w:val="a5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egoeUI" w:hAnsi="Times New Roman" w:cs="Times New Roman"/>
          <w:sz w:val="28"/>
          <w:szCs w:val="28"/>
        </w:rPr>
      </w:pPr>
      <w:r w:rsidRPr="00B05B06">
        <w:rPr>
          <w:rFonts w:ascii="Times New Roman" w:eastAsia="SegoeUI" w:hAnsi="Times New Roman" w:cs="Times New Roman"/>
          <w:sz w:val="28"/>
          <w:szCs w:val="28"/>
        </w:rPr>
        <w:t xml:space="preserve"> Врач должен прибыть в игровой зал за двадцать минут до начала матча, присутствовать на всем его протяжении.</w:t>
      </w:r>
    </w:p>
    <w:p w14:paraId="371CD6A5" w14:textId="4DA337DA" w:rsidR="00B05B06" w:rsidRPr="00A026EA" w:rsidRDefault="00B05B06" w:rsidP="00A026EA">
      <w:pPr>
        <w:pStyle w:val="a5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egoeUI" w:hAnsi="Times New Roman" w:cs="Times New Roman"/>
          <w:sz w:val="28"/>
          <w:szCs w:val="28"/>
        </w:rPr>
      </w:pPr>
      <w:r w:rsidRPr="00B05B06">
        <w:rPr>
          <w:rFonts w:ascii="Times New Roman" w:eastAsia="SegoeUI" w:hAnsi="Times New Roman" w:cs="Times New Roman"/>
          <w:sz w:val="28"/>
          <w:szCs w:val="28"/>
        </w:rPr>
        <w:t>Врач должен иметь медицинское образование, быть в униформе</w:t>
      </w:r>
      <w:r w:rsidR="00A026EA">
        <w:rPr>
          <w:rFonts w:ascii="Times New Roman" w:eastAsia="SegoeUI" w:hAnsi="Times New Roman" w:cs="Times New Roman"/>
          <w:sz w:val="28"/>
          <w:szCs w:val="28"/>
        </w:rPr>
        <w:t xml:space="preserve"> </w:t>
      </w:r>
      <w:r w:rsidRPr="00A026EA">
        <w:rPr>
          <w:rFonts w:ascii="Times New Roman" w:eastAsia="SegoeUI" w:hAnsi="Times New Roman" w:cs="Times New Roman"/>
          <w:sz w:val="28"/>
          <w:szCs w:val="28"/>
        </w:rPr>
        <w:t>медицинского работника и постоянно находиться в непосредственной близости от игровой площадки. Он должен быть представлен комиссару Главному судье матча и команде-гостей перед началом игры.</w:t>
      </w:r>
    </w:p>
    <w:p w14:paraId="6BA8D297" w14:textId="0118161D" w:rsidR="005838B3" w:rsidRDefault="007B1C18">
      <w:pPr>
        <w:pStyle w:val="1"/>
        <w:jc w:val="both"/>
      </w:pPr>
      <w:bookmarkStart w:id="154" w:name="_2fk6b3p" w:colFirst="0" w:colLast="0"/>
      <w:bookmarkStart w:id="155" w:name="_Toc494904062"/>
      <w:bookmarkEnd w:id="154"/>
      <w:r>
        <w:lastRenderedPageBreak/>
        <w:t>ГЛАВА 1</w:t>
      </w:r>
      <w:r w:rsidR="00F02097">
        <w:t>6</w:t>
      </w:r>
      <w:r>
        <w:t>.</w:t>
      </w:r>
      <w:r>
        <w:tab/>
        <w:t>ИНФОРМАЦИОННАЯ ПОДДЕРЖКА </w:t>
      </w:r>
      <w:r w:rsidR="008A7D7A">
        <w:t>СОРЕВНОВАНИЙ</w:t>
      </w:r>
      <w:bookmarkEnd w:id="155"/>
    </w:p>
    <w:p w14:paraId="46A3D268" w14:textId="224D32F9" w:rsidR="005838B3" w:rsidRDefault="007B1C18">
      <w:pPr>
        <w:pStyle w:val="2"/>
        <w:jc w:val="both"/>
      </w:pPr>
      <w:bookmarkStart w:id="156" w:name="_upglbi" w:colFirst="0" w:colLast="0"/>
      <w:bookmarkStart w:id="157" w:name="_Toc494904063"/>
      <w:bookmarkEnd w:id="156"/>
      <w:r>
        <w:t>Статья </w:t>
      </w:r>
      <w:r w:rsidR="008F186E">
        <w:t>5</w:t>
      </w:r>
      <w:r w:rsidR="00DA6A21">
        <w:t>7</w:t>
      </w:r>
      <w:r>
        <w:t>.</w:t>
      </w:r>
      <w:r>
        <w:tab/>
        <w:t>Интернет-сайты и социальные сети </w:t>
      </w:r>
      <w:r w:rsidR="002152A3">
        <w:t>СВА</w:t>
      </w:r>
      <w:r>
        <w:t> и </w:t>
      </w:r>
      <w:r w:rsidR="003637B2">
        <w:t>волейбольных</w:t>
      </w:r>
      <w:r>
        <w:t> команд</w:t>
      </w:r>
      <w:bookmarkEnd w:id="157"/>
    </w:p>
    <w:p w14:paraId="15CBBAD2" w14:textId="526C07A7" w:rsidR="005838B3" w:rsidRDefault="007B1C18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сезона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 обязаны обеспечивать на всех страницах своего официального </w:t>
      </w:r>
      <w:r w:rsidRPr="00CA6770">
        <w:rPr>
          <w:rFonts w:ascii="Times New Roman" w:eastAsia="Times New Roman" w:hAnsi="Times New Roman" w:cs="Times New Roman"/>
          <w:sz w:val="28"/>
          <w:szCs w:val="28"/>
        </w:rPr>
        <w:t xml:space="preserve">Интернет-сайта размещение баннерных ссылок на Официальный сайт </w:t>
      </w:r>
      <w:r w:rsidR="00151BCE" w:rsidRPr="00CA6770">
        <w:rPr>
          <w:rFonts w:ascii="Times New Roman" w:eastAsia="Times New Roman" w:hAnsi="Times New Roman" w:cs="Times New Roman"/>
          <w:sz w:val="28"/>
          <w:szCs w:val="28"/>
        </w:rPr>
        <w:t>СВА</w:t>
      </w:r>
      <w:r w:rsidRPr="00CA6770">
        <w:rPr>
          <w:rFonts w:ascii="Times New Roman" w:eastAsia="Times New Roman" w:hAnsi="Times New Roman" w:cs="Times New Roman"/>
          <w:sz w:val="28"/>
          <w:szCs w:val="28"/>
        </w:rPr>
        <w:t xml:space="preserve"> и официальный сайт </w:t>
      </w:r>
      <w:r w:rsidR="00151BCE" w:rsidRPr="00CA6770">
        <w:rPr>
          <w:rFonts w:ascii="Times New Roman" w:eastAsia="Times New Roman" w:hAnsi="Times New Roman" w:cs="Times New Roman"/>
          <w:sz w:val="28"/>
          <w:szCs w:val="28"/>
        </w:rPr>
        <w:t>МРО РССС</w:t>
      </w:r>
      <w:r w:rsidRPr="00CA6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CAD85D" w14:textId="28AD6B18" w:rsidR="005838B3" w:rsidRDefault="007B1C18">
      <w:pPr>
        <w:pStyle w:val="1"/>
        <w:jc w:val="both"/>
      </w:pPr>
      <w:bookmarkStart w:id="158" w:name="_3ep43zb" w:colFirst="0" w:colLast="0"/>
      <w:bookmarkStart w:id="159" w:name="_Toc494904064"/>
      <w:bookmarkEnd w:id="158"/>
      <w:r>
        <w:t>ГЛАВА 1</w:t>
      </w:r>
      <w:r w:rsidR="00F02097">
        <w:t>7</w:t>
      </w:r>
      <w:r>
        <w:t>.</w:t>
      </w:r>
      <w:r>
        <w:tab/>
        <w:t xml:space="preserve">РАЗРЕШЕНИЕ СПОРНЫХ И КОНФЛИКТНЫХ СИТУАЦИЙ В ПЕРИОД ПРОВЕДЕНИЯ </w:t>
      </w:r>
      <w:r w:rsidR="008A7D7A">
        <w:t>СОРЕВНОВАНИЙ</w:t>
      </w:r>
      <w:bookmarkEnd w:id="159"/>
    </w:p>
    <w:p w14:paraId="57DB4BF7" w14:textId="69D54B92" w:rsidR="005838B3" w:rsidRDefault="007B1C18">
      <w:pPr>
        <w:pStyle w:val="2"/>
        <w:jc w:val="both"/>
      </w:pPr>
      <w:bookmarkStart w:id="160" w:name="_1tuee74" w:colFirst="0" w:colLast="0"/>
      <w:bookmarkStart w:id="161" w:name="_Toc494904065"/>
      <w:bookmarkEnd w:id="160"/>
      <w:r>
        <w:t>Статья </w:t>
      </w:r>
      <w:r w:rsidR="00DA6A21">
        <w:t>58</w:t>
      </w:r>
      <w:r>
        <w:t>.</w:t>
      </w:r>
      <w:r>
        <w:tab/>
        <w:t>Порядок разрешения спорных и конфликтных ситуаций</w:t>
      </w:r>
      <w:bookmarkEnd w:id="161"/>
    </w:p>
    <w:p w14:paraId="12FE16F4" w14:textId="56859E7E" w:rsidR="005838B3" w:rsidRDefault="007B1C18">
      <w:pPr>
        <w:numPr>
          <w:ilvl w:val="0"/>
          <w:numId w:val="5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спорных и конфликтных ситуаций, связанных с проведением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разрешение которых невозможно на основании положений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Исполнительная дирекция и главный судья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имеют право принимать по ним решения с последующим информированием участников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Официальный сайт.</w:t>
      </w:r>
    </w:p>
    <w:p w14:paraId="5F603365" w14:textId="250192EC" w:rsidR="005838B3" w:rsidRPr="002C6241" w:rsidRDefault="007B1C18" w:rsidP="002C6241">
      <w:pPr>
        <w:numPr>
          <w:ilvl w:val="0"/>
          <w:numId w:val="5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Такие решения являются обязательными для всех команд,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тренеров, руководителей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команд, судей и иных должностных лиц участников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A3AF56" w14:textId="77777777" w:rsidR="002C6241" w:rsidRDefault="002C62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95D76D6" w14:textId="77777777" w:rsidR="005838B3" w:rsidRDefault="005838B3">
      <w:pPr>
        <w:widowControl w:val="0"/>
        <w:spacing w:after="0"/>
        <w:sectPr w:rsidR="005838B3">
          <w:type w:val="continuous"/>
          <w:pgSz w:w="11906" w:h="16838"/>
          <w:pgMar w:top="851" w:right="849" w:bottom="993" w:left="1276" w:header="720" w:footer="720" w:gutter="0"/>
          <w:cols w:space="720"/>
        </w:sectPr>
      </w:pPr>
    </w:p>
    <w:p w14:paraId="5603C9BA" w14:textId="651DE3B7" w:rsidR="00F0289D" w:rsidRDefault="00F0289D" w:rsidP="00F0289D">
      <w:pPr>
        <w:spacing w:after="0" w:line="240" w:lineRule="auto"/>
        <w:jc w:val="right"/>
      </w:pPr>
      <w:bookmarkStart w:id="162" w:name="_2szc72q" w:colFirst="0" w:colLast="0"/>
      <w:bookmarkEnd w:id="16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</w:t>
      </w:r>
      <w:r w:rsidR="006079C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br/>
      </w:r>
    </w:p>
    <w:tbl>
      <w:tblPr>
        <w:tblW w:w="983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859"/>
        <w:gridCol w:w="6977"/>
      </w:tblGrid>
      <w:tr w:rsidR="00F0289D" w14:paraId="1AA7C0C5" w14:textId="77777777" w:rsidTr="00F0289D">
        <w:trPr>
          <w:trHeight w:val="560"/>
        </w:trPr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DAE1" w14:textId="09568226" w:rsidR="00F0289D" w:rsidRDefault="00871EB2" w:rsidP="00F0289D">
            <w:pPr>
              <w:widowControl w:val="0"/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вуз</w:t>
            </w:r>
            <w:r w:rsidR="00F0289D">
              <w:rPr>
                <w:rFonts w:ascii="Times New Roman" w:eastAsia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E2AC" w14:textId="77777777" w:rsidR="00F0289D" w:rsidRDefault="00F0289D" w:rsidP="00F0289D">
            <w:pPr>
              <w:widowControl w:val="0"/>
            </w:pPr>
          </w:p>
        </w:tc>
      </w:tr>
      <w:tr w:rsidR="00F0289D" w14:paraId="7710A8A8" w14:textId="77777777" w:rsidTr="00F0289D">
        <w:trPr>
          <w:trHeight w:val="560"/>
        </w:trPr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B08B4" w14:textId="77777777" w:rsidR="00F0289D" w:rsidRDefault="00F0289D" w:rsidP="00F0289D">
            <w:pPr>
              <w:widowControl w:val="0"/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команды: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9B1A4" w14:textId="77777777" w:rsidR="00F0289D" w:rsidRDefault="00F0289D" w:rsidP="00F0289D">
            <w:pPr>
              <w:widowControl w:val="0"/>
            </w:pPr>
          </w:p>
        </w:tc>
      </w:tr>
    </w:tbl>
    <w:tbl>
      <w:tblPr>
        <w:tblpPr w:leftFromText="180" w:rightFromText="180" w:vertAnchor="text" w:horzAnchor="margin" w:tblpY="2030"/>
        <w:tblW w:w="9910" w:type="dxa"/>
        <w:tblLayout w:type="fixed"/>
        <w:tblLook w:val="0000" w:firstRow="0" w:lastRow="0" w:firstColumn="0" w:lastColumn="0" w:noHBand="0" w:noVBand="0"/>
      </w:tblPr>
      <w:tblGrid>
        <w:gridCol w:w="1108"/>
        <w:gridCol w:w="6555"/>
        <w:gridCol w:w="2247"/>
      </w:tblGrid>
      <w:tr w:rsidR="00F0289D" w14:paraId="08DE9735" w14:textId="77777777" w:rsidTr="00F0289D">
        <w:trPr>
          <w:trHeight w:val="26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F8BBB64" w14:textId="77777777" w:rsidR="00F0289D" w:rsidRDefault="00F0289D" w:rsidP="00F0289D">
            <w:pPr>
              <w:widowControl w:val="0"/>
              <w:spacing w:after="0" w:line="240" w:lineRule="auto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EA0B2F6" w14:textId="77777777" w:rsidR="00F0289D" w:rsidRDefault="00F0289D" w:rsidP="00F0289D">
            <w:pPr>
              <w:widowControl w:val="0"/>
              <w:spacing w:after="0" w:line="240" w:lineRule="auto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5FE53B9" w14:textId="77777777" w:rsidR="00F0289D" w:rsidRDefault="00F0289D" w:rsidP="00F0289D">
            <w:pPr>
              <w:widowControl w:val="0"/>
              <w:spacing w:after="0" w:line="240" w:lineRule="auto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игрока</w:t>
            </w:r>
          </w:p>
        </w:tc>
      </w:tr>
      <w:tr w:rsidR="00F0289D" w14:paraId="585DD3FC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8C2B" w14:textId="77777777" w:rsidR="00F0289D" w:rsidRDefault="00F0289D" w:rsidP="00F0289D">
            <w:pPr>
              <w:widowControl w:val="0"/>
            </w:pPr>
            <w:r>
              <w:t>1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2522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8F8C" w14:textId="77777777" w:rsidR="00F0289D" w:rsidRDefault="00F0289D" w:rsidP="00F0289D">
            <w:pPr>
              <w:widowControl w:val="0"/>
            </w:pPr>
          </w:p>
        </w:tc>
      </w:tr>
      <w:tr w:rsidR="00F0289D" w14:paraId="5A73A58D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5A91" w14:textId="77777777" w:rsidR="00F0289D" w:rsidRDefault="00F0289D" w:rsidP="00F0289D">
            <w:pPr>
              <w:widowControl w:val="0"/>
            </w:pPr>
            <w:r>
              <w:t>2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1355C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8C53D" w14:textId="77777777" w:rsidR="00F0289D" w:rsidRDefault="00F0289D" w:rsidP="00F0289D">
            <w:pPr>
              <w:widowControl w:val="0"/>
            </w:pPr>
          </w:p>
        </w:tc>
      </w:tr>
      <w:tr w:rsidR="00F0289D" w14:paraId="225247C5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FDBF" w14:textId="77777777" w:rsidR="00F0289D" w:rsidRDefault="00F0289D" w:rsidP="00F0289D">
            <w:pPr>
              <w:widowControl w:val="0"/>
            </w:pPr>
            <w:r>
              <w:t>3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54F8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53A3" w14:textId="77777777" w:rsidR="00F0289D" w:rsidRDefault="00F0289D" w:rsidP="00F0289D">
            <w:pPr>
              <w:widowControl w:val="0"/>
            </w:pPr>
          </w:p>
        </w:tc>
      </w:tr>
      <w:tr w:rsidR="00F0289D" w14:paraId="2D99E492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802D8" w14:textId="77777777" w:rsidR="00F0289D" w:rsidRDefault="00F0289D" w:rsidP="00F0289D">
            <w:pPr>
              <w:widowControl w:val="0"/>
            </w:pPr>
            <w:r>
              <w:t>4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EDBC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3A43" w14:textId="77777777" w:rsidR="00F0289D" w:rsidRDefault="00F0289D" w:rsidP="00F0289D">
            <w:pPr>
              <w:widowControl w:val="0"/>
            </w:pPr>
          </w:p>
        </w:tc>
      </w:tr>
      <w:tr w:rsidR="00F0289D" w14:paraId="642D1889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292C7" w14:textId="77777777" w:rsidR="00F0289D" w:rsidRDefault="00F0289D" w:rsidP="00F0289D">
            <w:pPr>
              <w:widowControl w:val="0"/>
            </w:pPr>
            <w:r>
              <w:t>5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598B0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5ADA" w14:textId="77777777" w:rsidR="00F0289D" w:rsidRDefault="00F0289D" w:rsidP="00F0289D">
            <w:pPr>
              <w:widowControl w:val="0"/>
            </w:pPr>
          </w:p>
        </w:tc>
      </w:tr>
      <w:tr w:rsidR="00F0289D" w14:paraId="4E4C74DD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3A94" w14:textId="77777777" w:rsidR="00F0289D" w:rsidRDefault="00F0289D" w:rsidP="00F0289D">
            <w:pPr>
              <w:widowControl w:val="0"/>
            </w:pPr>
            <w:r>
              <w:t>6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0E71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D440" w14:textId="77777777" w:rsidR="00F0289D" w:rsidRDefault="00F0289D" w:rsidP="00F0289D">
            <w:pPr>
              <w:widowControl w:val="0"/>
            </w:pPr>
          </w:p>
        </w:tc>
      </w:tr>
      <w:tr w:rsidR="00F0289D" w14:paraId="1259A15F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256A" w14:textId="77777777" w:rsidR="00F0289D" w:rsidRDefault="00F0289D" w:rsidP="00F0289D">
            <w:pPr>
              <w:widowControl w:val="0"/>
            </w:pPr>
            <w:r>
              <w:t>7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3943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8C71" w14:textId="77777777" w:rsidR="00F0289D" w:rsidRDefault="00F0289D" w:rsidP="00F0289D">
            <w:pPr>
              <w:widowControl w:val="0"/>
            </w:pPr>
          </w:p>
        </w:tc>
      </w:tr>
      <w:tr w:rsidR="00F0289D" w14:paraId="63D41E7E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7695" w14:textId="77777777" w:rsidR="00F0289D" w:rsidRDefault="00F0289D" w:rsidP="00F0289D">
            <w:pPr>
              <w:widowControl w:val="0"/>
            </w:pPr>
            <w:r>
              <w:t>8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E708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DA86" w14:textId="77777777" w:rsidR="00F0289D" w:rsidRDefault="00F0289D" w:rsidP="00F0289D">
            <w:pPr>
              <w:widowControl w:val="0"/>
            </w:pPr>
          </w:p>
        </w:tc>
      </w:tr>
      <w:tr w:rsidR="00F0289D" w14:paraId="11C1A752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C37B" w14:textId="77777777" w:rsidR="00F0289D" w:rsidRDefault="00F0289D" w:rsidP="00F0289D">
            <w:pPr>
              <w:widowControl w:val="0"/>
            </w:pPr>
            <w:r>
              <w:t>9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1B41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50B9" w14:textId="77777777" w:rsidR="00F0289D" w:rsidRDefault="00F0289D" w:rsidP="00F0289D">
            <w:pPr>
              <w:widowControl w:val="0"/>
            </w:pPr>
          </w:p>
        </w:tc>
      </w:tr>
      <w:tr w:rsidR="00F0289D" w14:paraId="09543388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ADA9" w14:textId="77777777" w:rsidR="00F0289D" w:rsidRDefault="00F0289D" w:rsidP="00F0289D">
            <w:pPr>
              <w:widowControl w:val="0"/>
            </w:pPr>
            <w:r>
              <w:t>10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0111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A665" w14:textId="77777777" w:rsidR="00F0289D" w:rsidRDefault="00F0289D" w:rsidP="00F0289D">
            <w:pPr>
              <w:widowControl w:val="0"/>
            </w:pPr>
          </w:p>
        </w:tc>
      </w:tr>
      <w:tr w:rsidR="00F0289D" w14:paraId="0A455931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99CC7" w14:textId="77777777" w:rsidR="00F0289D" w:rsidRDefault="00F0289D" w:rsidP="00F0289D">
            <w:pPr>
              <w:widowControl w:val="0"/>
            </w:pPr>
            <w:r>
              <w:t>11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07D38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C228" w14:textId="77777777" w:rsidR="00F0289D" w:rsidRDefault="00F0289D" w:rsidP="00F0289D">
            <w:pPr>
              <w:widowControl w:val="0"/>
            </w:pPr>
          </w:p>
        </w:tc>
      </w:tr>
      <w:tr w:rsidR="00F0289D" w14:paraId="259D55D6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6C6B" w14:textId="77777777" w:rsidR="00F0289D" w:rsidRDefault="00F0289D" w:rsidP="00F0289D">
            <w:pPr>
              <w:widowControl w:val="0"/>
            </w:pPr>
            <w:r>
              <w:t>12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0084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91E9" w14:textId="77777777" w:rsidR="00F0289D" w:rsidRDefault="00F0289D" w:rsidP="00F0289D">
            <w:pPr>
              <w:widowControl w:val="0"/>
            </w:pPr>
          </w:p>
        </w:tc>
      </w:tr>
      <w:tr w:rsidR="00F0289D" w14:paraId="2E3069C6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C371" w14:textId="77777777" w:rsidR="00F0289D" w:rsidRDefault="00F0289D" w:rsidP="00F0289D">
            <w:pPr>
              <w:widowControl w:val="0"/>
            </w:pPr>
            <w:r>
              <w:t>13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9194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B834" w14:textId="77777777" w:rsidR="00F0289D" w:rsidRDefault="00F0289D" w:rsidP="00F0289D">
            <w:pPr>
              <w:widowControl w:val="0"/>
            </w:pPr>
          </w:p>
        </w:tc>
      </w:tr>
      <w:tr w:rsidR="00F0289D" w14:paraId="48048802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A454" w14:textId="77777777" w:rsidR="00F0289D" w:rsidRDefault="00F0289D" w:rsidP="00F0289D">
            <w:pPr>
              <w:widowControl w:val="0"/>
            </w:pPr>
            <w:r>
              <w:t>14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E45D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7FF3" w14:textId="77777777" w:rsidR="00F0289D" w:rsidRDefault="00F0289D" w:rsidP="00F0289D">
            <w:pPr>
              <w:widowControl w:val="0"/>
            </w:pPr>
          </w:p>
        </w:tc>
      </w:tr>
      <w:tr w:rsidR="00F0289D" w14:paraId="58994353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A2F2" w14:textId="77777777" w:rsidR="00F0289D" w:rsidRDefault="00F0289D" w:rsidP="00F0289D">
            <w:pPr>
              <w:widowControl w:val="0"/>
            </w:pPr>
            <w:r>
              <w:t>15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1FF2C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0C22" w14:textId="77777777" w:rsidR="00F0289D" w:rsidRDefault="00F0289D" w:rsidP="00F0289D">
            <w:pPr>
              <w:widowControl w:val="0"/>
            </w:pPr>
          </w:p>
        </w:tc>
      </w:tr>
      <w:tr w:rsidR="00F0289D" w14:paraId="5978DF32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B23A" w14:textId="77777777" w:rsidR="00F0289D" w:rsidRDefault="00F0289D" w:rsidP="00F0289D">
            <w:pPr>
              <w:widowControl w:val="0"/>
            </w:pPr>
            <w:r>
              <w:t>16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2433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9D28" w14:textId="77777777" w:rsidR="00F0289D" w:rsidRDefault="00F0289D" w:rsidP="00F0289D">
            <w:pPr>
              <w:widowControl w:val="0"/>
            </w:pPr>
          </w:p>
        </w:tc>
      </w:tr>
      <w:tr w:rsidR="00F0289D" w14:paraId="51D9208E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6EF0" w14:textId="77777777" w:rsidR="00F0289D" w:rsidRDefault="00F0289D" w:rsidP="00F0289D">
            <w:pPr>
              <w:widowControl w:val="0"/>
            </w:pPr>
            <w:r>
              <w:t>17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A4A2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3C493" w14:textId="77777777" w:rsidR="00F0289D" w:rsidRDefault="00F0289D" w:rsidP="00F0289D">
            <w:pPr>
              <w:widowControl w:val="0"/>
            </w:pPr>
          </w:p>
        </w:tc>
      </w:tr>
      <w:tr w:rsidR="00F0289D" w14:paraId="49B9A11C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C9AC" w14:textId="77777777" w:rsidR="00F0289D" w:rsidRDefault="00F0289D" w:rsidP="00F0289D">
            <w:pPr>
              <w:widowControl w:val="0"/>
            </w:pPr>
            <w:r>
              <w:t>18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760A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646D" w14:textId="77777777" w:rsidR="00F0289D" w:rsidRDefault="00F0289D" w:rsidP="00F0289D">
            <w:pPr>
              <w:widowControl w:val="0"/>
            </w:pPr>
          </w:p>
        </w:tc>
      </w:tr>
      <w:tr w:rsidR="00F0289D" w14:paraId="5B7AB320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7E25" w14:textId="77777777" w:rsidR="00F0289D" w:rsidRDefault="00F0289D" w:rsidP="00F0289D">
            <w:pPr>
              <w:widowControl w:val="0"/>
            </w:pPr>
            <w:r>
              <w:t>19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3C85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5D28" w14:textId="77777777" w:rsidR="00F0289D" w:rsidRDefault="00F0289D" w:rsidP="00F0289D">
            <w:pPr>
              <w:widowControl w:val="0"/>
            </w:pPr>
          </w:p>
        </w:tc>
      </w:tr>
      <w:tr w:rsidR="00F0289D" w14:paraId="0CA6A8B6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CC89" w14:textId="77777777" w:rsidR="00F0289D" w:rsidRDefault="00F0289D" w:rsidP="00F0289D">
            <w:pPr>
              <w:widowControl w:val="0"/>
            </w:pPr>
            <w:r>
              <w:t>20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6B8E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7DA82" w14:textId="77777777" w:rsidR="00F0289D" w:rsidRDefault="00F0289D" w:rsidP="00F0289D">
            <w:pPr>
              <w:widowControl w:val="0"/>
            </w:pPr>
          </w:p>
        </w:tc>
      </w:tr>
    </w:tbl>
    <w:p w14:paraId="55232B31" w14:textId="5F14F36B" w:rsidR="00F0289D" w:rsidRDefault="00F0289D" w:rsidP="00871EB2">
      <w:pPr>
        <w:spacing w:before="69"/>
        <w:ind w:left="100" w:right="44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Мы, ниже подписавшиеся подтверждаем, что ознакомлены с настоящим </w:t>
      </w:r>
      <w:r w:rsidR="00417D5D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D7A">
        <w:rPr>
          <w:rFonts w:ascii="Times New Roman" w:eastAsia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студенческой волейбольной ассоциации, дивизион «Москва» сезона 2017/2018, Правилами игры в волейбол, правилами поведения на спортивных сооружениях и технической безопасности и подтверждаем данные указанные в </w:t>
      </w:r>
      <w:r w:rsidR="00871EB2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Приложении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обязуемся выполнять все правила и условия, прописанные в данном </w:t>
      </w:r>
      <w:r w:rsidR="00417D5D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EF027B" w14:textId="77777777" w:rsidR="00F0289D" w:rsidRDefault="00F0289D" w:rsidP="00F0289D"/>
    <w:p w14:paraId="5B3F0595" w14:textId="77777777" w:rsidR="00F0289D" w:rsidRDefault="00F0289D" w:rsidP="00F0289D">
      <w:pPr>
        <w:tabs>
          <w:tab w:val="left" w:pos="5414"/>
        </w:tabs>
        <w:spacing w:before="69"/>
        <w:ind w:left="100"/>
      </w:pPr>
      <w:r>
        <w:rPr>
          <w:rFonts w:ascii="Times New Roman" w:eastAsia="Times New Roman" w:hAnsi="Times New Roman" w:cs="Times New Roman"/>
          <w:sz w:val="24"/>
          <w:szCs w:val="24"/>
        </w:rPr>
        <w:t>Официальный представитель команды      ____________________/_______________________________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</w:p>
    <w:p w14:paraId="1BC61F0A" w14:textId="77777777" w:rsidR="00F0289D" w:rsidRDefault="00F0289D" w:rsidP="00F0289D">
      <w:pPr>
        <w:spacing w:before="7"/>
      </w:pPr>
    </w:p>
    <w:p w14:paraId="1AA18A6B" w14:textId="77777777" w:rsidR="00F0289D" w:rsidRDefault="00F0289D" w:rsidP="00F0289D">
      <w:pPr>
        <w:tabs>
          <w:tab w:val="left" w:pos="4325"/>
          <w:tab w:val="left" w:pos="7567"/>
        </w:tabs>
        <w:spacing w:before="69"/>
        <w:ind w:left="100"/>
      </w:pPr>
      <w:r>
        <w:rPr>
          <w:rFonts w:ascii="Times New Roman" w:eastAsia="Times New Roman" w:hAnsi="Times New Roman" w:cs="Times New Roman"/>
          <w:sz w:val="24"/>
          <w:szCs w:val="24"/>
        </w:rPr>
        <w:t>Главный тренер                                     ____________________/_______________________________</w:t>
      </w:r>
    </w:p>
    <w:p w14:paraId="263D042F" w14:textId="77777777" w:rsidR="00F0289D" w:rsidRDefault="00F028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B6E1DD" w14:textId="77777777" w:rsidR="00F0289D" w:rsidRDefault="00F028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A4EAB4" w14:textId="1E214AB4" w:rsidR="005838B3" w:rsidRDefault="007B1C1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</w:t>
      </w:r>
      <w:r w:rsidR="006079C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br/>
      </w:r>
    </w:p>
    <w:p w14:paraId="3787D67F" w14:textId="75BC00B8" w:rsidR="00E44A21" w:rsidRDefault="00E44A21" w:rsidP="00E4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5"/>
          <w:szCs w:val="35"/>
        </w:rPr>
      </w:pPr>
      <w:r w:rsidRPr="00E44A21">
        <w:rPr>
          <w:rFonts w:ascii="Times New Roman" w:eastAsia="Times New Roman" w:hAnsi="Times New Roman" w:cs="Times New Roman"/>
          <w:b/>
          <w:color w:val="auto"/>
          <w:sz w:val="35"/>
          <w:szCs w:val="35"/>
        </w:rPr>
        <w:t>Дисциплинарные санкции за проступки и нарушения</w:t>
      </w:r>
    </w:p>
    <w:p w14:paraId="4874881B" w14:textId="77777777" w:rsidR="00B07C10" w:rsidRPr="00E44A21" w:rsidRDefault="00B07C10" w:rsidP="00E4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5"/>
          <w:szCs w:val="35"/>
        </w:rPr>
      </w:pPr>
    </w:p>
    <w:tbl>
      <w:tblPr>
        <w:tblStyle w:val="10"/>
        <w:tblW w:w="104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"/>
        <w:gridCol w:w="3135"/>
        <w:gridCol w:w="3402"/>
        <w:gridCol w:w="2977"/>
      </w:tblGrid>
      <w:tr w:rsidR="00B07C10" w:rsidRPr="00E44A21" w14:paraId="166A5BF7" w14:textId="3C5CFB3D" w:rsidTr="00B07C10">
        <w:trPr>
          <w:trHeight w:val="980"/>
        </w:trPr>
        <w:tc>
          <w:tcPr>
            <w:tcW w:w="944" w:type="dxa"/>
            <w:vAlign w:val="center"/>
          </w:tcPr>
          <w:p w14:paraId="0DCA8769" w14:textId="77777777" w:rsidR="00B07C10" w:rsidRPr="00E44A21" w:rsidRDefault="00B0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3135" w:type="dxa"/>
            <w:vAlign w:val="center"/>
          </w:tcPr>
          <w:p w14:paraId="1944578D" w14:textId="31702D0C" w:rsidR="00B07C10" w:rsidRPr="00E44A21" w:rsidRDefault="00B07C10" w:rsidP="00E44A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Проступки и нарушения</w:t>
            </w:r>
          </w:p>
          <w:p w14:paraId="2DB97706" w14:textId="0673BED0" w:rsidR="00B07C10" w:rsidRPr="00E44A21" w:rsidRDefault="00B0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36A724F" w14:textId="77777777" w:rsidR="00B07C10" w:rsidRPr="00E44A21" w:rsidRDefault="00B07C10" w:rsidP="00E44A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Предусмотренные</w:t>
            </w:r>
          </w:p>
          <w:p w14:paraId="55B03B48" w14:textId="77777777" w:rsidR="00B07C10" w:rsidRPr="00E44A21" w:rsidRDefault="00B07C10" w:rsidP="00E44A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санкции</w:t>
            </w:r>
          </w:p>
          <w:p w14:paraId="3F17FDA4" w14:textId="471E608A" w:rsidR="00B07C10" w:rsidRPr="00E44A21" w:rsidRDefault="00B0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0D3C40" w14:textId="6F99954B" w:rsidR="00B07C10" w:rsidRPr="00B07C10" w:rsidRDefault="00B07C10" w:rsidP="00B07C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7C1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Кто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B07C1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принимает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B07C1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решение</w:t>
            </w:r>
          </w:p>
          <w:p w14:paraId="561F2B80" w14:textId="77777777" w:rsidR="00B07C10" w:rsidRPr="00E44A21" w:rsidRDefault="00B07C10" w:rsidP="00E44A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07C10" w:rsidRPr="00E44A21" w14:paraId="21DA4767" w14:textId="04D4AD43" w:rsidTr="00B07C10">
        <w:tc>
          <w:tcPr>
            <w:tcW w:w="944" w:type="dxa"/>
            <w:vAlign w:val="center"/>
          </w:tcPr>
          <w:p w14:paraId="0C04B2B3" w14:textId="2DD5F7FA" w:rsidR="00B07C10" w:rsidRPr="00E44A21" w:rsidRDefault="00B0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135" w:type="dxa"/>
            <w:vAlign w:val="center"/>
          </w:tcPr>
          <w:p w14:paraId="37742183" w14:textId="77777777" w:rsidR="00B07C10" w:rsidRPr="00E44A21" w:rsidRDefault="00B07C10" w:rsidP="00E44A21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Нарушение этических и </w:t>
            </w:r>
          </w:p>
          <w:p w14:paraId="7D367CD9" w14:textId="77777777" w:rsidR="00B07C10" w:rsidRPr="00E44A21" w:rsidRDefault="00B07C10" w:rsidP="00E44A21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спортивных норм поведения</w:t>
            </w:r>
          </w:p>
          <w:p w14:paraId="11A75621" w14:textId="7239C5E1" w:rsidR="00B07C10" w:rsidRPr="00E44A21" w:rsidRDefault="00B0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0DE03E0" w14:textId="5C2A42B0" w:rsidR="00B07C10" w:rsidRPr="00E44A21" w:rsidRDefault="00B07C10" w:rsidP="00E44A21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а) Дисквалификация </w:t>
            </w:r>
          </w:p>
          <w:p w14:paraId="33038C8A" w14:textId="1AB3B4DA" w:rsidR="00B07C10" w:rsidRPr="00E44A21" w:rsidRDefault="00B07C10" w:rsidP="00E44A21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2-х лет</w:t>
            </w:r>
          </w:p>
          <w:p w14:paraId="1052BBD9" w14:textId="7B2DDA6C" w:rsidR="00B07C10" w:rsidRPr="00E44A21" w:rsidRDefault="00B07C10" w:rsidP="00E44A21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б) Условная </w:t>
            </w:r>
          </w:p>
          <w:p w14:paraId="6834E17D" w14:textId="176E991C" w:rsidR="00B07C10" w:rsidRPr="00E44A21" w:rsidRDefault="00B07C10" w:rsidP="00E44A21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дисквалификация до 2-х лет</w:t>
            </w:r>
          </w:p>
          <w:p w14:paraId="47D42462" w14:textId="2C41320F" w:rsidR="00B07C10" w:rsidRPr="00E44A21" w:rsidRDefault="00B07C10" w:rsidP="00E44A21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д) Дисквалификация до 5-ти игр</w:t>
            </w:r>
          </w:p>
          <w:p w14:paraId="5B9FF080" w14:textId="04F2E864" w:rsidR="00B07C10" w:rsidRPr="00E44A21" w:rsidRDefault="00B0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2FFAF7" w14:textId="77777777" w:rsidR="00B07C10" w:rsidRDefault="00B07C10" w:rsidP="00B07C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BC37DBF" w14:textId="77777777" w:rsidR="00B07C10" w:rsidRDefault="00B07C10" w:rsidP="00B07C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2A14902" w14:textId="41BBC6B9" w:rsidR="00B07C10" w:rsidRDefault="00B07C10" w:rsidP="00B07C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Исполнительная</w:t>
            </w:r>
          </w:p>
          <w:p w14:paraId="6E079C0F" w14:textId="107AA32D" w:rsidR="00B07C10" w:rsidRPr="00E44A21" w:rsidRDefault="00B07C10" w:rsidP="00B07C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дирекция</w:t>
            </w:r>
          </w:p>
        </w:tc>
      </w:tr>
    </w:tbl>
    <w:p w14:paraId="4F92B68C" w14:textId="77777777" w:rsidR="005838B3" w:rsidRDefault="005838B3"/>
    <w:p w14:paraId="4A72031B" w14:textId="77777777" w:rsidR="005838B3" w:rsidRDefault="005838B3"/>
    <w:p w14:paraId="12EE1261" w14:textId="77777777" w:rsidR="005838B3" w:rsidRDefault="005838B3"/>
    <w:p w14:paraId="5243D879" w14:textId="7977CA08" w:rsidR="005838B3" w:rsidRDefault="005838B3"/>
    <w:p w14:paraId="038E86E0" w14:textId="0DD8FD7E" w:rsidR="00E44A21" w:rsidRDefault="00E44A21"/>
    <w:p w14:paraId="58819480" w14:textId="7E2AE882" w:rsidR="00E44A21" w:rsidRDefault="00E44A21"/>
    <w:p w14:paraId="4F26C6A6" w14:textId="1D9FBF39" w:rsidR="00E44A21" w:rsidRDefault="00E44A21"/>
    <w:p w14:paraId="1477BD49" w14:textId="50A54940" w:rsidR="00E44A21" w:rsidRDefault="00E44A21"/>
    <w:p w14:paraId="6FF7EAC6" w14:textId="14F6958F" w:rsidR="00E44A21" w:rsidRDefault="00E44A21"/>
    <w:p w14:paraId="52D44A84" w14:textId="353B934E" w:rsidR="00E44A21" w:rsidRDefault="00E44A21"/>
    <w:p w14:paraId="498ED9A6" w14:textId="084085A2" w:rsidR="00E44A21" w:rsidRDefault="00E44A21"/>
    <w:p w14:paraId="2E53408A" w14:textId="4ADFB9CF" w:rsidR="00E44A21" w:rsidRDefault="00E44A21"/>
    <w:p w14:paraId="03E82593" w14:textId="7BF6370A" w:rsidR="00E44A21" w:rsidRDefault="00E44A21"/>
    <w:p w14:paraId="2FAA7524" w14:textId="395CBF52" w:rsidR="00E44A21" w:rsidRDefault="00E44A21"/>
    <w:p w14:paraId="36246D14" w14:textId="2E796C43" w:rsidR="00E44A21" w:rsidRDefault="00E44A21"/>
    <w:p w14:paraId="033B1192" w14:textId="0C1DCF9B" w:rsidR="00E44A21" w:rsidRDefault="00E44A21"/>
    <w:p w14:paraId="6EB21E50" w14:textId="77777777" w:rsidR="00E44A21" w:rsidRDefault="00E44A21"/>
    <w:p w14:paraId="0FD46D81" w14:textId="399657FD" w:rsidR="005838B3" w:rsidRDefault="005838B3"/>
    <w:p w14:paraId="57BA5921" w14:textId="77777777" w:rsidR="00B07C10" w:rsidRDefault="00B07C10"/>
    <w:p w14:paraId="6379B5A5" w14:textId="77777777" w:rsidR="005838B3" w:rsidRDefault="005838B3">
      <w:pPr>
        <w:spacing w:after="0" w:line="240" w:lineRule="auto"/>
        <w:jc w:val="right"/>
      </w:pPr>
      <w:bookmarkStart w:id="163" w:name="_184mhaj" w:colFirst="0" w:colLast="0"/>
      <w:bookmarkEnd w:id="163"/>
    </w:p>
    <w:p w14:paraId="4F3A553B" w14:textId="289231E0" w:rsidR="005838B3" w:rsidRDefault="007B1C1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</w:t>
      </w:r>
      <w:r w:rsidR="006079C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BE48D8E" w14:textId="542E5A18" w:rsidR="005838B3" w:rsidRPr="00107934" w:rsidRDefault="007B1C18">
      <w:pPr>
        <w:spacing w:after="0" w:line="240" w:lineRule="auto"/>
        <w:rPr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Оргкомитет </w:t>
      </w:r>
      <w:r w:rsidR="002152A3"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СВА-Москва</w:t>
      </w: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14:paraId="5A17413F" w14:textId="77777777" w:rsidR="005838B3" w:rsidRPr="00107934" w:rsidRDefault="005838B3">
      <w:pPr>
        <w:spacing w:after="0" w:line="240" w:lineRule="auto"/>
        <w:rPr>
          <w:sz w:val="28"/>
          <w:szCs w:val="28"/>
        </w:rPr>
      </w:pPr>
    </w:p>
    <w:p w14:paraId="0E3DB4AF" w14:textId="3A207976" w:rsidR="00376951" w:rsidRPr="00107934" w:rsidRDefault="000401D2" w:rsidP="00107934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color w:val="222222"/>
          <w:sz w:val="28"/>
          <w:szCs w:val="28"/>
        </w:rPr>
        <w:t>Сопредседатель Оргкомитета</w:t>
      </w:r>
      <w:r w:rsidR="00376951" w:rsidRPr="001079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(Председатель</w:t>
      </w:r>
      <w:r w:rsidR="00376951" w:rsidRPr="00107934">
        <w:rPr>
          <w:rFonts w:ascii="Times New Roman" w:hAnsi="Times New Roman" w:cs="Times New Roman"/>
          <w:spacing w:val="-21"/>
          <w:sz w:val="28"/>
          <w:szCs w:val="28"/>
        </w:rPr>
        <w:t xml:space="preserve"> «СВА») –  </w:t>
      </w:r>
      <w:r w:rsidR="00376951"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Жуков Валентин Васильевич</w:t>
      </w:r>
      <w:r w:rsidR="00076197" w:rsidRPr="00107934">
        <w:rPr>
          <w:sz w:val="28"/>
          <w:szCs w:val="28"/>
        </w:rPr>
        <w:br/>
      </w:r>
      <w:r w:rsidR="00376951" w:rsidRPr="00107934">
        <w:rPr>
          <w:rFonts w:ascii="Times New Roman" w:eastAsia="Times New Roman" w:hAnsi="Times New Roman" w:cs="Times New Roman"/>
          <w:color w:val="222222"/>
          <w:sz w:val="28"/>
          <w:szCs w:val="28"/>
        </w:rPr>
        <w:t>Сопредседатель Оргкомитета (Председатель МРО «РССС») – </w:t>
      </w:r>
      <w:r w:rsidR="00376951"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Пономарев Сергей Анатольевич</w:t>
      </w:r>
      <w:r w:rsidR="00076197" w:rsidRPr="00107934">
        <w:rPr>
          <w:sz w:val="28"/>
          <w:szCs w:val="28"/>
        </w:rPr>
        <w:br/>
      </w:r>
      <w:r w:rsidR="00376951" w:rsidRPr="001079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Зам. председателя Оргкомитета (Генеральный директор АНО АСМС») – </w:t>
      </w:r>
    </w:p>
    <w:p w14:paraId="15C540D8" w14:textId="550E9921" w:rsidR="00376951" w:rsidRPr="00107934" w:rsidRDefault="00376951" w:rsidP="00107934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Кинаш Алексей Алексеевич</w:t>
      </w:r>
      <w:r w:rsidR="00076197" w:rsidRPr="00107934">
        <w:rPr>
          <w:sz w:val="28"/>
          <w:szCs w:val="28"/>
        </w:rPr>
        <w:br/>
      </w:r>
      <w:r w:rsidRPr="001079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Зам. председателя Оргкомитета (Исполнительный директор МРО «РССС») – </w:t>
      </w:r>
    </w:p>
    <w:p w14:paraId="3CF838FE" w14:textId="72F73CEF" w:rsidR="005838B3" w:rsidRPr="00107934" w:rsidRDefault="00376951" w:rsidP="00107934">
      <w:pPr>
        <w:spacing w:after="0"/>
        <w:rPr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Нечаев Эдуард Геннадьевич</w:t>
      </w:r>
      <w:r w:rsidRPr="00107934">
        <w:rPr>
          <w:sz w:val="28"/>
          <w:szCs w:val="28"/>
        </w:rPr>
        <w:br/>
      </w:r>
    </w:p>
    <w:p w14:paraId="19AF4530" w14:textId="351EE8BE" w:rsidR="005838B3" w:rsidRPr="00107934" w:rsidRDefault="007B1C1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Члены Оргкомитета:</w:t>
      </w:r>
    </w:p>
    <w:p w14:paraId="7DD384D5" w14:textId="77777777" w:rsidR="00076197" w:rsidRPr="00107934" w:rsidRDefault="00076197">
      <w:pPr>
        <w:spacing w:after="0" w:line="240" w:lineRule="auto"/>
        <w:rPr>
          <w:sz w:val="28"/>
          <w:szCs w:val="28"/>
        </w:rPr>
      </w:pPr>
    </w:p>
    <w:p w14:paraId="4FFDB507" w14:textId="77777777" w:rsidR="00076197" w:rsidRPr="00107934" w:rsidRDefault="00076197" w:rsidP="00376951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Веселов Антон Игоревич</w:t>
      </w:r>
    </w:p>
    <w:p w14:paraId="3261CD29" w14:textId="77777777" w:rsidR="00076197" w:rsidRPr="00107934" w:rsidRDefault="00076197" w:rsidP="00376951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Афанасьева Наталья Георгиевна </w:t>
      </w:r>
    </w:p>
    <w:p w14:paraId="5316B5D8" w14:textId="18B6A843" w:rsidR="00076197" w:rsidRPr="00107934" w:rsidRDefault="00076197" w:rsidP="00376951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Белов Виктор Викторович</w:t>
      </w:r>
    </w:p>
    <w:p w14:paraId="26B5578C" w14:textId="25ED5F77" w:rsidR="005838B3" w:rsidRPr="00107934" w:rsidRDefault="005838B3" w:rsidP="00076197">
      <w:pPr>
        <w:spacing w:after="0"/>
        <w:rPr>
          <w:sz w:val="28"/>
          <w:szCs w:val="28"/>
        </w:rPr>
      </w:pPr>
    </w:p>
    <w:p w14:paraId="02CCFA4E" w14:textId="77777777" w:rsidR="00076197" w:rsidRPr="00107934" w:rsidRDefault="007B1C18" w:rsidP="00076197">
      <w:pPr>
        <w:spacing w:after="0" w:line="240" w:lineRule="auto"/>
        <w:rPr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Состав Спортивно-дисциплинарного комитета </w:t>
      </w:r>
      <w:r w:rsidR="002152A3"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СВА-Москва</w:t>
      </w: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14:paraId="45B6C062" w14:textId="24191842" w:rsidR="00076197" w:rsidRPr="00107934" w:rsidRDefault="00076197" w:rsidP="0007619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sz w:val="28"/>
          <w:szCs w:val="28"/>
        </w:rPr>
        <w:br/>
      </w: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Веселов Антон Игоревич</w:t>
      </w:r>
      <w:r w:rsidRPr="00107934">
        <w:rPr>
          <w:sz w:val="28"/>
          <w:szCs w:val="28"/>
        </w:rPr>
        <w:br/>
      </w: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Белов Виктор Викторович</w:t>
      </w:r>
      <w:r w:rsidRPr="00107934">
        <w:rPr>
          <w:sz w:val="28"/>
          <w:szCs w:val="28"/>
        </w:rPr>
        <w:br/>
      </w: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Афанасьева Наталья Георгиевна </w:t>
      </w:r>
    </w:p>
    <w:p w14:paraId="0BBCA5D6" w14:textId="4015A65D" w:rsidR="00076197" w:rsidRPr="00107934" w:rsidRDefault="00076197" w:rsidP="0007619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Шатунов Николай Дмитриевич</w:t>
      </w:r>
    </w:p>
    <w:p w14:paraId="199C22DE" w14:textId="7707EEBA" w:rsidR="00076197" w:rsidRPr="00107934" w:rsidRDefault="00076197" w:rsidP="00076197">
      <w:pPr>
        <w:spacing w:after="0" w:line="240" w:lineRule="auto"/>
        <w:rPr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Косилин Вадим </w:t>
      </w:r>
      <w:r w:rsidR="005D444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Юрьевич</w:t>
      </w:r>
    </w:p>
    <w:p w14:paraId="250B36D0" w14:textId="40F9AEE1" w:rsidR="005838B3" w:rsidRPr="00107934" w:rsidRDefault="00076197">
      <w:pPr>
        <w:spacing w:after="0" w:line="240" w:lineRule="auto"/>
        <w:rPr>
          <w:sz w:val="28"/>
          <w:szCs w:val="28"/>
        </w:rPr>
      </w:pPr>
      <w:r w:rsidRPr="00107934">
        <w:rPr>
          <w:sz w:val="28"/>
          <w:szCs w:val="28"/>
        </w:rPr>
        <w:t xml:space="preserve"> </w:t>
      </w:r>
    </w:p>
    <w:p w14:paraId="0B6BF19E" w14:textId="77777777" w:rsidR="005838B3" w:rsidRPr="00107934" w:rsidRDefault="005838B3">
      <w:pPr>
        <w:spacing w:after="0"/>
        <w:rPr>
          <w:sz w:val="28"/>
          <w:szCs w:val="28"/>
        </w:rPr>
      </w:pPr>
    </w:p>
    <w:p w14:paraId="4720FEA8" w14:textId="26F0B745" w:rsidR="005838B3" w:rsidRPr="00107934" w:rsidRDefault="007B1C1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Состав Исполнительной дирекции:</w:t>
      </w:r>
    </w:p>
    <w:p w14:paraId="7BB3A070" w14:textId="77777777" w:rsidR="00076197" w:rsidRPr="00107934" w:rsidRDefault="00076197">
      <w:pPr>
        <w:spacing w:after="0" w:line="240" w:lineRule="auto"/>
        <w:rPr>
          <w:sz w:val="28"/>
          <w:szCs w:val="28"/>
        </w:rPr>
      </w:pPr>
    </w:p>
    <w:p w14:paraId="693272E2" w14:textId="77777777" w:rsidR="00076197" w:rsidRPr="00107934" w:rsidRDefault="00076197" w:rsidP="00376951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Веселов Антон Игоревич</w:t>
      </w:r>
    </w:p>
    <w:p w14:paraId="4F6E40A9" w14:textId="77777777" w:rsidR="00076197" w:rsidRPr="00107934" w:rsidRDefault="00076197" w:rsidP="00376951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Афанасьева Наталья Георгиевна </w:t>
      </w:r>
    </w:p>
    <w:p w14:paraId="53B37733" w14:textId="77777777" w:rsidR="00076197" w:rsidRPr="00107934" w:rsidRDefault="00076197" w:rsidP="00376951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Белов Виктор Викторович</w:t>
      </w:r>
    </w:p>
    <w:p w14:paraId="55179C57" w14:textId="79A27A15" w:rsidR="00076197" w:rsidRPr="00107934" w:rsidRDefault="00076197" w:rsidP="00076197">
      <w:pPr>
        <w:spacing w:after="24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sz w:val="28"/>
          <w:szCs w:val="28"/>
        </w:rPr>
        <w:br/>
      </w:r>
    </w:p>
    <w:p w14:paraId="4D43386C" w14:textId="77777777" w:rsidR="005838B3" w:rsidRPr="00107934" w:rsidRDefault="005838B3">
      <w:pPr>
        <w:rPr>
          <w:sz w:val="28"/>
          <w:szCs w:val="28"/>
        </w:rPr>
      </w:pPr>
    </w:p>
    <w:sectPr w:rsidR="005838B3" w:rsidRPr="00107934">
      <w:type w:val="continuous"/>
      <w:pgSz w:w="11906" w:h="16838"/>
      <w:pgMar w:top="851" w:right="849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CB5B4" w14:textId="77777777" w:rsidR="00574D2C" w:rsidRDefault="00574D2C" w:rsidP="00F02097">
      <w:pPr>
        <w:spacing w:after="0" w:line="240" w:lineRule="auto"/>
      </w:pPr>
      <w:r>
        <w:separator/>
      </w:r>
    </w:p>
  </w:endnote>
  <w:endnote w:type="continuationSeparator" w:id="0">
    <w:p w14:paraId="6E533C7A" w14:textId="77777777" w:rsidR="00574D2C" w:rsidRDefault="00574D2C" w:rsidP="00F0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6AD78" w14:textId="77777777" w:rsidR="00574D2C" w:rsidRDefault="00574D2C" w:rsidP="00F02097">
      <w:pPr>
        <w:spacing w:after="0" w:line="240" w:lineRule="auto"/>
      </w:pPr>
      <w:r>
        <w:separator/>
      </w:r>
    </w:p>
  </w:footnote>
  <w:footnote w:type="continuationSeparator" w:id="0">
    <w:p w14:paraId="027283AA" w14:textId="77777777" w:rsidR="00574D2C" w:rsidRDefault="00574D2C" w:rsidP="00F0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2E02"/>
    <w:multiLevelType w:val="multilevel"/>
    <w:tmpl w:val="7EF03BF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" w15:restartNumberingAfterBreak="0">
    <w:nsid w:val="01D863DF"/>
    <w:multiLevelType w:val="multilevel"/>
    <w:tmpl w:val="71D45262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735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44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80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2160" w:firstLine="360"/>
      </w:pPr>
    </w:lvl>
    <w:lvl w:ilvl="8">
      <w:start w:val="1"/>
      <w:numFmt w:val="decimal"/>
      <w:lvlText w:val="%1.%2.%3.%4.%5.%6.%7.%8.%9"/>
      <w:lvlJc w:val="left"/>
      <w:pPr>
        <w:ind w:left="2520" w:firstLine="360"/>
      </w:pPr>
    </w:lvl>
  </w:abstractNum>
  <w:abstractNum w:abstractNumId="2" w15:restartNumberingAfterBreak="0">
    <w:nsid w:val="023427C5"/>
    <w:multiLevelType w:val="multilevel"/>
    <w:tmpl w:val="B2864980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 w15:restartNumberingAfterBreak="0">
    <w:nsid w:val="02412BF9"/>
    <w:multiLevelType w:val="multilevel"/>
    <w:tmpl w:val="75AA74BE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 w15:restartNumberingAfterBreak="0">
    <w:nsid w:val="046A05D9"/>
    <w:multiLevelType w:val="multilevel"/>
    <w:tmpl w:val="296ED4E4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05302238"/>
    <w:multiLevelType w:val="multilevel"/>
    <w:tmpl w:val="EA708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063A0768"/>
    <w:multiLevelType w:val="multilevel"/>
    <w:tmpl w:val="86BEB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 w15:restartNumberingAfterBreak="0">
    <w:nsid w:val="08485923"/>
    <w:multiLevelType w:val="multilevel"/>
    <w:tmpl w:val="AE9E80F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8" w15:restartNumberingAfterBreak="0">
    <w:nsid w:val="08C224BF"/>
    <w:multiLevelType w:val="multilevel"/>
    <w:tmpl w:val="B546AB1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9" w15:restartNumberingAfterBreak="0">
    <w:nsid w:val="0A3723E6"/>
    <w:multiLevelType w:val="multilevel"/>
    <w:tmpl w:val="ED684C20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0B172412"/>
    <w:multiLevelType w:val="multilevel"/>
    <w:tmpl w:val="1D5C9C0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1" w15:restartNumberingAfterBreak="0">
    <w:nsid w:val="0BC375A1"/>
    <w:multiLevelType w:val="multilevel"/>
    <w:tmpl w:val="0A7478DA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2" w15:restartNumberingAfterBreak="0">
    <w:nsid w:val="0D3908DF"/>
    <w:multiLevelType w:val="multilevel"/>
    <w:tmpl w:val="140C6518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5819" w:firstLine="5386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3" w15:restartNumberingAfterBreak="0">
    <w:nsid w:val="10250BD0"/>
    <w:multiLevelType w:val="multilevel"/>
    <w:tmpl w:val="BB1EFE5E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4" w15:restartNumberingAfterBreak="0">
    <w:nsid w:val="10524BA2"/>
    <w:multiLevelType w:val="multilevel"/>
    <w:tmpl w:val="9A68F2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5" w15:restartNumberingAfterBreak="0">
    <w:nsid w:val="11D433D3"/>
    <w:multiLevelType w:val="multilevel"/>
    <w:tmpl w:val="DF1CCF5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6" w15:restartNumberingAfterBreak="0">
    <w:nsid w:val="1738710D"/>
    <w:multiLevelType w:val="multilevel"/>
    <w:tmpl w:val="97C84D48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1A126C2F"/>
    <w:multiLevelType w:val="multilevel"/>
    <w:tmpl w:val="4FFE59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1A4A3969"/>
    <w:multiLevelType w:val="multilevel"/>
    <w:tmpl w:val="4118897A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9" w15:restartNumberingAfterBreak="0">
    <w:nsid w:val="1BB17D7B"/>
    <w:multiLevelType w:val="multilevel"/>
    <w:tmpl w:val="3ACC139A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0" w15:restartNumberingAfterBreak="0">
    <w:nsid w:val="1BB774CB"/>
    <w:multiLevelType w:val="multilevel"/>
    <w:tmpl w:val="B44E930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1" w15:restartNumberingAfterBreak="0">
    <w:nsid w:val="1F924F0A"/>
    <w:multiLevelType w:val="multilevel"/>
    <w:tmpl w:val="E8D83CE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2" w15:restartNumberingAfterBreak="0">
    <w:nsid w:val="1FFB27AA"/>
    <w:multiLevelType w:val="multilevel"/>
    <w:tmpl w:val="BC34AF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8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23" w15:restartNumberingAfterBreak="0">
    <w:nsid w:val="20225E0A"/>
    <w:multiLevelType w:val="multilevel"/>
    <w:tmpl w:val="C4FEFD4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4" w15:restartNumberingAfterBreak="0">
    <w:nsid w:val="211B4C3C"/>
    <w:multiLevelType w:val="multilevel"/>
    <w:tmpl w:val="A3CAFDC8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5" w15:restartNumberingAfterBreak="0">
    <w:nsid w:val="22293764"/>
    <w:multiLevelType w:val="multilevel"/>
    <w:tmpl w:val="554A51E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6" w15:restartNumberingAfterBreak="0">
    <w:nsid w:val="225D0042"/>
    <w:multiLevelType w:val="multilevel"/>
    <w:tmpl w:val="FFA4F03E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7" w15:restartNumberingAfterBreak="0">
    <w:nsid w:val="22F9598D"/>
    <w:multiLevelType w:val="multilevel"/>
    <w:tmpl w:val="A2646E9E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23B80192"/>
    <w:multiLevelType w:val="multilevel"/>
    <w:tmpl w:val="EB1071F0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9" w15:restartNumberingAfterBreak="0">
    <w:nsid w:val="285579D4"/>
    <w:multiLevelType w:val="multilevel"/>
    <w:tmpl w:val="3AA0699E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0" w15:restartNumberingAfterBreak="0">
    <w:nsid w:val="2C7700E5"/>
    <w:multiLevelType w:val="multilevel"/>
    <w:tmpl w:val="0A76B01C"/>
    <w:lvl w:ilvl="0">
      <w:start w:val="1"/>
      <w:numFmt w:val="decimal"/>
      <w:lvlText w:val="%1.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31" w15:restartNumberingAfterBreak="0">
    <w:nsid w:val="30014A8A"/>
    <w:multiLevelType w:val="multilevel"/>
    <w:tmpl w:val="A36A9E72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33435609"/>
    <w:multiLevelType w:val="multilevel"/>
    <w:tmpl w:val="9F0862B8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341842C6"/>
    <w:multiLevelType w:val="multilevel"/>
    <w:tmpl w:val="E0AA5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4" w15:restartNumberingAfterBreak="0">
    <w:nsid w:val="371C6F6E"/>
    <w:multiLevelType w:val="multilevel"/>
    <w:tmpl w:val="172A0F2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5" w15:restartNumberingAfterBreak="0">
    <w:nsid w:val="379041B1"/>
    <w:multiLevelType w:val="multilevel"/>
    <w:tmpl w:val="C2061594"/>
    <w:lvl w:ilvl="0">
      <w:start w:val="1"/>
      <w:numFmt w:val="decimal"/>
      <w:lvlText w:val="%1.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36" w15:restartNumberingAfterBreak="0">
    <w:nsid w:val="3F5157D5"/>
    <w:multiLevelType w:val="multilevel"/>
    <w:tmpl w:val="C42C86BA"/>
    <w:lvl w:ilvl="0">
      <w:start w:val="1"/>
      <w:numFmt w:val="decimal"/>
      <w:lvlText w:val="%1."/>
      <w:lvlJc w:val="left"/>
      <w:pPr>
        <w:ind w:left="917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7" w15:restartNumberingAfterBreak="0">
    <w:nsid w:val="3F8C2A21"/>
    <w:multiLevelType w:val="multilevel"/>
    <w:tmpl w:val="C576F74C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433A5B9D"/>
    <w:multiLevelType w:val="multilevel"/>
    <w:tmpl w:val="9A2E6D5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9" w15:restartNumberingAfterBreak="0">
    <w:nsid w:val="46102A15"/>
    <w:multiLevelType w:val="multilevel"/>
    <w:tmpl w:val="3D4E36F8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0" w15:restartNumberingAfterBreak="0">
    <w:nsid w:val="46C06972"/>
    <w:multiLevelType w:val="multilevel"/>
    <w:tmpl w:val="2FD8B98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1" w15:restartNumberingAfterBreak="0">
    <w:nsid w:val="48B92892"/>
    <w:multiLevelType w:val="multilevel"/>
    <w:tmpl w:val="4EA0E33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2" w15:restartNumberingAfterBreak="0">
    <w:nsid w:val="49E52C39"/>
    <w:multiLevelType w:val="multilevel"/>
    <w:tmpl w:val="7BB2E1FC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3" w15:restartNumberingAfterBreak="0">
    <w:nsid w:val="4D737CCE"/>
    <w:multiLevelType w:val="multilevel"/>
    <w:tmpl w:val="8EACED58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4" w15:restartNumberingAfterBreak="0">
    <w:nsid w:val="4E1A103E"/>
    <w:multiLevelType w:val="multilevel"/>
    <w:tmpl w:val="C04494D6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5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0307F4A"/>
    <w:multiLevelType w:val="multilevel"/>
    <w:tmpl w:val="35C64F02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7" w15:restartNumberingAfterBreak="0">
    <w:nsid w:val="507B4BFA"/>
    <w:multiLevelType w:val="multilevel"/>
    <w:tmpl w:val="F3F8118C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8" w15:restartNumberingAfterBreak="0">
    <w:nsid w:val="56A11981"/>
    <w:multiLevelType w:val="multilevel"/>
    <w:tmpl w:val="5FDAC2E2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9" w15:restartNumberingAfterBreak="0">
    <w:nsid w:val="56F70F56"/>
    <w:multiLevelType w:val="multilevel"/>
    <w:tmpl w:val="EDCE867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0" w15:restartNumberingAfterBreak="0">
    <w:nsid w:val="5B1C7E0F"/>
    <w:multiLevelType w:val="multilevel"/>
    <w:tmpl w:val="BD8C391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firstLine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firstLine="108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20" w:firstLine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80" w:firstLine="180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600" w:firstLine="216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320" w:firstLine="252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680" w:firstLine="288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400" w:firstLine="3240"/>
      </w:pPr>
      <w:rPr>
        <w:b w:val="0"/>
      </w:rPr>
    </w:lvl>
  </w:abstractNum>
  <w:abstractNum w:abstractNumId="51" w15:restartNumberingAfterBreak="0">
    <w:nsid w:val="5E46762C"/>
    <w:multiLevelType w:val="multilevel"/>
    <w:tmpl w:val="852E9B3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2" w15:restartNumberingAfterBreak="0">
    <w:nsid w:val="5F6E385D"/>
    <w:multiLevelType w:val="multilevel"/>
    <w:tmpl w:val="ED5EB0E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3" w15:restartNumberingAfterBreak="0">
    <w:nsid w:val="61717626"/>
    <w:multiLevelType w:val="multilevel"/>
    <w:tmpl w:val="9CDABD3C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4" w15:restartNumberingAfterBreak="0">
    <w:nsid w:val="644A46CE"/>
    <w:multiLevelType w:val="multilevel"/>
    <w:tmpl w:val="39D4CCB8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5" w15:restartNumberingAfterBreak="0">
    <w:nsid w:val="646D63E1"/>
    <w:multiLevelType w:val="multilevel"/>
    <w:tmpl w:val="51521D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6" w15:restartNumberingAfterBreak="0">
    <w:nsid w:val="64FB3782"/>
    <w:multiLevelType w:val="multilevel"/>
    <w:tmpl w:val="8CC4DC8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7" w15:restartNumberingAfterBreak="0">
    <w:nsid w:val="65F71142"/>
    <w:multiLevelType w:val="multilevel"/>
    <w:tmpl w:val="A864812A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8" w15:restartNumberingAfterBreak="0">
    <w:nsid w:val="68357644"/>
    <w:multiLevelType w:val="multilevel"/>
    <w:tmpl w:val="E596434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9" w15:restartNumberingAfterBreak="0">
    <w:nsid w:val="685C4D0A"/>
    <w:multiLevelType w:val="multilevel"/>
    <w:tmpl w:val="5B3A35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0" w15:restartNumberingAfterBreak="0">
    <w:nsid w:val="68D03593"/>
    <w:multiLevelType w:val="multilevel"/>
    <w:tmpl w:val="F3F0F2A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1" w15:restartNumberingAfterBreak="0">
    <w:nsid w:val="695F31CE"/>
    <w:multiLevelType w:val="multilevel"/>
    <w:tmpl w:val="E456381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1850" w:firstLine="1418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2" w15:restartNumberingAfterBreak="0">
    <w:nsid w:val="6971704A"/>
    <w:multiLevelType w:val="multilevel"/>
    <w:tmpl w:val="67D60BF0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  <w:rPr>
        <w:sz w:val="28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3" w15:restartNumberingAfterBreak="0">
    <w:nsid w:val="6B921BC6"/>
    <w:multiLevelType w:val="multilevel"/>
    <w:tmpl w:val="6E483898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4" w15:restartNumberingAfterBreak="0">
    <w:nsid w:val="6CEB5406"/>
    <w:multiLevelType w:val="multilevel"/>
    <w:tmpl w:val="7C2C020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5" w15:restartNumberingAfterBreak="0">
    <w:nsid w:val="6F6668F3"/>
    <w:multiLevelType w:val="multilevel"/>
    <w:tmpl w:val="FABEFDD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6" w15:restartNumberingAfterBreak="0">
    <w:nsid w:val="703E59FF"/>
    <w:multiLevelType w:val="multilevel"/>
    <w:tmpl w:val="9814D8A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7" w15:restartNumberingAfterBreak="0">
    <w:nsid w:val="70972589"/>
    <w:multiLevelType w:val="multilevel"/>
    <w:tmpl w:val="5B2411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8" w15:restartNumberingAfterBreak="0">
    <w:nsid w:val="72516FFF"/>
    <w:multiLevelType w:val="multilevel"/>
    <w:tmpl w:val="AA28350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9" w15:restartNumberingAfterBreak="0">
    <w:nsid w:val="75102D12"/>
    <w:multiLevelType w:val="multilevel"/>
    <w:tmpl w:val="69D691F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70" w15:restartNumberingAfterBreak="0">
    <w:nsid w:val="75A751D1"/>
    <w:multiLevelType w:val="hybridMultilevel"/>
    <w:tmpl w:val="3BE4271A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721135"/>
    <w:multiLevelType w:val="multilevel"/>
    <w:tmpl w:val="A086D1F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72" w15:restartNumberingAfterBreak="0">
    <w:nsid w:val="7F622AA5"/>
    <w:multiLevelType w:val="multilevel"/>
    <w:tmpl w:val="5B2411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38"/>
  </w:num>
  <w:num w:numId="2">
    <w:abstractNumId w:val="11"/>
  </w:num>
  <w:num w:numId="3">
    <w:abstractNumId w:val="64"/>
  </w:num>
  <w:num w:numId="4">
    <w:abstractNumId w:val="3"/>
  </w:num>
  <w:num w:numId="5">
    <w:abstractNumId w:val="18"/>
  </w:num>
  <w:num w:numId="6">
    <w:abstractNumId w:val="67"/>
  </w:num>
  <w:num w:numId="7">
    <w:abstractNumId w:val="34"/>
  </w:num>
  <w:num w:numId="8">
    <w:abstractNumId w:val="54"/>
  </w:num>
  <w:num w:numId="9">
    <w:abstractNumId w:val="16"/>
  </w:num>
  <w:num w:numId="10">
    <w:abstractNumId w:val="7"/>
  </w:num>
  <w:num w:numId="11">
    <w:abstractNumId w:val="71"/>
  </w:num>
  <w:num w:numId="12">
    <w:abstractNumId w:val="44"/>
  </w:num>
  <w:num w:numId="13">
    <w:abstractNumId w:val="21"/>
  </w:num>
  <w:num w:numId="14">
    <w:abstractNumId w:val="62"/>
  </w:num>
  <w:num w:numId="15">
    <w:abstractNumId w:val="22"/>
  </w:num>
  <w:num w:numId="16">
    <w:abstractNumId w:val="50"/>
  </w:num>
  <w:num w:numId="17">
    <w:abstractNumId w:val="32"/>
  </w:num>
  <w:num w:numId="18">
    <w:abstractNumId w:val="51"/>
  </w:num>
  <w:num w:numId="19">
    <w:abstractNumId w:val="36"/>
  </w:num>
  <w:num w:numId="20">
    <w:abstractNumId w:val="0"/>
  </w:num>
  <w:num w:numId="21">
    <w:abstractNumId w:val="69"/>
  </w:num>
  <w:num w:numId="22">
    <w:abstractNumId w:val="27"/>
  </w:num>
  <w:num w:numId="23">
    <w:abstractNumId w:val="15"/>
  </w:num>
  <w:num w:numId="24">
    <w:abstractNumId w:val="43"/>
  </w:num>
  <w:num w:numId="25">
    <w:abstractNumId w:val="66"/>
  </w:num>
  <w:num w:numId="26">
    <w:abstractNumId w:val="31"/>
  </w:num>
  <w:num w:numId="27">
    <w:abstractNumId w:val="14"/>
  </w:num>
  <w:num w:numId="28">
    <w:abstractNumId w:val="63"/>
  </w:num>
  <w:num w:numId="29">
    <w:abstractNumId w:val="48"/>
  </w:num>
  <w:num w:numId="30">
    <w:abstractNumId w:val="65"/>
  </w:num>
  <w:num w:numId="31">
    <w:abstractNumId w:val="46"/>
  </w:num>
  <w:num w:numId="32">
    <w:abstractNumId w:val="39"/>
  </w:num>
  <w:num w:numId="33">
    <w:abstractNumId w:val="20"/>
  </w:num>
  <w:num w:numId="34">
    <w:abstractNumId w:val="52"/>
  </w:num>
  <w:num w:numId="35">
    <w:abstractNumId w:val="19"/>
  </w:num>
  <w:num w:numId="36">
    <w:abstractNumId w:val="25"/>
  </w:num>
  <w:num w:numId="37">
    <w:abstractNumId w:val="2"/>
  </w:num>
  <w:num w:numId="38">
    <w:abstractNumId w:val="8"/>
  </w:num>
  <w:num w:numId="39">
    <w:abstractNumId w:val="4"/>
  </w:num>
  <w:num w:numId="40">
    <w:abstractNumId w:val="60"/>
  </w:num>
  <w:num w:numId="41">
    <w:abstractNumId w:val="29"/>
  </w:num>
  <w:num w:numId="42">
    <w:abstractNumId w:val="17"/>
  </w:num>
  <w:num w:numId="43">
    <w:abstractNumId w:val="57"/>
  </w:num>
  <w:num w:numId="44">
    <w:abstractNumId w:val="58"/>
  </w:num>
  <w:num w:numId="45">
    <w:abstractNumId w:val="49"/>
  </w:num>
  <w:num w:numId="46">
    <w:abstractNumId w:val="13"/>
  </w:num>
  <w:num w:numId="47">
    <w:abstractNumId w:val="1"/>
  </w:num>
  <w:num w:numId="48">
    <w:abstractNumId w:val="61"/>
  </w:num>
  <w:num w:numId="49">
    <w:abstractNumId w:val="30"/>
  </w:num>
  <w:num w:numId="50">
    <w:abstractNumId w:val="41"/>
  </w:num>
  <w:num w:numId="51">
    <w:abstractNumId w:val="35"/>
  </w:num>
  <w:num w:numId="52">
    <w:abstractNumId w:val="28"/>
  </w:num>
  <w:num w:numId="53">
    <w:abstractNumId w:val="47"/>
  </w:num>
  <w:num w:numId="54">
    <w:abstractNumId w:val="40"/>
  </w:num>
  <w:num w:numId="55">
    <w:abstractNumId w:val="9"/>
  </w:num>
  <w:num w:numId="56">
    <w:abstractNumId w:val="68"/>
  </w:num>
  <w:num w:numId="57">
    <w:abstractNumId w:val="56"/>
  </w:num>
  <w:num w:numId="58">
    <w:abstractNumId w:val="59"/>
  </w:num>
  <w:num w:numId="59">
    <w:abstractNumId w:val="23"/>
  </w:num>
  <w:num w:numId="60">
    <w:abstractNumId w:val="55"/>
  </w:num>
  <w:num w:numId="61">
    <w:abstractNumId w:val="42"/>
  </w:num>
  <w:num w:numId="62">
    <w:abstractNumId w:val="12"/>
  </w:num>
  <w:num w:numId="63">
    <w:abstractNumId w:val="53"/>
  </w:num>
  <w:num w:numId="64">
    <w:abstractNumId w:val="10"/>
  </w:num>
  <w:num w:numId="65">
    <w:abstractNumId w:val="72"/>
  </w:num>
  <w:num w:numId="66">
    <w:abstractNumId w:val="26"/>
  </w:num>
  <w:num w:numId="67">
    <w:abstractNumId w:val="70"/>
  </w:num>
  <w:num w:numId="68">
    <w:abstractNumId w:val="24"/>
  </w:num>
  <w:num w:numId="69">
    <w:abstractNumId w:val="37"/>
  </w:num>
  <w:num w:numId="70">
    <w:abstractNumId w:val="33"/>
  </w:num>
  <w:num w:numId="71">
    <w:abstractNumId w:val="5"/>
  </w:num>
  <w:num w:numId="72">
    <w:abstractNumId w:val="6"/>
  </w:num>
  <w:num w:numId="73">
    <w:abstractNumId w:val="4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B3"/>
    <w:rsid w:val="00020BBD"/>
    <w:rsid w:val="00035A4A"/>
    <w:rsid w:val="000401D2"/>
    <w:rsid w:val="000572BE"/>
    <w:rsid w:val="00070F11"/>
    <w:rsid w:val="00076197"/>
    <w:rsid w:val="00085931"/>
    <w:rsid w:val="000909A4"/>
    <w:rsid w:val="0009232C"/>
    <w:rsid w:val="000D273D"/>
    <w:rsid w:val="000D4E56"/>
    <w:rsid w:val="000D68B6"/>
    <w:rsid w:val="000E302A"/>
    <w:rsid w:val="000F1FCF"/>
    <w:rsid w:val="000F260A"/>
    <w:rsid w:val="00100C6C"/>
    <w:rsid w:val="00102277"/>
    <w:rsid w:val="00107934"/>
    <w:rsid w:val="0011035F"/>
    <w:rsid w:val="001124A3"/>
    <w:rsid w:val="00131BE6"/>
    <w:rsid w:val="00131C2E"/>
    <w:rsid w:val="00151BCE"/>
    <w:rsid w:val="00153579"/>
    <w:rsid w:val="00155A88"/>
    <w:rsid w:val="0016141C"/>
    <w:rsid w:val="00171B6C"/>
    <w:rsid w:val="001828ED"/>
    <w:rsid w:val="001A210B"/>
    <w:rsid w:val="002005B0"/>
    <w:rsid w:val="0020076C"/>
    <w:rsid w:val="002018ED"/>
    <w:rsid w:val="00211139"/>
    <w:rsid w:val="002152A3"/>
    <w:rsid w:val="00217B59"/>
    <w:rsid w:val="00220090"/>
    <w:rsid w:val="00226691"/>
    <w:rsid w:val="00235650"/>
    <w:rsid w:val="002424C8"/>
    <w:rsid w:val="002551C6"/>
    <w:rsid w:val="002619AE"/>
    <w:rsid w:val="00277DF7"/>
    <w:rsid w:val="00284FBB"/>
    <w:rsid w:val="002944D2"/>
    <w:rsid w:val="002A089B"/>
    <w:rsid w:val="002C6241"/>
    <w:rsid w:val="002F44D6"/>
    <w:rsid w:val="00326567"/>
    <w:rsid w:val="003637B2"/>
    <w:rsid w:val="003743CF"/>
    <w:rsid w:val="0037460C"/>
    <w:rsid w:val="00376951"/>
    <w:rsid w:val="003940F8"/>
    <w:rsid w:val="003A0BD7"/>
    <w:rsid w:val="003D249E"/>
    <w:rsid w:val="003E3B81"/>
    <w:rsid w:val="004103EC"/>
    <w:rsid w:val="00417D5D"/>
    <w:rsid w:val="0042634A"/>
    <w:rsid w:val="00452D3A"/>
    <w:rsid w:val="00457621"/>
    <w:rsid w:val="004717C2"/>
    <w:rsid w:val="00473490"/>
    <w:rsid w:val="00482EA5"/>
    <w:rsid w:val="00495F0E"/>
    <w:rsid w:val="004A7397"/>
    <w:rsid w:val="0050153A"/>
    <w:rsid w:val="00511479"/>
    <w:rsid w:val="00526A83"/>
    <w:rsid w:val="00574D2C"/>
    <w:rsid w:val="005838B3"/>
    <w:rsid w:val="005A60FF"/>
    <w:rsid w:val="005C06D7"/>
    <w:rsid w:val="005D4441"/>
    <w:rsid w:val="005D77DC"/>
    <w:rsid w:val="006079C5"/>
    <w:rsid w:val="006162B7"/>
    <w:rsid w:val="006227FC"/>
    <w:rsid w:val="00630627"/>
    <w:rsid w:val="00631D10"/>
    <w:rsid w:val="006570D8"/>
    <w:rsid w:val="0066765E"/>
    <w:rsid w:val="00670345"/>
    <w:rsid w:val="0067778C"/>
    <w:rsid w:val="006A46BA"/>
    <w:rsid w:val="006A49BE"/>
    <w:rsid w:val="006B09ED"/>
    <w:rsid w:val="006D585B"/>
    <w:rsid w:val="006F2BA7"/>
    <w:rsid w:val="006F5F88"/>
    <w:rsid w:val="00703B4B"/>
    <w:rsid w:val="00712A07"/>
    <w:rsid w:val="007147A4"/>
    <w:rsid w:val="00753C1B"/>
    <w:rsid w:val="0075459B"/>
    <w:rsid w:val="00755AAA"/>
    <w:rsid w:val="00770C4E"/>
    <w:rsid w:val="00770D9C"/>
    <w:rsid w:val="0077232F"/>
    <w:rsid w:val="00783A92"/>
    <w:rsid w:val="00786610"/>
    <w:rsid w:val="007A7281"/>
    <w:rsid w:val="007B1C18"/>
    <w:rsid w:val="007B4899"/>
    <w:rsid w:val="007B7EF7"/>
    <w:rsid w:val="007C204E"/>
    <w:rsid w:val="007C306D"/>
    <w:rsid w:val="007D1CED"/>
    <w:rsid w:val="007E06FB"/>
    <w:rsid w:val="007F5480"/>
    <w:rsid w:val="007F619B"/>
    <w:rsid w:val="007F7A4B"/>
    <w:rsid w:val="0080362E"/>
    <w:rsid w:val="00803AF1"/>
    <w:rsid w:val="00807E95"/>
    <w:rsid w:val="008309D5"/>
    <w:rsid w:val="008508B6"/>
    <w:rsid w:val="00863438"/>
    <w:rsid w:val="0087118C"/>
    <w:rsid w:val="00871EB2"/>
    <w:rsid w:val="00877C8C"/>
    <w:rsid w:val="008A004D"/>
    <w:rsid w:val="008A7D7A"/>
    <w:rsid w:val="008B0503"/>
    <w:rsid w:val="008B557D"/>
    <w:rsid w:val="008C5999"/>
    <w:rsid w:val="008F186E"/>
    <w:rsid w:val="008F1B4D"/>
    <w:rsid w:val="00931105"/>
    <w:rsid w:val="00957A82"/>
    <w:rsid w:val="00964413"/>
    <w:rsid w:val="0097649E"/>
    <w:rsid w:val="009816DE"/>
    <w:rsid w:val="00984AFD"/>
    <w:rsid w:val="00986F1F"/>
    <w:rsid w:val="009A21C6"/>
    <w:rsid w:val="009B02AA"/>
    <w:rsid w:val="009F5EF7"/>
    <w:rsid w:val="00A026EA"/>
    <w:rsid w:val="00A216BF"/>
    <w:rsid w:val="00A223E4"/>
    <w:rsid w:val="00A670D5"/>
    <w:rsid w:val="00A72BD5"/>
    <w:rsid w:val="00A82F52"/>
    <w:rsid w:val="00A86168"/>
    <w:rsid w:val="00A94849"/>
    <w:rsid w:val="00A94E92"/>
    <w:rsid w:val="00AA52E2"/>
    <w:rsid w:val="00AF383F"/>
    <w:rsid w:val="00AF3DE1"/>
    <w:rsid w:val="00B01BAF"/>
    <w:rsid w:val="00B05B06"/>
    <w:rsid w:val="00B07C10"/>
    <w:rsid w:val="00B232B2"/>
    <w:rsid w:val="00B2630D"/>
    <w:rsid w:val="00B44D8D"/>
    <w:rsid w:val="00B551D6"/>
    <w:rsid w:val="00B6172D"/>
    <w:rsid w:val="00B75896"/>
    <w:rsid w:val="00B77E79"/>
    <w:rsid w:val="00B94305"/>
    <w:rsid w:val="00BC3137"/>
    <w:rsid w:val="00BD0778"/>
    <w:rsid w:val="00BE2A10"/>
    <w:rsid w:val="00BE7799"/>
    <w:rsid w:val="00BF309A"/>
    <w:rsid w:val="00C16210"/>
    <w:rsid w:val="00C2574C"/>
    <w:rsid w:val="00C305B8"/>
    <w:rsid w:val="00C57612"/>
    <w:rsid w:val="00C76A3E"/>
    <w:rsid w:val="00C81B5E"/>
    <w:rsid w:val="00C82A5C"/>
    <w:rsid w:val="00C95A63"/>
    <w:rsid w:val="00CA6770"/>
    <w:rsid w:val="00CA714E"/>
    <w:rsid w:val="00CA71D0"/>
    <w:rsid w:val="00CD0100"/>
    <w:rsid w:val="00CF6106"/>
    <w:rsid w:val="00CF671C"/>
    <w:rsid w:val="00D0123C"/>
    <w:rsid w:val="00D0465F"/>
    <w:rsid w:val="00D148CC"/>
    <w:rsid w:val="00D304F1"/>
    <w:rsid w:val="00DA6A21"/>
    <w:rsid w:val="00DB0931"/>
    <w:rsid w:val="00DB781D"/>
    <w:rsid w:val="00DF4893"/>
    <w:rsid w:val="00E20380"/>
    <w:rsid w:val="00E235B4"/>
    <w:rsid w:val="00E34566"/>
    <w:rsid w:val="00E44A21"/>
    <w:rsid w:val="00EA01F2"/>
    <w:rsid w:val="00EB099F"/>
    <w:rsid w:val="00EB3721"/>
    <w:rsid w:val="00EC7467"/>
    <w:rsid w:val="00EC7A61"/>
    <w:rsid w:val="00ED459F"/>
    <w:rsid w:val="00EE073E"/>
    <w:rsid w:val="00EE465E"/>
    <w:rsid w:val="00EF0DCB"/>
    <w:rsid w:val="00F02097"/>
    <w:rsid w:val="00F0289D"/>
    <w:rsid w:val="00F035D1"/>
    <w:rsid w:val="00F1666B"/>
    <w:rsid w:val="00F20BC2"/>
    <w:rsid w:val="00F21DEC"/>
    <w:rsid w:val="00F24556"/>
    <w:rsid w:val="00F31106"/>
    <w:rsid w:val="00F4239E"/>
    <w:rsid w:val="00F53921"/>
    <w:rsid w:val="00F75EBB"/>
    <w:rsid w:val="00F86151"/>
    <w:rsid w:val="00F94C3C"/>
    <w:rsid w:val="00FA15EE"/>
    <w:rsid w:val="00FB0D51"/>
    <w:rsid w:val="00FC2AD5"/>
    <w:rsid w:val="00FD5320"/>
    <w:rsid w:val="00FE6829"/>
    <w:rsid w:val="00FF2A30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97CAE"/>
  <w15:docId w15:val="{62BD7C24-025E-438D-A73F-382BD633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</w:tblPr>
  </w:style>
  <w:style w:type="table" w:customStyle="1" w:styleId="20">
    <w:name w:val="2"/>
    <w:basedOn w:val="TableNormal"/>
    <w:tblPr>
      <w:tblStyleRowBandSize w:val="1"/>
      <w:tblStyleColBandSize w:val="1"/>
    </w:tblPr>
  </w:style>
  <w:style w:type="table" w:customStyle="1" w:styleId="10">
    <w:name w:val="1"/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11035F"/>
    <w:pPr>
      <w:ind w:left="720"/>
      <w:contextualSpacing/>
    </w:pPr>
  </w:style>
  <w:style w:type="paragraph" w:customStyle="1" w:styleId="11">
    <w:name w:val="Обычный1"/>
    <w:rsid w:val="007F619B"/>
  </w:style>
  <w:style w:type="paragraph" w:styleId="a6">
    <w:name w:val="Balloon Text"/>
    <w:basedOn w:val="a"/>
    <w:link w:val="a7"/>
    <w:uiPriority w:val="99"/>
    <w:semiHidden/>
    <w:unhideWhenUsed/>
    <w:rsid w:val="008C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5999"/>
    <w:rPr>
      <w:rFonts w:ascii="Segoe UI" w:hAnsi="Segoe UI" w:cs="Segoe UI"/>
      <w:sz w:val="18"/>
      <w:szCs w:val="18"/>
    </w:rPr>
  </w:style>
  <w:style w:type="paragraph" w:styleId="a8">
    <w:name w:val="TOC Heading"/>
    <w:basedOn w:val="1"/>
    <w:next w:val="a"/>
    <w:uiPriority w:val="39"/>
    <w:unhideWhenUsed/>
    <w:qFormat/>
    <w:rsid w:val="00F02097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0209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02097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F02097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F02097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paragraph" w:styleId="aa">
    <w:name w:val="endnote text"/>
    <w:basedOn w:val="a"/>
    <w:link w:val="ab"/>
    <w:uiPriority w:val="99"/>
    <w:semiHidden/>
    <w:unhideWhenUsed/>
    <w:rsid w:val="00F0209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0209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02097"/>
    <w:rPr>
      <w:vertAlign w:val="superscript"/>
    </w:rPr>
  </w:style>
  <w:style w:type="paragraph" w:styleId="ad">
    <w:name w:val="Normal (Web)"/>
    <w:basedOn w:val="a"/>
    <w:uiPriority w:val="99"/>
    <w:unhideWhenUsed/>
    <w:rsid w:val="000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ighlight">
    <w:name w:val="highlight"/>
    <w:basedOn w:val="a0"/>
    <w:rsid w:val="00131C2E"/>
  </w:style>
  <w:style w:type="table" w:styleId="ae">
    <w:name w:val="Table Grid"/>
    <w:basedOn w:val="a1"/>
    <w:uiPriority w:val="39"/>
    <w:rsid w:val="00B44D8D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770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91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rsss.ru/page/xxx-mss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B5D0-40A2-4413-AE3E-BB479B5F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10994</Words>
  <Characters>62671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Ovanes</cp:lastModifiedBy>
  <cp:revision>5</cp:revision>
  <cp:lastPrinted>2017-10-05T10:25:00Z</cp:lastPrinted>
  <dcterms:created xsi:type="dcterms:W3CDTF">2017-10-05T10:26:00Z</dcterms:created>
  <dcterms:modified xsi:type="dcterms:W3CDTF">2017-10-16T09:07:00Z</dcterms:modified>
</cp:coreProperties>
</file>