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C9" w:rsidRPr="00962CC0" w:rsidRDefault="000845C9" w:rsidP="00962CC0">
      <w:pPr>
        <w:keepNext/>
        <w:keepLines/>
        <w:shd w:val="clear" w:color="auto" w:fill="FFFFFF"/>
        <w:suppressAutoHyphens/>
        <w:ind w:left="86"/>
        <w:jc w:val="both"/>
        <w:rPr>
          <w:sz w:val="28"/>
          <w:szCs w:val="28"/>
        </w:rPr>
      </w:pPr>
      <w:r w:rsidRPr="00962CC0">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492240" cy="9601200"/>
                <wp:effectExtent l="38100" t="38100" r="4191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3C88" id="Прямоугольник 4" o:spid="_x0000_s1026" style="position:absolute;margin-left:0;margin-top:9pt;width:511.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mc:Fallback>
        </mc:AlternateContent>
      </w:r>
    </w:p>
    <w:tbl>
      <w:tblPr>
        <w:tblW w:w="0" w:type="auto"/>
        <w:tblInd w:w="86" w:type="dxa"/>
        <w:tblLook w:val="04A0" w:firstRow="1" w:lastRow="0" w:firstColumn="1" w:lastColumn="0" w:noHBand="0" w:noVBand="1"/>
      </w:tblPr>
      <w:tblGrid>
        <w:gridCol w:w="4012"/>
        <w:gridCol w:w="1998"/>
        <w:gridCol w:w="3173"/>
      </w:tblGrid>
      <w:tr w:rsidR="000845C9" w:rsidRPr="00962CC0" w:rsidTr="00145D70">
        <w:trPr>
          <w:trHeight w:val="395"/>
        </w:trPr>
        <w:tc>
          <w:tcPr>
            <w:tcW w:w="4012" w:type="dxa"/>
            <w:shd w:val="clear" w:color="auto" w:fill="auto"/>
          </w:tcPr>
          <w:p w:rsidR="000845C9" w:rsidRPr="00145D70" w:rsidRDefault="000845C9" w:rsidP="00962CC0">
            <w:pPr>
              <w:keepNext/>
              <w:keepLines/>
              <w:suppressAutoHyphens/>
              <w:jc w:val="both"/>
            </w:pPr>
            <w:bookmarkStart w:id="0" w:name="_Hlk518304917"/>
            <w:r w:rsidRPr="00145D70">
              <w:t>Согласовано:</w:t>
            </w:r>
          </w:p>
          <w:p w:rsidR="000845C9" w:rsidRPr="00145D70" w:rsidRDefault="000845C9" w:rsidP="00962CC0">
            <w:pPr>
              <w:keepNext/>
              <w:keepLines/>
              <w:suppressAutoHyphens/>
              <w:jc w:val="both"/>
              <w:rPr>
                <w:rFonts w:eastAsia="Arial Unicode MS"/>
              </w:rPr>
            </w:pPr>
            <w:r w:rsidRPr="00145D70">
              <w:rPr>
                <w:rFonts w:eastAsia="Arial Unicode MS"/>
              </w:rPr>
              <w:t>Главный судья соревнований</w:t>
            </w:r>
          </w:p>
          <w:p w:rsidR="000845C9" w:rsidRPr="00145D70" w:rsidRDefault="000845C9" w:rsidP="00962CC0">
            <w:pPr>
              <w:keepNext/>
              <w:keepLines/>
              <w:suppressAutoHyphens/>
              <w:jc w:val="both"/>
            </w:pPr>
          </w:p>
          <w:p w:rsidR="000845C9" w:rsidRDefault="000845C9" w:rsidP="00962CC0">
            <w:pPr>
              <w:keepNext/>
              <w:keepLines/>
              <w:suppressAutoHyphens/>
              <w:jc w:val="both"/>
            </w:pPr>
          </w:p>
          <w:p w:rsidR="00145D70" w:rsidRPr="00145D70" w:rsidRDefault="00145D70" w:rsidP="00962CC0">
            <w:pPr>
              <w:keepNext/>
              <w:keepLines/>
              <w:suppressAutoHyphens/>
              <w:jc w:val="both"/>
            </w:pPr>
          </w:p>
          <w:p w:rsidR="000845C9" w:rsidRPr="00145D70" w:rsidRDefault="000845C9" w:rsidP="00962CC0">
            <w:pPr>
              <w:keepNext/>
              <w:keepLines/>
              <w:suppressAutoHyphens/>
              <w:jc w:val="both"/>
            </w:pPr>
            <w:r w:rsidRPr="00145D70">
              <w:t>________________/</w:t>
            </w:r>
            <w:r w:rsidR="00145D70">
              <w:t xml:space="preserve">Н.Г. </w:t>
            </w:r>
            <w:proofErr w:type="spellStart"/>
            <w:r w:rsidR="00145D70">
              <w:t>Пряникова</w:t>
            </w:r>
            <w:proofErr w:type="spellEnd"/>
          </w:p>
        </w:tc>
        <w:tc>
          <w:tcPr>
            <w:tcW w:w="1998" w:type="dxa"/>
            <w:shd w:val="clear" w:color="auto" w:fill="auto"/>
          </w:tcPr>
          <w:p w:rsidR="000845C9" w:rsidRPr="00145D70" w:rsidRDefault="000845C9" w:rsidP="00962CC0">
            <w:pPr>
              <w:keepNext/>
              <w:keepLines/>
              <w:suppressAutoHyphens/>
              <w:jc w:val="both"/>
            </w:pPr>
          </w:p>
        </w:tc>
        <w:tc>
          <w:tcPr>
            <w:tcW w:w="3173" w:type="dxa"/>
            <w:shd w:val="clear" w:color="auto" w:fill="auto"/>
          </w:tcPr>
          <w:p w:rsidR="000845C9" w:rsidRPr="00145D70" w:rsidRDefault="000845C9" w:rsidP="00962CC0">
            <w:pPr>
              <w:keepNext/>
              <w:keepLines/>
              <w:suppressAutoHyphens/>
              <w:jc w:val="both"/>
            </w:pPr>
            <w:r w:rsidRPr="00145D70">
              <w:t>Утверждаю:</w:t>
            </w:r>
          </w:p>
          <w:p w:rsidR="000845C9" w:rsidRPr="00145D70" w:rsidRDefault="000845C9" w:rsidP="00962CC0">
            <w:pPr>
              <w:keepNext/>
              <w:keepLines/>
              <w:suppressAutoHyphens/>
              <w:jc w:val="both"/>
            </w:pPr>
            <w:r w:rsidRPr="00145D70">
              <w:t>Председатель МРО «РССС»</w:t>
            </w:r>
          </w:p>
          <w:p w:rsidR="000845C9" w:rsidRPr="00145D70" w:rsidRDefault="000845C9" w:rsidP="00962CC0">
            <w:pPr>
              <w:keepNext/>
              <w:keepLines/>
              <w:suppressAutoHyphens/>
              <w:jc w:val="both"/>
            </w:pPr>
          </w:p>
          <w:p w:rsidR="000845C9" w:rsidRPr="00145D70" w:rsidRDefault="000845C9" w:rsidP="00962CC0">
            <w:pPr>
              <w:keepNext/>
              <w:keepLines/>
              <w:suppressAutoHyphens/>
              <w:jc w:val="both"/>
            </w:pPr>
          </w:p>
          <w:p w:rsidR="000845C9" w:rsidRPr="00145D70" w:rsidRDefault="000845C9" w:rsidP="00962CC0">
            <w:pPr>
              <w:keepNext/>
              <w:keepLines/>
              <w:suppressAutoHyphens/>
              <w:jc w:val="both"/>
            </w:pPr>
          </w:p>
          <w:p w:rsidR="000845C9" w:rsidRPr="00145D70" w:rsidRDefault="000845C9" w:rsidP="00962CC0">
            <w:pPr>
              <w:keepNext/>
              <w:keepLines/>
              <w:suppressAutoHyphens/>
              <w:jc w:val="both"/>
            </w:pPr>
            <w:r w:rsidRPr="00145D70">
              <w:t>______</w:t>
            </w:r>
            <w:r w:rsidR="002D02C1" w:rsidRPr="00145D70">
              <w:t>____</w:t>
            </w:r>
            <w:r w:rsidRPr="00145D70">
              <w:t>/С.А. Пономарев</w:t>
            </w:r>
          </w:p>
        </w:tc>
      </w:tr>
      <w:tr w:rsidR="000845C9" w:rsidRPr="00962CC0" w:rsidTr="002D02C1">
        <w:tc>
          <w:tcPr>
            <w:tcW w:w="4012" w:type="dxa"/>
            <w:shd w:val="clear" w:color="auto" w:fill="auto"/>
          </w:tcPr>
          <w:p w:rsidR="000845C9" w:rsidRPr="00145D70" w:rsidRDefault="000845C9" w:rsidP="00962CC0">
            <w:pPr>
              <w:keepNext/>
              <w:keepLines/>
              <w:suppressAutoHyphens/>
              <w:jc w:val="both"/>
            </w:pPr>
          </w:p>
        </w:tc>
        <w:tc>
          <w:tcPr>
            <w:tcW w:w="1998" w:type="dxa"/>
            <w:shd w:val="clear" w:color="auto" w:fill="auto"/>
          </w:tcPr>
          <w:p w:rsidR="000845C9" w:rsidRPr="00145D70" w:rsidRDefault="000845C9" w:rsidP="00962CC0">
            <w:pPr>
              <w:keepNext/>
              <w:keepLines/>
              <w:suppressAutoHyphens/>
              <w:jc w:val="both"/>
            </w:pPr>
          </w:p>
        </w:tc>
        <w:tc>
          <w:tcPr>
            <w:tcW w:w="3173" w:type="dxa"/>
            <w:shd w:val="clear" w:color="auto" w:fill="auto"/>
          </w:tcPr>
          <w:p w:rsidR="000845C9" w:rsidRPr="00145D70" w:rsidRDefault="000845C9" w:rsidP="00962CC0">
            <w:pPr>
              <w:keepNext/>
              <w:keepLines/>
              <w:suppressAutoHyphens/>
              <w:jc w:val="both"/>
            </w:pPr>
          </w:p>
        </w:tc>
      </w:tr>
    </w:tbl>
    <w:p w:rsidR="000845C9" w:rsidRPr="00962CC0" w:rsidRDefault="000845C9" w:rsidP="00962CC0">
      <w:pPr>
        <w:keepNext/>
        <w:keepLines/>
        <w:shd w:val="clear" w:color="auto" w:fill="FFFFFF"/>
        <w:suppressAutoHyphens/>
        <w:ind w:left="86"/>
        <w:jc w:val="both"/>
        <w:rPr>
          <w:sz w:val="28"/>
          <w:szCs w:val="28"/>
        </w:rPr>
      </w:pPr>
    </w:p>
    <w:p w:rsidR="000845C9" w:rsidRPr="00962CC0" w:rsidRDefault="000845C9" w:rsidP="00962CC0">
      <w:pPr>
        <w:keepNext/>
        <w:keepLines/>
        <w:shd w:val="clear" w:color="auto" w:fill="FFFFFF"/>
        <w:tabs>
          <w:tab w:val="left" w:pos="6450"/>
        </w:tabs>
        <w:suppressAutoHyphens/>
        <w:ind w:left="86"/>
        <w:jc w:val="both"/>
        <w:rPr>
          <w:sz w:val="28"/>
          <w:szCs w:val="28"/>
        </w:rPr>
      </w:pPr>
    </w:p>
    <w:p w:rsidR="000845C9" w:rsidRPr="00962CC0" w:rsidRDefault="000845C9" w:rsidP="00962CC0">
      <w:pPr>
        <w:keepNext/>
        <w:keepLines/>
        <w:shd w:val="clear" w:color="auto" w:fill="FFFFFF"/>
        <w:suppressAutoHyphens/>
        <w:ind w:left="86"/>
        <w:jc w:val="both"/>
        <w:rPr>
          <w:i/>
          <w:sz w:val="28"/>
          <w:szCs w:val="28"/>
        </w:rPr>
      </w:pPr>
      <w:r w:rsidRPr="00962CC0">
        <w:rPr>
          <w:noProof/>
          <w:sz w:val="28"/>
          <w:szCs w:val="28"/>
        </w:rPr>
        <mc:AlternateContent>
          <mc:Choice Requires="wps">
            <w:drawing>
              <wp:inline distT="0" distB="0" distL="0" distR="0">
                <wp:extent cx="304800" cy="304800"/>
                <wp:effectExtent l="0" t="0" r="0" b="635"/>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44DDC"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0845C9" w:rsidRPr="00962CC0" w:rsidRDefault="000845C9" w:rsidP="00962CC0">
      <w:pPr>
        <w:keepNext/>
        <w:keepLines/>
        <w:shd w:val="clear" w:color="auto" w:fill="FFFFFF"/>
        <w:suppressAutoHyphens/>
        <w:ind w:left="86"/>
        <w:jc w:val="both"/>
        <w:rPr>
          <w:i/>
          <w:sz w:val="28"/>
          <w:szCs w:val="28"/>
        </w:rPr>
      </w:pPr>
      <w:r w:rsidRPr="00962CC0">
        <w:rPr>
          <w:noProof/>
          <w:sz w:val="28"/>
          <w:szCs w:val="28"/>
        </w:rPr>
        <mc:AlternateContent>
          <mc:Choice Requires="wps">
            <w:drawing>
              <wp:inline distT="0" distB="0" distL="0" distR="0">
                <wp:extent cx="304800" cy="304800"/>
                <wp:effectExtent l="3810" t="0" r="0" b="63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FABD5"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145D70">
        <w:rPr>
          <w:i/>
          <w:sz w:val="28"/>
          <w:szCs w:val="28"/>
        </w:rPr>
        <w:tab/>
      </w:r>
      <w:r w:rsidR="00145D70">
        <w:rPr>
          <w:i/>
          <w:sz w:val="28"/>
          <w:szCs w:val="28"/>
        </w:rPr>
        <w:tab/>
      </w:r>
      <w:r w:rsidR="00145D70">
        <w:rPr>
          <w:i/>
          <w:sz w:val="28"/>
          <w:szCs w:val="28"/>
        </w:rPr>
        <w:tab/>
      </w:r>
      <w:r w:rsidR="00145D70">
        <w:rPr>
          <w:i/>
          <w:sz w:val="28"/>
          <w:szCs w:val="28"/>
        </w:rPr>
        <w:tab/>
      </w:r>
      <w:r w:rsidR="00145D70" w:rsidRPr="00962CC0">
        <w:rPr>
          <w:noProof/>
          <w:sz w:val="28"/>
          <w:szCs w:val="28"/>
        </w:rPr>
        <w:drawing>
          <wp:inline distT="0" distB="0" distL="0" distR="0" wp14:anchorId="33A1FF19" wp14:editId="68C428BD">
            <wp:extent cx="24669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7" cstate="print"/>
                    <a:srcRect/>
                    <a:stretch>
                      <a:fillRect/>
                    </a:stretch>
                  </pic:blipFill>
                  <pic:spPr bwMode="auto">
                    <a:xfrm>
                      <a:off x="0" y="0"/>
                      <a:ext cx="2466975" cy="2085975"/>
                    </a:xfrm>
                    <a:prstGeom prst="rect">
                      <a:avLst/>
                    </a:prstGeom>
                    <a:noFill/>
                    <a:ln w="9525">
                      <a:noFill/>
                      <a:miter lim="800000"/>
                      <a:headEnd/>
                      <a:tailEnd/>
                    </a:ln>
                  </pic:spPr>
                </pic:pic>
              </a:graphicData>
            </a:graphic>
          </wp:inline>
        </w:drawing>
      </w:r>
    </w:p>
    <w:p w:rsidR="000845C9" w:rsidRPr="00962CC0" w:rsidRDefault="000845C9" w:rsidP="00962CC0">
      <w:pPr>
        <w:keepNext/>
        <w:keepLines/>
        <w:shd w:val="clear" w:color="auto" w:fill="FFFFFF"/>
        <w:suppressAutoHyphens/>
        <w:ind w:left="86"/>
        <w:jc w:val="both"/>
        <w:rPr>
          <w:i/>
          <w:sz w:val="28"/>
          <w:szCs w:val="28"/>
        </w:rPr>
      </w:pPr>
    </w:p>
    <w:p w:rsidR="000845C9" w:rsidRPr="00962CC0" w:rsidRDefault="000845C9" w:rsidP="00962CC0">
      <w:pPr>
        <w:keepNext/>
        <w:keepLines/>
        <w:shd w:val="clear" w:color="auto" w:fill="FFFFFF"/>
        <w:suppressAutoHyphens/>
        <w:ind w:left="86"/>
        <w:jc w:val="center"/>
        <w:rPr>
          <w:i/>
          <w:sz w:val="28"/>
          <w:szCs w:val="28"/>
        </w:rPr>
      </w:pPr>
    </w:p>
    <w:p w:rsidR="000845C9" w:rsidRPr="00962CC0" w:rsidRDefault="000845C9" w:rsidP="00962CC0">
      <w:pPr>
        <w:keepNext/>
        <w:keepLines/>
        <w:suppressAutoHyphens/>
        <w:jc w:val="center"/>
        <w:rPr>
          <w:i/>
          <w:iCs/>
          <w:sz w:val="28"/>
          <w:szCs w:val="28"/>
        </w:rPr>
      </w:pPr>
      <w:r w:rsidRPr="00962CC0">
        <w:rPr>
          <w:i/>
          <w:iCs/>
          <w:sz w:val="28"/>
          <w:szCs w:val="28"/>
        </w:rPr>
        <w:t>Положение</w:t>
      </w:r>
    </w:p>
    <w:p w:rsidR="000845C9" w:rsidRPr="00962CC0" w:rsidRDefault="000845C9" w:rsidP="00962CC0">
      <w:pPr>
        <w:keepNext/>
        <w:keepLines/>
        <w:suppressAutoHyphens/>
        <w:jc w:val="center"/>
        <w:rPr>
          <w:i/>
          <w:iCs/>
          <w:sz w:val="28"/>
          <w:szCs w:val="28"/>
        </w:rPr>
      </w:pPr>
      <w:r w:rsidRPr="00962CC0">
        <w:rPr>
          <w:i/>
          <w:iCs/>
          <w:sz w:val="28"/>
          <w:szCs w:val="28"/>
        </w:rPr>
        <w:t>о соревнованиях по адаптивному спорту в программе</w:t>
      </w:r>
    </w:p>
    <w:p w:rsidR="000845C9" w:rsidRPr="00962CC0" w:rsidRDefault="000845C9" w:rsidP="00962CC0">
      <w:pPr>
        <w:keepNext/>
        <w:keepLines/>
        <w:suppressAutoHyphens/>
        <w:jc w:val="center"/>
        <w:rPr>
          <w:i/>
          <w:iCs/>
          <w:sz w:val="28"/>
          <w:szCs w:val="28"/>
        </w:rPr>
      </w:pPr>
      <w:r w:rsidRPr="00962CC0">
        <w:rPr>
          <w:i/>
          <w:iCs/>
          <w:sz w:val="28"/>
          <w:szCs w:val="28"/>
        </w:rPr>
        <w:t>Московских Студенческих Спортивных Игр</w:t>
      </w:r>
    </w:p>
    <w:p w:rsidR="000845C9" w:rsidRPr="00962CC0" w:rsidRDefault="000845C9" w:rsidP="00962CC0">
      <w:pPr>
        <w:keepNext/>
        <w:keepLines/>
        <w:shd w:val="clear" w:color="auto" w:fill="FFFFFF"/>
        <w:suppressAutoHyphens/>
        <w:ind w:left="86"/>
        <w:jc w:val="center"/>
        <w:rPr>
          <w:b/>
          <w:spacing w:val="-21"/>
          <w:sz w:val="28"/>
          <w:szCs w:val="28"/>
        </w:rPr>
      </w:pPr>
    </w:p>
    <w:p w:rsidR="000845C9" w:rsidRPr="00962CC0" w:rsidRDefault="000845C9" w:rsidP="00962CC0">
      <w:pPr>
        <w:keepNext/>
        <w:keepLines/>
        <w:suppressAutoHyphens/>
        <w:jc w:val="center"/>
        <w:rPr>
          <w:i/>
          <w:iCs/>
          <w:sz w:val="28"/>
          <w:szCs w:val="28"/>
        </w:rPr>
      </w:pPr>
    </w:p>
    <w:p w:rsidR="000845C9" w:rsidRPr="00962CC0" w:rsidRDefault="000845C9" w:rsidP="00962CC0">
      <w:pPr>
        <w:keepNext/>
        <w:keepLines/>
        <w:shd w:val="clear" w:color="auto" w:fill="FFFFFF"/>
        <w:suppressAutoHyphens/>
        <w:ind w:left="86"/>
        <w:jc w:val="center"/>
        <w:rPr>
          <w:sz w:val="28"/>
          <w:szCs w:val="28"/>
        </w:rPr>
      </w:pPr>
    </w:p>
    <w:p w:rsidR="000845C9" w:rsidRPr="00962CC0" w:rsidRDefault="000845C9" w:rsidP="00962CC0">
      <w:pPr>
        <w:keepNext/>
        <w:keepLines/>
        <w:shd w:val="clear" w:color="auto" w:fill="FFFFFF"/>
        <w:suppressAutoHyphens/>
        <w:jc w:val="center"/>
        <w:rPr>
          <w:sz w:val="28"/>
          <w:szCs w:val="28"/>
        </w:rPr>
      </w:pPr>
    </w:p>
    <w:p w:rsidR="000845C9" w:rsidRPr="00962CC0" w:rsidRDefault="000845C9" w:rsidP="00962CC0">
      <w:pPr>
        <w:keepNext/>
        <w:keepLines/>
        <w:shd w:val="clear" w:color="auto" w:fill="FFFFFF"/>
        <w:suppressAutoHyphens/>
        <w:jc w:val="both"/>
        <w:rPr>
          <w:sz w:val="28"/>
          <w:szCs w:val="28"/>
        </w:rPr>
      </w:pPr>
    </w:p>
    <w:p w:rsidR="000845C9" w:rsidRPr="00962CC0" w:rsidRDefault="000845C9" w:rsidP="00962CC0">
      <w:pPr>
        <w:keepNext/>
        <w:keepLines/>
        <w:shd w:val="clear" w:color="auto" w:fill="FFFFFF"/>
        <w:suppressAutoHyphens/>
        <w:ind w:left="86"/>
        <w:jc w:val="both"/>
        <w:rPr>
          <w:sz w:val="28"/>
          <w:szCs w:val="28"/>
        </w:rPr>
      </w:pPr>
    </w:p>
    <w:p w:rsidR="000845C9" w:rsidRPr="00962CC0" w:rsidRDefault="000845C9" w:rsidP="00962CC0">
      <w:pPr>
        <w:keepNext/>
        <w:keepLines/>
        <w:shd w:val="clear" w:color="auto" w:fill="FFFFFF"/>
        <w:suppressAutoHyphens/>
        <w:ind w:left="86"/>
        <w:jc w:val="both"/>
        <w:rPr>
          <w:b/>
          <w:spacing w:val="-21"/>
          <w:sz w:val="28"/>
          <w:szCs w:val="28"/>
        </w:rPr>
      </w:pPr>
    </w:p>
    <w:p w:rsidR="000845C9" w:rsidRPr="00962CC0" w:rsidRDefault="000845C9" w:rsidP="00962CC0">
      <w:pPr>
        <w:keepNext/>
        <w:keepLines/>
        <w:shd w:val="clear" w:color="auto" w:fill="FFFFFF"/>
        <w:suppressAutoHyphens/>
        <w:ind w:left="86"/>
        <w:jc w:val="both"/>
        <w:rPr>
          <w:b/>
          <w:spacing w:val="-21"/>
          <w:sz w:val="28"/>
          <w:szCs w:val="28"/>
        </w:rPr>
      </w:pPr>
    </w:p>
    <w:p w:rsidR="000845C9" w:rsidRPr="00962CC0" w:rsidRDefault="000845C9" w:rsidP="00962CC0">
      <w:pPr>
        <w:keepNext/>
        <w:keepLines/>
        <w:shd w:val="clear" w:color="auto" w:fill="FFFFFF"/>
        <w:suppressAutoHyphens/>
        <w:ind w:left="86"/>
        <w:jc w:val="both"/>
        <w:rPr>
          <w:b/>
          <w:spacing w:val="-21"/>
          <w:sz w:val="28"/>
          <w:szCs w:val="28"/>
        </w:rPr>
      </w:pPr>
    </w:p>
    <w:p w:rsidR="000845C9" w:rsidRPr="00962CC0" w:rsidRDefault="000845C9" w:rsidP="00962CC0">
      <w:pPr>
        <w:keepNext/>
        <w:keepLines/>
        <w:shd w:val="clear" w:color="auto" w:fill="FFFFFF"/>
        <w:suppressAutoHyphens/>
        <w:ind w:left="86"/>
        <w:jc w:val="both"/>
        <w:rPr>
          <w:b/>
          <w:spacing w:val="-21"/>
          <w:sz w:val="28"/>
          <w:szCs w:val="28"/>
        </w:rPr>
      </w:pPr>
    </w:p>
    <w:p w:rsidR="000845C9" w:rsidRPr="00962CC0" w:rsidRDefault="000845C9" w:rsidP="00962CC0">
      <w:pPr>
        <w:keepNext/>
        <w:keepLines/>
        <w:shd w:val="clear" w:color="auto" w:fill="FFFFFF"/>
        <w:suppressAutoHyphens/>
        <w:ind w:left="86"/>
        <w:jc w:val="both"/>
        <w:rPr>
          <w:b/>
          <w:spacing w:val="-21"/>
          <w:sz w:val="28"/>
          <w:szCs w:val="28"/>
        </w:rPr>
      </w:pPr>
    </w:p>
    <w:p w:rsidR="000845C9" w:rsidRPr="00962CC0" w:rsidRDefault="000845C9" w:rsidP="00962CC0">
      <w:pPr>
        <w:keepNext/>
        <w:keepLines/>
        <w:shd w:val="clear" w:color="auto" w:fill="FFFFFF"/>
        <w:suppressAutoHyphens/>
        <w:ind w:left="86"/>
        <w:jc w:val="both"/>
        <w:rPr>
          <w:b/>
          <w:spacing w:val="-21"/>
          <w:sz w:val="28"/>
          <w:szCs w:val="28"/>
        </w:rPr>
      </w:pPr>
    </w:p>
    <w:p w:rsidR="000845C9" w:rsidRPr="00962CC0" w:rsidRDefault="000845C9" w:rsidP="00962CC0">
      <w:pPr>
        <w:keepNext/>
        <w:keepLines/>
        <w:shd w:val="clear" w:color="auto" w:fill="FFFFFF"/>
        <w:suppressAutoHyphens/>
        <w:ind w:left="86"/>
        <w:jc w:val="both"/>
        <w:rPr>
          <w:b/>
          <w:spacing w:val="-21"/>
          <w:sz w:val="28"/>
          <w:szCs w:val="28"/>
        </w:rPr>
      </w:pPr>
    </w:p>
    <w:p w:rsidR="000845C9" w:rsidRPr="00962CC0" w:rsidRDefault="000845C9" w:rsidP="00962CC0">
      <w:pPr>
        <w:keepNext/>
        <w:keepLines/>
        <w:shd w:val="clear" w:color="auto" w:fill="FFFFFF"/>
        <w:suppressAutoHyphens/>
        <w:ind w:left="86"/>
        <w:jc w:val="both"/>
        <w:rPr>
          <w:b/>
          <w:spacing w:val="-21"/>
          <w:sz w:val="28"/>
          <w:szCs w:val="28"/>
        </w:rPr>
      </w:pPr>
    </w:p>
    <w:p w:rsidR="000845C9" w:rsidRDefault="000845C9" w:rsidP="00962CC0">
      <w:pPr>
        <w:keepNext/>
        <w:keepLines/>
        <w:shd w:val="clear" w:color="auto" w:fill="FFFFFF"/>
        <w:suppressAutoHyphens/>
        <w:ind w:left="86"/>
        <w:jc w:val="both"/>
        <w:rPr>
          <w:b/>
          <w:spacing w:val="-21"/>
          <w:sz w:val="28"/>
          <w:szCs w:val="28"/>
        </w:rPr>
      </w:pPr>
    </w:p>
    <w:p w:rsidR="00145D70" w:rsidRDefault="00145D70" w:rsidP="00962CC0">
      <w:pPr>
        <w:keepNext/>
        <w:keepLines/>
        <w:shd w:val="clear" w:color="auto" w:fill="FFFFFF"/>
        <w:suppressAutoHyphens/>
        <w:ind w:left="86"/>
        <w:jc w:val="both"/>
        <w:rPr>
          <w:b/>
          <w:spacing w:val="-21"/>
          <w:sz w:val="28"/>
          <w:szCs w:val="28"/>
        </w:rPr>
      </w:pPr>
    </w:p>
    <w:p w:rsidR="00145D70" w:rsidRDefault="00145D70" w:rsidP="00962CC0">
      <w:pPr>
        <w:keepNext/>
        <w:keepLines/>
        <w:shd w:val="clear" w:color="auto" w:fill="FFFFFF"/>
        <w:suppressAutoHyphens/>
        <w:ind w:left="86"/>
        <w:jc w:val="both"/>
        <w:rPr>
          <w:b/>
          <w:spacing w:val="-21"/>
          <w:sz w:val="28"/>
          <w:szCs w:val="28"/>
        </w:rPr>
      </w:pPr>
    </w:p>
    <w:p w:rsidR="00145D70" w:rsidRDefault="00145D70" w:rsidP="00962CC0">
      <w:pPr>
        <w:keepNext/>
        <w:keepLines/>
        <w:shd w:val="clear" w:color="auto" w:fill="FFFFFF"/>
        <w:suppressAutoHyphens/>
        <w:ind w:left="86"/>
        <w:jc w:val="both"/>
        <w:rPr>
          <w:b/>
          <w:spacing w:val="-21"/>
          <w:sz w:val="28"/>
          <w:szCs w:val="28"/>
        </w:rPr>
      </w:pPr>
    </w:p>
    <w:p w:rsidR="00145D70" w:rsidRPr="00962CC0" w:rsidRDefault="00145D70" w:rsidP="00962CC0">
      <w:pPr>
        <w:keepNext/>
        <w:keepLines/>
        <w:shd w:val="clear" w:color="auto" w:fill="FFFFFF"/>
        <w:suppressAutoHyphens/>
        <w:ind w:left="86"/>
        <w:jc w:val="both"/>
        <w:rPr>
          <w:b/>
          <w:spacing w:val="-21"/>
          <w:sz w:val="28"/>
          <w:szCs w:val="28"/>
        </w:rPr>
      </w:pPr>
    </w:p>
    <w:p w:rsidR="00962CC0" w:rsidRDefault="00962CC0" w:rsidP="00962CC0">
      <w:pPr>
        <w:keepNext/>
        <w:keepLines/>
        <w:shd w:val="clear" w:color="auto" w:fill="FFFFFF"/>
        <w:suppressAutoHyphens/>
        <w:ind w:left="86"/>
        <w:jc w:val="center"/>
        <w:rPr>
          <w:i/>
          <w:spacing w:val="-21"/>
          <w:sz w:val="28"/>
          <w:szCs w:val="28"/>
        </w:rPr>
      </w:pPr>
      <w:r w:rsidRPr="00962CC0">
        <w:rPr>
          <w:i/>
          <w:spacing w:val="-21"/>
          <w:sz w:val="28"/>
          <w:szCs w:val="28"/>
        </w:rPr>
        <w:t>г. Москва 2019</w:t>
      </w:r>
    </w:p>
    <w:p w:rsidR="000845C9" w:rsidRPr="00962CC0" w:rsidRDefault="000845C9" w:rsidP="00962CC0">
      <w:pPr>
        <w:keepNext/>
        <w:keepLines/>
        <w:shd w:val="clear" w:color="auto" w:fill="FFFFFF"/>
        <w:suppressAutoHyphens/>
        <w:jc w:val="both"/>
        <w:rPr>
          <w:b/>
          <w:spacing w:val="-21"/>
          <w:sz w:val="28"/>
          <w:szCs w:val="28"/>
        </w:rPr>
      </w:pPr>
    </w:p>
    <w:p w:rsidR="000845C9" w:rsidRPr="00962CC0" w:rsidRDefault="000845C9" w:rsidP="00962CC0">
      <w:pPr>
        <w:pStyle w:val="a5"/>
        <w:keepNext/>
        <w:keepLines/>
        <w:numPr>
          <w:ilvl w:val="0"/>
          <w:numId w:val="7"/>
        </w:numPr>
        <w:suppressAutoHyphens/>
        <w:jc w:val="center"/>
        <w:rPr>
          <w:b/>
          <w:spacing w:val="-21"/>
          <w:sz w:val="28"/>
          <w:szCs w:val="28"/>
        </w:rPr>
      </w:pPr>
      <w:r w:rsidRPr="00962CC0">
        <w:rPr>
          <w:b/>
          <w:spacing w:val="-21"/>
          <w:sz w:val="28"/>
          <w:szCs w:val="28"/>
        </w:rPr>
        <w:lastRenderedPageBreak/>
        <w:t>Общие положения</w:t>
      </w:r>
    </w:p>
    <w:p w:rsidR="000845C9" w:rsidRPr="00962CC0" w:rsidRDefault="000845C9" w:rsidP="00962CC0">
      <w:pPr>
        <w:keepNext/>
        <w:keepLines/>
        <w:suppressAutoHyphens/>
        <w:ind w:left="1069"/>
        <w:jc w:val="both"/>
        <w:rPr>
          <w:b/>
          <w:spacing w:val="-21"/>
          <w:sz w:val="28"/>
          <w:szCs w:val="28"/>
        </w:rPr>
      </w:pPr>
    </w:p>
    <w:p w:rsidR="000845C9" w:rsidRPr="00962CC0" w:rsidRDefault="000845C9" w:rsidP="00962CC0">
      <w:pPr>
        <w:keepNext/>
        <w:keepLines/>
        <w:numPr>
          <w:ilvl w:val="1"/>
          <w:numId w:val="7"/>
        </w:numPr>
        <w:suppressAutoHyphens/>
        <w:ind w:left="0" w:firstLine="709"/>
        <w:jc w:val="both"/>
        <w:rPr>
          <w:sz w:val="28"/>
          <w:szCs w:val="28"/>
        </w:rPr>
      </w:pPr>
      <w:r w:rsidRPr="00962CC0">
        <w:rPr>
          <w:rFonts w:eastAsia="MS Mincho"/>
          <w:bCs/>
          <w:iCs/>
          <w:sz w:val="28"/>
          <w:szCs w:val="28"/>
        </w:rPr>
        <w:t>Соревнования по адаптивному спорту,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p>
    <w:p w:rsidR="000845C9" w:rsidRPr="00962CC0" w:rsidRDefault="000845C9" w:rsidP="00962CC0">
      <w:pPr>
        <w:keepNext/>
        <w:keepLines/>
        <w:numPr>
          <w:ilvl w:val="1"/>
          <w:numId w:val="7"/>
        </w:numPr>
        <w:suppressAutoHyphens/>
        <w:ind w:left="0" w:firstLine="709"/>
        <w:jc w:val="both"/>
        <w:rPr>
          <w:sz w:val="28"/>
          <w:szCs w:val="28"/>
        </w:rPr>
      </w:pPr>
      <w:r w:rsidRPr="00962CC0">
        <w:rPr>
          <w:rFonts w:eastAsia="MS Mincho"/>
          <w:bCs/>
          <w:iCs/>
          <w:sz w:val="28"/>
          <w:szCs w:val="28"/>
        </w:rPr>
        <w:t>Соревнования проводятся согласно Положению о проведении Московских студенческих спортивных игр,</w:t>
      </w:r>
      <w:r w:rsidRPr="00962CC0">
        <w:rPr>
          <w:sz w:val="28"/>
          <w:szCs w:val="28"/>
        </w:rPr>
        <w:t xml:space="preserve"> настоящему Положению, действующим правилам по виду спорта.</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 xml:space="preserve">Настоящее Положение о соревнованиях подготовлено в соответствии с Распоряжением Департамента спорта и туризма города Москвы (далее – Москомспорт) от 15.06.2012 года № 191 (с учетом действующих изменений). </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Соревнования проводятся Московским региональным отделением Общероссийской общественной организации «Российский студенческий спортивный союз» (далее - МРО «РССС»), в соответствии с Единым календарным планом физкультурных мероприятий и спортивных соревнований города Москвы (далее – ЕКП Москомспорта).</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 xml:space="preserve">Соревнования проводятся с целью развития вида спорта среди студентов в городе Москве. </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 xml:space="preserve">Задачами проведения соревнования являются: </w:t>
      </w:r>
    </w:p>
    <w:p w:rsidR="000845C9" w:rsidRPr="00962CC0" w:rsidRDefault="000845C9" w:rsidP="00962CC0">
      <w:pPr>
        <w:keepNext/>
        <w:keepLines/>
        <w:numPr>
          <w:ilvl w:val="2"/>
          <w:numId w:val="7"/>
        </w:numPr>
        <w:suppressAutoHyphens/>
        <w:ind w:left="0" w:firstLine="709"/>
        <w:jc w:val="both"/>
        <w:rPr>
          <w:sz w:val="28"/>
          <w:szCs w:val="28"/>
        </w:rPr>
      </w:pPr>
      <w:r w:rsidRPr="00962CC0">
        <w:rPr>
          <w:sz w:val="28"/>
          <w:szCs w:val="28"/>
        </w:rPr>
        <w:t>укрепление здоровья и пропаганда здорового образа жизни среди студентов высших учебных заведений;</w:t>
      </w:r>
    </w:p>
    <w:p w:rsidR="000845C9" w:rsidRPr="00962CC0" w:rsidRDefault="000845C9" w:rsidP="00962CC0">
      <w:pPr>
        <w:keepNext/>
        <w:keepLines/>
        <w:numPr>
          <w:ilvl w:val="2"/>
          <w:numId w:val="7"/>
        </w:numPr>
        <w:suppressAutoHyphens/>
        <w:ind w:left="0" w:firstLine="709"/>
        <w:jc w:val="both"/>
        <w:rPr>
          <w:sz w:val="28"/>
          <w:szCs w:val="28"/>
        </w:rPr>
      </w:pPr>
      <w:r w:rsidRPr="00962CC0">
        <w:rPr>
          <w:sz w:val="28"/>
          <w:szCs w:val="28"/>
        </w:rPr>
        <w:t>привлечение максимально возможного числа студентов к занятиям данным видом спорта, формирование у них мотивации к систематическим занятиям спортом и здоровому образу жизни;</w:t>
      </w:r>
    </w:p>
    <w:p w:rsidR="000845C9" w:rsidRPr="00962CC0" w:rsidRDefault="000845C9" w:rsidP="00962CC0">
      <w:pPr>
        <w:keepNext/>
        <w:keepLines/>
        <w:numPr>
          <w:ilvl w:val="2"/>
          <w:numId w:val="7"/>
        </w:numPr>
        <w:suppressAutoHyphens/>
        <w:ind w:left="0" w:firstLine="709"/>
        <w:jc w:val="both"/>
        <w:rPr>
          <w:sz w:val="28"/>
          <w:szCs w:val="28"/>
        </w:rPr>
      </w:pPr>
      <w:r w:rsidRPr="00962CC0">
        <w:rPr>
          <w:sz w:val="28"/>
          <w:szCs w:val="28"/>
        </w:rPr>
        <w:t>выявление сильнейших спортсменов в данном виде спорта среди студентов;</w:t>
      </w:r>
    </w:p>
    <w:p w:rsidR="000845C9" w:rsidRPr="00962CC0" w:rsidRDefault="000845C9" w:rsidP="00962CC0">
      <w:pPr>
        <w:keepNext/>
        <w:keepLines/>
        <w:numPr>
          <w:ilvl w:val="2"/>
          <w:numId w:val="7"/>
        </w:numPr>
        <w:suppressAutoHyphens/>
        <w:ind w:left="0" w:firstLine="709"/>
        <w:jc w:val="both"/>
        <w:rPr>
          <w:sz w:val="28"/>
          <w:szCs w:val="28"/>
        </w:rPr>
      </w:pPr>
      <w:r w:rsidRPr="00962CC0">
        <w:rPr>
          <w:sz w:val="28"/>
          <w:szCs w:val="28"/>
        </w:rPr>
        <w:t>повышение спортивного мастерства студентов;</w:t>
      </w:r>
    </w:p>
    <w:p w:rsidR="000845C9" w:rsidRPr="00962CC0" w:rsidRDefault="000845C9" w:rsidP="00962CC0">
      <w:pPr>
        <w:keepNext/>
        <w:keepLines/>
        <w:numPr>
          <w:ilvl w:val="2"/>
          <w:numId w:val="7"/>
        </w:numPr>
        <w:suppressAutoHyphens/>
        <w:ind w:left="0" w:firstLine="709"/>
        <w:jc w:val="both"/>
        <w:rPr>
          <w:sz w:val="28"/>
          <w:szCs w:val="28"/>
        </w:rPr>
      </w:pPr>
      <w:r w:rsidRPr="00962CC0">
        <w:rPr>
          <w:sz w:val="28"/>
          <w:szCs w:val="28"/>
        </w:rPr>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 xml:space="preserve">В соответствии с настоящим Положением запрещается оказывать противоправное влияние на результаты спортивных соревнований. </w:t>
      </w:r>
    </w:p>
    <w:p w:rsidR="000845C9" w:rsidRPr="00962CC0" w:rsidRDefault="000845C9" w:rsidP="00962CC0">
      <w:pPr>
        <w:keepNext/>
        <w:keepLines/>
        <w:suppressAutoHyphens/>
        <w:ind w:firstLine="709"/>
        <w:jc w:val="both"/>
        <w:rPr>
          <w:sz w:val="28"/>
          <w:szCs w:val="28"/>
        </w:rPr>
      </w:pPr>
      <w:r w:rsidRPr="00962CC0">
        <w:rPr>
          <w:sz w:val="28"/>
          <w:szCs w:val="28"/>
        </w:rP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0845C9" w:rsidRPr="00962CC0" w:rsidRDefault="000845C9" w:rsidP="00962CC0">
      <w:pPr>
        <w:keepNext/>
        <w:keepLines/>
        <w:numPr>
          <w:ilvl w:val="2"/>
          <w:numId w:val="7"/>
        </w:numPr>
        <w:suppressAutoHyphens/>
        <w:ind w:left="0" w:firstLine="709"/>
        <w:jc w:val="both"/>
        <w:rPr>
          <w:sz w:val="28"/>
          <w:szCs w:val="28"/>
        </w:rPr>
      </w:pPr>
      <w:r w:rsidRPr="00962CC0">
        <w:rPr>
          <w:sz w:val="28"/>
          <w:szCs w:val="28"/>
        </w:rP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845C9" w:rsidRPr="00962CC0" w:rsidRDefault="000845C9" w:rsidP="00962CC0">
      <w:pPr>
        <w:keepNext/>
        <w:keepLines/>
        <w:numPr>
          <w:ilvl w:val="2"/>
          <w:numId w:val="7"/>
        </w:numPr>
        <w:suppressAutoHyphens/>
        <w:ind w:left="0" w:firstLine="709"/>
        <w:jc w:val="both"/>
        <w:rPr>
          <w:sz w:val="28"/>
          <w:szCs w:val="28"/>
        </w:rPr>
      </w:pPr>
      <w:r w:rsidRPr="00962CC0">
        <w:rPr>
          <w:sz w:val="28"/>
          <w:szCs w:val="28"/>
        </w:rPr>
        <w:lastRenderedPageBreak/>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0845C9" w:rsidRPr="00962CC0" w:rsidRDefault="000845C9" w:rsidP="00962CC0">
      <w:pPr>
        <w:keepNext/>
        <w:keepLines/>
        <w:numPr>
          <w:ilvl w:val="3"/>
          <w:numId w:val="7"/>
        </w:numPr>
        <w:suppressAutoHyphens/>
        <w:ind w:left="0" w:firstLine="709"/>
        <w:jc w:val="both"/>
        <w:rPr>
          <w:sz w:val="28"/>
          <w:szCs w:val="28"/>
        </w:rPr>
      </w:pPr>
      <w:r w:rsidRPr="00962CC0">
        <w:rPr>
          <w:sz w:val="28"/>
          <w:szCs w:val="28"/>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0845C9" w:rsidRPr="00962CC0" w:rsidRDefault="000845C9" w:rsidP="00962CC0">
      <w:pPr>
        <w:keepNext/>
        <w:keepLines/>
        <w:numPr>
          <w:ilvl w:val="3"/>
          <w:numId w:val="7"/>
        </w:numPr>
        <w:suppressAutoHyphens/>
        <w:ind w:left="0" w:firstLine="709"/>
        <w:jc w:val="both"/>
        <w:rPr>
          <w:sz w:val="28"/>
          <w:szCs w:val="28"/>
        </w:rPr>
      </w:pPr>
      <w:r w:rsidRPr="00962CC0">
        <w:rPr>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0845C9" w:rsidRPr="00962CC0" w:rsidRDefault="000845C9" w:rsidP="00962CC0">
      <w:pPr>
        <w:keepNext/>
        <w:keepLines/>
        <w:numPr>
          <w:ilvl w:val="3"/>
          <w:numId w:val="7"/>
        </w:numPr>
        <w:suppressAutoHyphens/>
        <w:ind w:left="0" w:firstLine="709"/>
        <w:jc w:val="both"/>
        <w:rPr>
          <w:sz w:val="28"/>
          <w:szCs w:val="28"/>
        </w:rPr>
      </w:pPr>
      <w:r w:rsidRPr="00962CC0">
        <w:rPr>
          <w:sz w:val="28"/>
          <w:szCs w:val="28"/>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0845C9" w:rsidRPr="00962CC0" w:rsidRDefault="000845C9" w:rsidP="00962CC0">
      <w:pPr>
        <w:keepNext/>
        <w:keepLines/>
        <w:numPr>
          <w:ilvl w:val="3"/>
          <w:numId w:val="7"/>
        </w:numPr>
        <w:suppressAutoHyphens/>
        <w:ind w:left="0" w:firstLine="709"/>
        <w:jc w:val="both"/>
        <w:rPr>
          <w:sz w:val="28"/>
          <w:szCs w:val="28"/>
        </w:rPr>
      </w:pPr>
      <w:r w:rsidRPr="00962CC0">
        <w:rPr>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0845C9" w:rsidRPr="00962CC0" w:rsidRDefault="000845C9" w:rsidP="00962CC0">
      <w:pPr>
        <w:keepNext/>
        <w:keepLines/>
        <w:numPr>
          <w:ilvl w:val="3"/>
          <w:numId w:val="7"/>
        </w:numPr>
        <w:suppressAutoHyphens/>
        <w:ind w:left="0" w:firstLine="709"/>
        <w:jc w:val="both"/>
        <w:rPr>
          <w:sz w:val="28"/>
          <w:szCs w:val="28"/>
        </w:rPr>
      </w:pPr>
      <w:r w:rsidRPr="00962CC0">
        <w:rPr>
          <w:sz w:val="28"/>
          <w:szCs w:val="28"/>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0845C9" w:rsidRPr="00962CC0" w:rsidRDefault="000845C9" w:rsidP="00962CC0">
      <w:pPr>
        <w:keepNext/>
        <w:keepLines/>
        <w:numPr>
          <w:ilvl w:val="3"/>
          <w:numId w:val="7"/>
        </w:numPr>
        <w:suppressAutoHyphens/>
        <w:ind w:left="0" w:firstLine="709"/>
        <w:jc w:val="both"/>
        <w:rPr>
          <w:sz w:val="28"/>
          <w:szCs w:val="28"/>
        </w:rPr>
      </w:pPr>
      <w:r w:rsidRPr="00962CC0">
        <w:rPr>
          <w:sz w:val="28"/>
          <w:szCs w:val="28"/>
        </w:rPr>
        <w:t xml:space="preserve">для спортивных агентов - на официальные спортивные соревнования по виду спорта, в котором они осуществляют свою деятельность. </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rsidR="000845C9" w:rsidRPr="00962CC0" w:rsidRDefault="000845C9" w:rsidP="00962CC0">
      <w:pPr>
        <w:keepNext/>
        <w:keepLines/>
        <w:suppressAutoHyphens/>
        <w:ind w:left="709"/>
        <w:jc w:val="both"/>
        <w:rPr>
          <w:sz w:val="28"/>
          <w:szCs w:val="28"/>
        </w:rPr>
      </w:pPr>
    </w:p>
    <w:p w:rsidR="000845C9" w:rsidRPr="00962CC0" w:rsidRDefault="000845C9" w:rsidP="00962CC0">
      <w:pPr>
        <w:keepNext/>
        <w:keepLines/>
        <w:numPr>
          <w:ilvl w:val="0"/>
          <w:numId w:val="7"/>
        </w:numPr>
        <w:suppressAutoHyphens/>
        <w:jc w:val="center"/>
        <w:rPr>
          <w:b/>
          <w:sz w:val="28"/>
          <w:szCs w:val="28"/>
        </w:rPr>
      </w:pPr>
      <w:r w:rsidRPr="00962CC0">
        <w:rPr>
          <w:b/>
          <w:sz w:val="28"/>
          <w:szCs w:val="28"/>
        </w:rPr>
        <w:t>Права и обязанности организаторов</w:t>
      </w:r>
    </w:p>
    <w:p w:rsidR="000845C9" w:rsidRPr="00962CC0" w:rsidRDefault="000845C9" w:rsidP="00962CC0">
      <w:pPr>
        <w:keepNext/>
        <w:keepLines/>
        <w:suppressAutoHyphens/>
        <w:ind w:left="1069"/>
        <w:jc w:val="both"/>
        <w:rPr>
          <w:b/>
          <w:sz w:val="28"/>
          <w:szCs w:val="28"/>
        </w:rPr>
      </w:pP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Совет ректоров вузов Москвы и Московской области, Комиссия по физической культуре, спорту и молодежной политике Московской городской Думы, Департамент спорта города Москвы, далее – «Департамент» и МРО «РССС» определяют общие условия проведения Игр.</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МРО «РССС» совместно с главным судьей соревнований по виду спорта определяют условия проведения соревнований по данному виду спорта, предусмотренные настоящим Положением.</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lastRenderedPageBreak/>
        <w:t>Главный судья соревнова</w:t>
      </w:r>
      <w:r w:rsidR="00490063" w:rsidRPr="00962CC0">
        <w:rPr>
          <w:sz w:val="28"/>
          <w:szCs w:val="28"/>
        </w:rPr>
        <w:t xml:space="preserve">ний по адаптивному спорту - </w:t>
      </w:r>
      <w:proofErr w:type="spellStart"/>
      <w:r w:rsidR="00490063" w:rsidRPr="00962CC0">
        <w:rPr>
          <w:sz w:val="28"/>
          <w:szCs w:val="28"/>
        </w:rPr>
        <w:t>Пряникова</w:t>
      </w:r>
      <w:proofErr w:type="spellEnd"/>
      <w:r w:rsidR="00490063" w:rsidRPr="00962CC0">
        <w:rPr>
          <w:sz w:val="28"/>
          <w:szCs w:val="28"/>
        </w:rPr>
        <w:t xml:space="preserve"> Наталья Геннадьевна</w:t>
      </w:r>
      <w:r w:rsidRPr="00962CC0">
        <w:rPr>
          <w:sz w:val="28"/>
          <w:szCs w:val="28"/>
        </w:rPr>
        <w:t>.</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Распределение иных прав и обязанностей, включая ответственность за причинение вреда участникам соревнования и (или)третьим лицам осуществляется на основании договора между МРО «РССС» и иными лицами.</w:t>
      </w:r>
    </w:p>
    <w:p w:rsidR="000845C9" w:rsidRPr="00962CC0" w:rsidRDefault="000845C9" w:rsidP="00962CC0">
      <w:pPr>
        <w:keepNext/>
        <w:keepLines/>
        <w:suppressAutoHyphens/>
        <w:ind w:left="709"/>
        <w:jc w:val="both"/>
        <w:rPr>
          <w:sz w:val="28"/>
          <w:szCs w:val="28"/>
        </w:rPr>
      </w:pPr>
    </w:p>
    <w:p w:rsidR="000845C9" w:rsidRPr="00962CC0" w:rsidRDefault="000845C9" w:rsidP="00962CC0">
      <w:pPr>
        <w:keepNext/>
        <w:keepLines/>
        <w:numPr>
          <w:ilvl w:val="0"/>
          <w:numId w:val="7"/>
        </w:numPr>
        <w:suppressAutoHyphens/>
        <w:jc w:val="center"/>
        <w:rPr>
          <w:b/>
          <w:sz w:val="28"/>
          <w:szCs w:val="28"/>
        </w:rPr>
      </w:pPr>
      <w:r w:rsidRPr="00962CC0">
        <w:rPr>
          <w:rFonts w:eastAsia="MS Mincho"/>
          <w:b/>
          <w:bCs/>
          <w:iCs/>
          <w:sz w:val="28"/>
          <w:szCs w:val="28"/>
        </w:rPr>
        <w:t>Обеспечение безопасности участников и зрителей</w:t>
      </w:r>
    </w:p>
    <w:p w:rsidR="000845C9" w:rsidRPr="00962CC0" w:rsidRDefault="000845C9" w:rsidP="00962CC0">
      <w:pPr>
        <w:keepNext/>
        <w:keepLines/>
        <w:suppressAutoHyphens/>
        <w:ind w:left="1069"/>
        <w:jc w:val="both"/>
        <w:rPr>
          <w:b/>
          <w:sz w:val="28"/>
          <w:szCs w:val="28"/>
        </w:rPr>
      </w:pPr>
    </w:p>
    <w:p w:rsidR="000845C9" w:rsidRPr="00962CC0" w:rsidRDefault="000845C9" w:rsidP="00962CC0">
      <w:pPr>
        <w:keepNext/>
        <w:keepLines/>
        <w:numPr>
          <w:ilvl w:val="1"/>
          <w:numId w:val="7"/>
        </w:numPr>
        <w:suppressAutoHyphens/>
        <w:ind w:left="0" w:firstLine="709"/>
        <w:jc w:val="both"/>
        <w:rPr>
          <w:sz w:val="28"/>
          <w:szCs w:val="28"/>
        </w:rPr>
      </w:pPr>
      <w:r w:rsidRPr="00962CC0">
        <w:rPr>
          <w:rFonts w:eastAsia="MS Mincho"/>
          <w:bCs/>
          <w:iCs/>
          <w:sz w:val="28"/>
          <w:szCs w:val="28"/>
        </w:rPr>
        <w:t xml:space="preserve">Соревнования проводятся на спортивных сооружениях, внесенных во всероссийский реестр объектов спорта в соответствии с Федеральным законом от 04 декабря 2007 года №329-ФЗ «О физической культуре и спорте Российской Федерации». </w:t>
      </w:r>
    </w:p>
    <w:p w:rsidR="000845C9" w:rsidRPr="00962CC0" w:rsidRDefault="000845C9" w:rsidP="00962CC0">
      <w:pPr>
        <w:keepNext/>
        <w:keepLines/>
        <w:suppressAutoHyphens/>
        <w:ind w:firstLine="709"/>
        <w:jc w:val="both"/>
        <w:rPr>
          <w:sz w:val="28"/>
          <w:szCs w:val="28"/>
        </w:rPr>
      </w:pPr>
      <w:r w:rsidRPr="00962CC0">
        <w:rPr>
          <w:rFonts w:eastAsia="MS Mincho"/>
          <w:bCs/>
          <w:iCs/>
          <w:sz w:val="28"/>
          <w:szCs w:val="28"/>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0845C9" w:rsidRPr="00962CC0" w:rsidRDefault="000845C9" w:rsidP="00962CC0">
      <w:pPr>
        <w:keepNext/>
        <w:keepLines/>
        <w:numPr>
          <w:ilvl w:val="1"/>
          <w:numId w:val="7"/>
        </w:numPr>
        <w:suppressAutoHyphens/>
        <w:ind w:left="0" w:firstLine="709"/>
        <w:jc w:val="both"/>
        <w:rPr>
          <w:sz w:val="28"/>
          <w:szCs w:val="28"/>
        </w:rPr>
      </w:pPr>
      <w:r w:rsidRPr="00962CC0">
        <w:rPr>
          <w:rFonts w:eastAsia="MS Mincho"/>
          <w:bCs/>
          <w:iCs/>
          <w:sz w:val="28"/>
          <w:szCs w:val="28"/>
        </w:rPr>
        <w:t xml:space="preserve">Участие в соревнованиях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0845C9" w:rsidRPr="00962CC0" w:rsidRDefault="000845C9" w:rsidP="00962CC0">
      <w:pPr>
        <w:keepNext/>
        <w:keepLines/>
        <w:suppressAutoHyphens/>
        <w:ind w:firstLine="709"/>
        <w:jc w:val="both"/>
        <w:rPr>
          <w:rFonts w:eastAsia="MS Mincho"/>
          <w:bCs/>
          <w:iCs/>
          <w:sz w:val="28"/>
          <w:szCs w:val="28"/>
        </w:rPr>
      </w:pPr>
      <w:r w:rsidRPr="00962CC0">
        <w:rPr>
          <w:rFonts w:eastAsia="MS Mincho"/>
          <w:bCs/>
          <w:iCs/>
          <w:sz w:val="28"/>
          <w:szCs w:val="28"/>
        </w:rPr>
        <w:t>Страхование участников производится за счет направляющей стороны в соответствии с законодательством Российской Федерации.</w:t>
      </w:r>
    </w:p>
    <w:p w:rsidR="000845C9" w:rsidRPr="00962CC0" w:rsidRDefault="000845C9" w:rsidP="00962CC0">
      <w:pPr>
        <w:keepNext/>
        <w:keepLines/>
        <w:numPr>
          <w:ilvl w:val="1"/>
          <w:numId w:val="7"/>
        </w:numPr>
        <w:suppressAutoHyphens/>
        <w:ind w:left="0" w:firstLine="709"/>
        <w:jc w:val="both"/>
        <w:rPr>
          <w:sz w:val="28"/>
          <w:szCs w:val="28"/>
        </w:rPr>
      </w:pPr>
      <w:r w:rsidRPr="00962CC0">
        <w:rPr>
          <w:bCs/>
          <w:iCs/>
          <w:sz w:val="28"/>
          <w:szCs w:val="28"/>
        </w:rPr>
        <w:t>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0845C9" w:rsidRPr="00962CC0" w:rsidRDefault="000845C9" w:rsidP="00962CC0">
      <w:pPr>
        <w:keepNext/>
        <w:keepLines/>
        <w:suppressAutoHyphens/>
        <w:ind w:firstLine="708"/>
        <w:jc w:val="both"/>
        <w:rPr>
          <w:sz w:val="28"/>
          <w:szCs w:val="28"/>
        </w:rPr>
      </w:pPr>
      <w:r w:rsidRPr="00962CC0">
        <w:rPr>
          <w:bCs/>
          <w:iCs/>
          <w:sz w:val="28"/>
          <w:szCs w:val="28"/>
        </w:rP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0845C9" w:rsidRPr="00962CC0" w:rsidRDefault="000845C9" w:rsidP="00962CC0">
      <w:pPr>
        <w:keepNext/>
        <w:keepLines/>
        <w:numPr>
          <w:ilvl w:val="1"/>
          <w:numId w:val="7"/>
        </w:numPr>
        <w:suppressAutoHyphens/>
        <w:ind w:left="0" w:firstLine="709"/>
        <w:jc w:val="both"/>
        <w:rPr>
          <w:sz w:val="28"/>
          <w:szCs w:val="28"/>
        </w:rPr>
      </w:pPr>
      <w:r w:rsidRPr="00962CC0">
        <w:rPr>
          <w:sz w:val="28"/>
          <w:szCs w:val="28"/>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2016 года №947.</w:t>
      </w:r>
    </w:p>
    <w:p w:rsidR="000845C9" w:rsidRPr="00962CC0" w:rsidRDefault="000845C9" w:rsidP="00962CC0">
      <w:pPr>
        <w:keepNext/>
        <w:keepLines/>
        <w:suppressAutoHyphens/>
        <w:ind w:firstLine="709"/>
        <w:jc w:val="both"/>
        <w:rPr>
          <w:sz w:val="28"/>
          <w:szCs w:val="28"/>
        </w:rPr>
      </w:pPr>
      <w:r w:rsidRPr="00962CC0">
        <w:rPr>
          <w:sz w:val="28"/>
          <w:szCs w:val="28"/>
        </w:rPr>
        <w:lastRenderedPageBreak/>
        <w:t>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bookmarkEnd w:id="0"/>
    <w:p w:rsidR="000845C9" w:rsidRPr="00962CC0" w:rsidRDefault="000845C9" w:rsidP="00962CC0">
      <w:pPr>
        <w:keepNext/>
        <w:keepLines/>
        <w:suppressAutoHyphens/>
        <w:jc w:val="both"/>
        <w:rPr>
          <w:sz w:val="28"/>
          <w:szCs w:val="28"/>
        </w:rPr>
      </w:pPr>
    </w:p>
    <w:p w:rsidR="000845C9" w:rsidRPr="00962CC0" w:rsidRDefault="000845C9" w:rsidP="00962CC0">
      <w:pPr>
        <w:keepNext/>
        <w:keepLines/>
        <w:numPr>
          <w:ilvl w:val="0"/>
          <w:numId w:val="7"/>
        </w:numPr>
        <w:suppressAutoHyphens/>
        <w:jc w:val="center"/>
        <w:rPr>
          <w:b/>
          <w:sz w:val="28"/>
          <w:szCs w:val="28"/>
        </w:rPr>
      </w:pPr>
      <w:r w:rsidRPr="00962CC0">
        <w:rPr>
          <w:b/>
          <w:sz w:val="28"/>
          <w:szCs w:val="28"/>
        </w:rPr>
        <w:t>Места и сроки проведения соревнований</w:t>
      </w:r>
    </w:p>
    <w:p w:rsidR="000845C9" w:rsidRPr="00962CC0" w:rsidRDefault="000845C9" w:rsidP="00962CC0">
      <w:pPr>
        <w:keepNext/>
        <w:keepLines/>
        <w:suppressAutoHyphens/>
        <w:jc w:val="both"/>
        <w:rPr>
          <w:sz w:val="28"/>
          <w:szCs w:val="28"/>
        </w:rPr>
      </w:pPr>
    </w:p>
    <w:p w:rsidR="000845C9" w:rsidRPr="00AC6D15" w:rsidRDefault="000845C9" w:rsidP="00AC6D15">
      <w:pPr>
        <w:pStyle w:val="a5"/>
        <w:numPr>
          <w:ilvl w:val="1"/>
          <w:numId w:val="7"/>
        </w:numPr>
        <w:jc w:val="both"/>
        <w:rPr>
          <w:rFonts w:eastAsia="MS Mincho"/>
          <w:b/>
          <w:bCs/>
          <w:iCs/>
          <w:sz w:val="28"/>
          <w:szCs w:val="28"/>
          <w:lang w:eastAsia="ar-SA"/>
        </w:rPr>
      </w:pPr>
      <w:r w:rsidRPr="00AC6D15">
        <w:rPr>
          <w:rFonts w:eastAsia="MS Mincho"/>
          <w:b/>
          <w:bCs/>
          <w:iCs/>
          <w:sz w:val="28"/>
          <w:szCs w:val="28"/>
          <w:lang w:eastAsia="ar-SA"/>
        </w:rPr>
        <w:t xml:space="preserve">Срок и места </w:t>
      </w:r>
      <w:r w:rsidR="00962CC0" w:rsidRPr="00AC6D15">
        <w:rPr>
          <w:rFonts w:eastAsia="MS Mincho"/>
          <w:b/>
          <w:bCs/>
          <w:iCs/>
          <w:sz w:val="28"/>
          <w:szCs w:val="28"/>
          <w:lang w:eastAsia="ar-SA"/>
        </w:rPr>
        <w:t>проведения соревнований</w:t>
      </w:r>
      <w:r w:rsidRPr="00AC6D15">
        <w:rPr>
          <w:rFonts w:eastAsia="MS Mincho"/>
          <w:b/>
          <w:bCs/>
          <w:iCs/>
          <w:sz w:val="28"/>
          <w:szCs w:val="28"/>
          <w:lang w:eastAsia="ar-SA"/>
        </w:rPr>
        <w:t xml:space="preserve"> </w:t>
      </w:r>
    </w:p>
    <w:p w:rsidR="00AC6D15" w:rsidRPr="00AC6D15" w:rsidRDefault="00AC6D15" w:rsidP="00AC6D15">
      <w:pPr>
        <w:pStyle w:val="a5"/>
        <w:ind w:left="1160"/>
        <w:jc w:val="both"/>
        <w:rPr>
          <w:rFonts w:eastAsia="MS Mincho"/>
          <w:b/>
          <w:bCs/>
          <w:iCs/>
          <w:sz w:val="28"/>
          <w:szCs w:val="28"/>
          <w:lang w:eastAsia="ar-SA"/>
        </w:rPr>
      </w:pPr>
    </w:p>
    <w:p w:rsidR="008346E6" w:rsidRPr="00962CC0" w:rsidRDefault="008346E6" w:rsidP="00962CC0">
      <w:pPr>
        <w:shd w:val="clear" w:color="auto" w:fill="FFFFFF"/>
        <w:autoSpaceDE w:val="0"/>
        <w:autoSpaceDN w:val="0"/>
        <w:adjustRightInd w:val="0"/>
        <w:ind w:right="-185" w:firstLine="705"/>
        <w:jc w:val="both"/>
        <w:rPr>
          <w:sz w:val="28"/>
          <w:szCs w:val="28"/>
        </w:rPr>
      </w:pPr>
      <w:r w:rsidRPr="00962CC0">
        <w:rPr>
          <w:sz w:val="28"/>
          <w:szCs w:val="28"/>
        </w:rPr>
        <w:t>Сроки проведени</w:t>
      </w:r>
      <w:r w:rsidR="00BD2485" w:rsidRPr="00962CC0">
        <w:rPr>
          <w:sz w:val="28"/>
          <w:szCs w:val="28"/>
        </w:rPr>
        <w:t>я соревнования: 17</w:t>
      </w:r>
      <w:r w:rsidR="0033597E" w:rsidRPr="00962CC0">
        <w:rPr>
          <w:sz w:val="28"/>
          <w:szCs w:val="28"/>
        </w:rPr>
        <w:t xml:space="preserve"> </w:t>
      </w:r>
      <w:r w:rsidR="00145D70">
        <w:rPr>
          <w:sz w:val="28"/>
          <w:szCs w:val="28"/>
        </w:rPr>
        <w:t xml:space="preserve">апреля (дартс, армспорт, </w:t>
      </w:r>
      <w:proofErr w:type="spellStart"/>
      <w:r w:rsidR="00145D70">
        <w:rPr>
          <w:sz w:val="28"/>
          <w:szCs w:val="28"/>
        </w:rPr>
        <w:t>шаффлборд</w:t>
      </w:r>
      <w:proofErr w:type="spellEnd"/>
      <w:r w:rsidR="00145D70">
        <w:rPr>
          <w:sz w:val="28"/>
          <w:szCs w:val="28"/>
        </w:rPr>
        <w:t xml:space="preserve">) и 18 </w:t>
      </w:r>
      <w:r w:rsidR="0033597E" w:rsidRPr="00962CC0">
        <w:rPr>
          <w:sz w:val="28"/>
          <w:szCs w:val="28"/>
        </w:rPr>
        <w:t>апреля</w:t>
      </w:r>
      <w:r w:rsidR="00962CC0">
        <w:rPr>
          <w:sz w:val="28"/>
          <w:szCs w:val="28"/>
        </w:rPr>
        <w:t xml:space="preserve"> </w:t>
      </w:r>
      <w:r w:rsidR="00BD2485" w:rsidRPr="00962CC0">
        <w:rPr>
          <w:sz w:val="28"/>
          <w:szCs w:val="28"/>
        </w:rPr>
        <w:t>2019</w:t>
      </w:r>
      <w:r w:rsidR="00962CC0" w:rsidRPr="00962CC0">
        <w:rPr>
          <w:sz w:val="28"/>
          <w:szCs w:val="28"/>
        </w:rPr>
        <w:t xml:space="preserve"> г. </w:t>
      </w:r>
      <w:r w:rsidR="00145D70">
        <w:rPr>
          <w:sz w:val="28"/>
          <w:szCs w:val="28"/>
        </w:rPr>
        <w:t xml:space="preserve">(плавание). </w:t>
      </w:r>
    </w:p>
    <w:p w:rsidR="008346E6" w:rsidRPr="00962CC0" w:rsidRDefault="00BD2485" w:rsidP="00962CC0">
      <w:pPr>
        <w:shd w:val="clear" w:color="auto" w:fill="FFFFFF"/>
        <w:autoSpaceDE w:val="0"/>
        <w:autoSpaceDN w:val="0"/>
        <w:adjustRightInd w:val="0"/>
        <w:ind w:right="-185" w:firstLine="705"/>
        <w:jc w:val="both"/>
        <w:rPr>
          <w:sz w:val="28"/>
          <w:szCs w:val="28"/>
        </w:rPr>
      </w:pPr>
      <w:r w:rsidRPr="00962CC0">
        <w:rPr>
          <w:sz w:val="28"/>
          <w:szCs w:val="28"/>
        </w:rPr>
        <w:t>Регистрация участников – с 17</w:t>
      </w:r>
      <w:r w:rsidR="008346E6" w:rsidRPr="00962CC0">
        <w:rPr>
          <w:sz w:val="28"/>
          <w:szCs w:val="28"/>
        </w:rPr>
        <w:t>.00</w:t>
      </w:r>
      <w:r w:rsidR="00145D70">
        <w:rPr>
          <w:sz w:val="28"/>
          <w:szCs w:val="28"/>
        </w:rPr>
        <w:t>.</w:t>
      </w:r>
    </w:p>
    <w:p w:rsidR="008346E6" w:rsidRDefault="00BD2485" w:rsidP="00962CC0">
      <w:pPr>
        <w:shd w:val="clear" w:color="auto" w:fill="FFFFFF"/>
        <w:autoSpaceDE w:val="0"/>
        <w:autoSpaceDN w:val="0"/>
        <w:adjustRightInd w:val="0"/>
        <w:ind w:right="-185" w:firstLine="705"/>
        <w:jc w:val="both"/>
        <w:rPr>
          <w:sz w:val="28"/>
          <w:szCs w:val="28"/>
        </w:rPr>
      </w:pPr>
      <w:r w:rsidRPr="00962CC0">
        <w:rPr>
          <w:sz w:val="28"/>
          <w:szCs w:val="28"/>
        </w:rPr>
        <w:t>Начало соревнований: 18</w:t>
      </w:r>
      <w:r w:rsidR="008346E6" w:rsidRPr="00962CC0">
        <w:rPr>
          <w:sz w:val="28"/>
          <w:szCs w:val="28"/>
        </w:rPr>
        <w:t>.00</w:t>
      </w:r>
      <w:r w:rsidR="00145D70">
        <w:rPr>
          <w:sz w:val="28"/>
          <w:szCs w:val="28"/>
        </w:rPr>
        <w:t>.</w:t>
      </w:r>
    </w:p>
    <w:p w:rsidR="00AC6D15" w:rsidRPr="00962CC0" w:rsidRDefault="00AC6D15" w:rsidP="00962CC0">
      <w:pPr>
        <w:shd w:val="clear" w:color="auto" w:fill="FFFFFF"/>
        <w:autoSpaceDE w:val="0"/>
        <w:autoSpaceDN w:val="0"/>
        <w:adjustRightInd w:val="0"/>
        <w:ind w:right="-185" w:firstLine="705"/>
        <w:jc w:val="both"/>
        <w:rPr>
          <w:sz w:val="28"/>
          <w:szCs w:val="28"/>
        </w:rPr>
      </w:pPr>
    </w:p>
    <w:p w:rsidR="0033597E" w:rsidRPr="00962CC0" w:rsidRDefault="008346E6" w:rsidP="00145D70">
      <w:pPr>
        <w:shd w:val="clear" w:color="auto" w:fill="FFFFFF"/>
        <w:autoSpaceDE w:val="0"/>
        <w:autoSpaceDN w:val="0"/>
        <w:adjustRightInd w:val="0"/>
        <w:ind w:right="-185" w:firstLine="705"/>
        <w:jc w:val="both"/>
        <w:rPr>
          <w:sz w:val="28"/>
          <w:szCs w:val="28"/>
        </w:rPr>
      </w:pPr>
      <w:r w:rsidRPr="00962CC0">
        <w:rPr>
          <w:sz w:val="28"/>
          <w:szCs w:val="28"/>
        </w:rPr>
        <w:t xml:space="preserve">Место проведения: </w:t>
      </w:r>
      <w:r w:rsidR="0033597E" w:rsidRPr="00962CC0">
        <w:rPr>
          <w:sz w:val="28"/>
          <w:szCs w:val="28"/>
        </w:rPr>
        <w:t>ГАОУ ВО МГПУ институт естествознания и спортивных технологий, ул.</w:t>
      </w:r>
      <w:r w:rsidR="00145D70">
        <w:rPr>
          <w:sz w:val="28"/>
          <w:szCs w:val="28"/>
        </w:rPr>
        <w:t xml:space="preserve"> </w:t>
      </w:r>
      <w:r w:rsidR="0033597E" w:rsidRPr="00962CC0">
        <w:rPr>
          <w:sz w:val="28"/>
          <w:szCs w:val="28"/>
        </w:rPr>
        <w:t>Чечулина д.1;</w:t>
      </w:r>
      <w:r w:rsidR="00962CC0">
        <w:rPr>
          <w:sz w:val="28"/>
          <w:szCs w:val="28"/>
        </w:rPr>
        <w:t xml:space="preserve"> </w:t>
      </w:r>
      <w:r w:rsidR="0033597E" w:rsidRPr="00962CC0">
        <w:rPr>
          <w:sz w:val="28"/>
          <w:szCs w:val="28"/>
        </w:rPr>
        <w:t>плавательный бассейн ул. Касаткина д.23</w:t>
      </w:r>
      <w:r w:rsidR="00145D70">
        <w:rPr>
          <w:sz w:val="28"/>
          <w:szCs w:val="28"/>
        </w:rPr>
        <w:t>.</w:t>
      </w:r>
    </w:p>
    <w:p w:rsidR="00BD2485" w:rsidRPr="00962CC0" w:rsidRDefault="00BD2485" w:rsidP="00962CC0">
      <w:pPr>
        <w:shd w:val="clear" w:color="auto" w:fill="FFFFFF"/>
        <w:autoSpaceDE w:val="0"/>
        <w:autoSpaceDN w:val="0"/>
        <w:adjustRightInd w:val="0"/>
        <w:ind w:right="-185" w:firstLine="705"/>
        <w:jc w:val="both"/>
        <w:rPr>
          <w:sz w:val="28"/>
          <w:szCs w:val="28"/>
        </w:rPr>
      </w:pPr>
    </w:p>
    <w:p w:rsidR="000845C9" w:rsidRDefault="000845C9" w:rsidP="00962CC0">
      <w:pPr>
        <w:shd w:val="clear" w:color="auto" w:fill="FFFFFF"/>
        <w:autoSpaceDE w:val="0"/>
        <w:autoSpaceDN w:val="0"/>
        <w:adjustRightInd w:val="0"/>
        <w:ind w:right="-185" w:firstLine="705"/>
        <w:jc w:val="center"/>
        <w:rPr>
          <w:rFonts w:eastAsia="MS Mincho"/>
          <w:b/>
          <w:sz w:val="28"/>
          <w:szCs w:val="28"/>
          <w:lang w:eastAsia="ar-SA"/>
        </w:rPr>
      </w:pPr>
      <w:r w:rsidRPr="00962CC0">
        <w:rPr>
          <w:rFonts w:eastAsia="MS Mincho"/>
          <w:b/>
          <w:sz w:val="28"/>
          <w:szCs w:val="28"/>
          <w:lang w:eastAsia="ar-SA"/>
        </w:rPr>
        <w:t>Классификация и правила проведения соревнований</w:t>
      </w:r>
    </w:p>
    <w:p w:rsidR="00962CC0" w:rsidRPr="00962CC0" w:rsidRDefault="00962CC0" w:rsidP="00962CC0">
      <w:pPr>
        <w:shd w:val="clear" w:color="auto" w:fill="FFFFFF"/>
        <w:autoSpaceDE w:val="0"/>
        <w:autoSpaceDN w:val="0"/>
        <w:adjustRightInd w:val="0"/>
        <w:ind w:right="-185" w:firstLine="705"/>
        <w:jc w:val="center"/>
        <w:rPr>
          <w:rFonts w:eastAsia="MS Mincho"/>
          <w:b/>
          <w:sz w:val="28"/>
          <w:szCs w:val="28"/>
          <w:lang w:eastAsia="ar-SA"/>
        </w:rPr>
      </w:pPr>
    </w:p>
    <w:p w:rsidR="00EB222B" w:rsidRPr="00962CC0" w:rsidRDefault="00EB222B" w:rsidP="00962CC0">
      <w:pPr>
        <w:pStyle w:val="a5"/>
        <w:ind w:left="1160"/>
        <w:jc w:val="center"/>
        <w:rPr>
          <w:b/>
          <w:sz w:val="28"/>
          <w:szCs w:val="28"/>
        </w:rPr>
      </w:pPr>
      <w:r w:rsidRPr="00962CC0">
        <w:rPr>
          <w:b/>
          <w:sz w:val="28"/>
          <w:szCs w:val="28"/>
        </w:rPr>
        <w:t>Дартс</w:t>
      </w:r>
    </w:p>
    <w:p w:rsidR="00EB222B" w:rsidRPr="00962CC0" w:rsidRDefault="00EB222B" w:rsidP="00962CC0">
      <w:pPr>
        <w:pStyle w:val="a5"/>
        <w:ind w:left="1160"/>
        <w:jc w:val="both"/>
        <w:rPr>
          <w:sz w:val="28"/>
          <w:szCs w:val="28"/>
        </w:rPr>
      </w:pPr>
    </w:p>
    <w:p w:rsidR="00EB222B" w:rsidRPr="00962CC0" w:rsidRDefault="00EB222B" w:rsidP="00903B62">
      <w:pPr>
        <w:pStyle w:val="a5"/>
        <w:ind w:left="708" w:firstLine="708"/>
        <w:jc w:val="both"/>
        <w:rPr>
          <w:sz w:val="28"/>
          <w:szCs w:val="28"/>
        </w:rPr>
      </w:pPr>
      <w:r w:rsidRPr="00962CC0">
        <w:rPr>
          <w:sz w:val="28"/>
          <w:szCs w:val="28"/>
        </w:rPr>
        <w:t xml:space="preserve">Соревнования личные и проводятся раздельно между мужчинами и женщинами. Участвуют все члены команды </w:t>
      </w:r>
      <w:r w:rsidR="00280AAF" w:rsidRPr="00962CC0">
        <w:rPr>
          <w:sz w:val="28"/>
          <w:szCs w:val="28"/>
        </w:rPr>
        <w:t>в двух категориях (</w:t>
      </w:r>
      <w:r w:rsidRPr="00962CC0">
        <w:rPr>
          <w:sz w:val="28"/>
          <w:szCs w:val="28"/>
        </w:rPr>
        <w:t>мужчины, женщины</w:t>
      </w:r>
      <w:r w:rsidR="00280AAF" w:rsidRPr="00962CC0">
        <w:rPr>
          <w:sz w:val="28"/>
          <w:szCs w:val="28"/>
        </w:rPr>
        <w:t>)</w:t>
      </w:r>
      <w:r w:rsidRPr="00962CC0">
        <w:rPr>
          <w:sz w:val="28"/>
          <w:szCs w:val="28"/>
        </w:rPr>
        <w:t>. Соревнования проводятся на стандартных досках для игры в дартс. Участники соревнований могут использовать свои дротики (3шт.) или пользоваться дротиками, предоставленными организаторами соревнований. Соревнования проходят в два тура.</w:t>
      </w:r>
    </w:p>
    <w:p w:rsidR="00EB222B" w:rsidRPr="00962CC0" w:rsidRDefault="00EB222B" w:rsidP="00903B62">
      <w:pPr>
        <w:pStyle w:val="a5"/>
        <w:ind w:left="708" w:firstLine="708"/>
        <w:jc w:val="both"/>
        <w:rPr>
          <w:sz w:val="28"/>
          <w:szCs w:val="28"/>
        </w:rPr>
      </w:pPr>
      <w:r w:rsidRPr="00962CC0">
        <w:rPr>
          <w:sz w:val="28"/>
          <w:szCs w:val="28"/>
        </w:rPr>
        <w:t xml:space="preserve">Первый тур – отборочный тур. Второй тур – финальный тур. Высота центра мишени от пола составляет 137 см, расстояние от линии броска до мишени 237 см. Правила постановки участника на линии броска – ось задних колёс не может пересекать линию броска. Если вовремя броска дротик отскочил от мишени в очковом секторе, то производится повторный бросок. Если дротик отскочил от мишени за границей очковой зоны, то в таком случает бросок не перебрасывается. Правила проведения первого (отборочного) тура: </w:t>
      </w:r>
      <w:r w:rsidR="002D02C1" w:rsidRPr="00962CC0">
        <w:rPr>
          <w:sz w:val="28"/>
          <w:szCs w:val="28"/>
        </w:rPr>
        <w:t>в</w:t>
      </w:r>
      <w:r w:rsidRPr="00962CC0">
        <w:rPr>
          <w:sz w:val="28"/>
          <w:szCs w:val="28"/>
        </w:rPr>
        <w:t xml:space="preserve"> отборочном туре игра ведется по одному, согласно живой очереди. Отборочный тур ведётся в первый день соревнований и частично во второй 7 день соревнований. В игре после трех пробных бросков, необходимо поочередно бросить в каждом подходе по три зачётных дротика в три сектора, которые указал судья, например «13», «16», «20». </w:t>
      </w:r>
      <w:r w:rsidR="00145D70" w:rsidRPr="00962CC0">
        <w:rPr>
          <w:sz w:val="28"/>
          <w:szCs w:val="28"/>
        </w:rPr>
        <w:t>Сектор” удвоение</w:t>
      </w:r>
      <w:r w:rsidRPr="00962CC0">
        <w:rPr>
          <w:sz w:val="28"/>
          <w:szCs w:val="28"/>
        </w:rPr>
        <w:t xml:space="preserve">“ </w:t>
      </w:r>
      <w:r w:rsidR="00145D70" w:rsidRPr="00962CC0">
        <w:rPr>
          <w:sz w:val="28"/>
          <w:szCs w:val="28"/>
        </w:rPr>
        <w:t>и” утроение</w:t>
      </w:r>
      <w:r w:rsidRPr="00962CC0">
        <w:rPr>
          <w:sz w:val="28"/>
          <w:szCs w:val="28"/>
        </w:rPr>
        <w:t xml:space="preserve">“ в данном туре очки не увеличивает. Очки засчитываются при попадании дротика в сектор, который указал судья и также в сектора, смежные с целевыми. Подсчёт очков – засчитанные очки суммируются. Очки, набранные в смежных с целевыми секторами, имеют коэффициент 0,5 к номиналу и также суммируются с очками целевого сектора в зачёт участника. Из числа участников отборочного тура судья отбирает по 16 игроков каждой категории, набравших наибольшее количество очков, для второго тура. </w:t>
      </w:r>
    </w:p>
    <w:p w:rsidR="00BB40D1" w:rsidRPr="00903B62" w:rsidRDefault="00EB222B" w:rsidP="00903B62">
      <w:pPr>
        <w:ind w:firstLine="708"/>
        <w:jc w:val="both"/>
        <w:rPr>
          <w:sz w:val="28"/>
          <w:szCs w:val="28"/>
        </w:rPr>
      </w:pPr>
      <w:r w:rsidRPr="00903B62">
        <w:rPr>
          <w:sz w:val="28"/>
          <w:szCs w:val="28"/>
        </w:rPr>
        <w:lastRenderedPageBreak/>
        <w:t xml:space="preserve">Правила проведения второго тура: Игры во втором туре проходят </w:t>
      </w:r>
      <w:r w:rsidR="002D02C1" w:rsidRPr="00903B62">
        <w:rPr>
          <w:sz w:val="28"/>
          <w:szCs w:val="28"/>
        </w:rPr>
        <w:t>по” Олимпийской</w:t>
      </w:r>
      <w:r w:rsidRPr="00903B62">
        <w:rPr>
          <w:sz w:val="28"/>
          <w:szCs w:val="28"/>
        </w:rPr>
        <w:t>“ системе – игры на вылет, согласно игровой сетке. Игровая сетка устанавливается по результатам первого тура по принципу разведения в разные линии сетки сильных соперников. Вызванные к рубежу игроки представляются судье – фамилия, категория, команда. Игроки соревнуются парами. Судья самостоятельно определяет того, кто начинает броски. После окончания тура следующий тур первым к броску приглашается соперник и т.д. Игра в сетах второго (финального) тура: соперники по очереди бросают по три дротика, стараясь выбить максимальное количество очков (все удвоения и утроения засчитываются. Центр мишени – 50 очков, круг, обрамляющий центр мишени – 25 очков). Победителем является игрок, который списал 101 очко за наименьшее количество бросков</w:t>
      </w:r>
      <w:r w:rsidR="002D02C1" w:rsidRPr="00903B62">
        <w:rPr>
          <w:sz w:val="28"/>
          <w:szCs w:val="28"/>
        </w:rPr>
        <w:t>: для</w:t>
      </w:r>
      <w:r w:rsidRPr="00903B62">
        <w:rPr>
          <w:sz w:val="28"/>
          <w:szCs w:val="28"/>
        </w:rPr>
        <w:t xml:space="preserve"> победы участнику не </w:t>
      </w:r>
      <w:r w:rsidR="002D02C1" w:rsidRPr="00903B62">
        <w:rPr>
          <w:sz w:val="28"/>
          <w:szCs w:val="28"/>
        </w:rPr>
        <w:t>обязательно” закрывать</w:t>
      </w:r>
      <w:r w:rsidRPr="00903B62">
        <w:rPr>
          <w:sz w:val="28"/>
          <w:szCs w:val="28"/>
        </w:rPr>
        <w:t xml:space="preserve">“ игру нулём (то есть выбить 101 очко), а достаточно выбить любое количество очков большее чем 101 (то </w:t>
      </w:r>
      <w:r w:rsidR="002D02C1" w:rsidRPr="00903B62">
        <w:rPr>
          <w:sz w:val="28"/>
          <w:szCs w:val="28"/>
        </w:rPr>
        <w:t>есть” уйти</w:t>
      </w:r>
      <w:r w:rsidRPr="00903B62">
        <w:rPr>
          <w:sz w:val="28"/>
          <w:szCs w:val="28"/>
        </w:rPr>
        <w:t xml:space="preserve"> в минус“). Например, если для окончания игры в ноль необходимо списать 10 очков, но участник попал в сектор 18, то участник закончил игру в минус 8 очков. После равного количества бросков судья определяет победителя (победитель – тот, кто набрал 0 или ближе всего к нулю при равном количестве бросков). Если игрок, который в игре вторым начинает броски, первым набирает 101 очко или </w:t>
      </w:r>
      <w:r w:rsidR="002D02C1" w:rsidRPr="00903B62">
        <w:rPr>
          <w:sz w:val="28"/>
          <w:szCs w:val="28"/>
        </w:rPr>
        <w:t>первым” уходит</w:t>
      </w:r>
      <w:r w:rsidRPr="00903B62">
        <w:rPr>
          <w:sz w:val="28"/>
          <w:szCs w:val="28"/>
        </w:rPr>
        <w:t xml:space="preserve"> в минус“, то этот игрок считается победителем. В играх за первое, второе и третье место игры идут до 201 очка и до тех пор, пока один из участников игровой пары не закрывает игру в ноль. 8 Во втором туре любой завершающий бросок не должен попасть в сектор удвоения или утроения. Такой бросок не засчитывается и если у участника ещё имеются на руках дротики, то игрок может продолжить броски. Игры ведутся до двух побед. В играх за 1, 2 и 3 место соревнования ведутся до трёх побед. Если игра закончилась в ничью, победитель определяется по одному броску (кто из игроков одним броском наберет наибольшее количество очков). Удвоение и утроение не засчитываются. В случае возникновения спорных ситуаций решение принимает главный судья.</w:t>
      </w:r>
    </w:p>
    <w:p w:rsidR="00A13E44" w:rsidRPr="00962CC0" w:rsidRDefault="00A13E44" w:rsidP="00962CC0">
      <w:pPr>
        <w:pStyle w:val="a5"/>
        <w:ind w:left="708" w:firstLine="361"/>
        <w:jc w:val="both"/>
        <w:rPr>
          <w:sz w:val="28"/>
          <w:szCs w:val="28"/>
        </w:rPr>
      </w:pPr>
    </w:p>
    <w:p w:rsidR="00280AAF" w:rsidRPr="00962CC0" w:rsidRDefault="00A13E44" w:rsidP="00962CC0">
      <w:pPr>
        <w:pStyle w:val="a5"/>
        <w:ind w:left="708" w:firstLine="361"/>
        <w:jc w:val="center"/>
        <w:rPr>
          <w:b/>
          <w:sz w:val="28"/>
          <w:szCs w:val="28"/>
        </w:rPr>
      </w:pPr>
      <w:r w:rsidRPr="00962CC0">
        <w:rPr>
          <w:b/>
          <w:sz w:val="28"/>
          <w:szCs w:val="28"/>
        </w:rPr>
        <w:t>Арм</w:t>
      </w:r>
      <w:r w:rsidR="00903B62">
        <w:rPr>
          <w:b/>
          <w:sz w:val="28"/>
          <w:szCs w:val="28"/>
        </w:rPr>
        <w:t>рестлинг</w:t>
      </w:r>
    </w:p>
    <w:p w:rsidR="0033597E" w:rsidRPr="00962CC0" w:rsidRDefault="00A13E44" w:rsidP="00962CC0">
      <w:pPr>
        <w:shd w:val="clear" w:color="auto" w:fill="FFFFFF"/>
        <w:spacing w:before="375" w:after="450"/>
        <w:ind w:firstLine="708"/>
        <w:jc w:val="both"/>
        <w:textAlignment w:val="baseline"/>
        <w:rPr>
          <w:sz w:val="28"/>
          <w:szCs w:val="28"/>
        </w:rPr>
      </w:pPr>
      <w:r w:rsidRPr="00962CC0">
        <w:rPr>
          <w:sz w:val="28"/>
          <w:szCs w:val="28"/>
        </w:rPr>
        <w:t>Соревнования проводятся среди мужчин и женщин по действующим правилам с выбыванием после двух поражений.</w:t>
      </w:r>
      <w:r w:rsidR="00BB40D1" w:rsidRPr="00962CC0">
        <w:rPr>
          <w:sz w:val="28"/>
          <w:szCs w:val="28"/>
        </w:rPr>
        <w:t xml:space="preserve"> </w:t>
      </w:r>
      <w:r w:rsidRPr="00962CC0">
        <w:rPr>
          <w:sz w:val="28"/>
          <w:szCs w:val="28"/>
        </w:rPr>
        <w:t>С</w:t>
      </w:r>
      <w:r w:rsidR="00BB40D1" w:rsidRPr="00962CC0">
        <w:rPr>
          <w:sz w:val="28"/>
          <w:szCs w:val="28"/>
        </w:rPr>
        <w:t xml:space="preserve">портсмены, борющиеся сидя в класс PID, спортсмены, борющиеся стоя в класс </w:t>
      </w:r>
      <w:r w:rsidR="002D02C1" w:rsidRPr="00962CC0">
        <w:rPr>
          <w:sz w:val="28"/>
          <w:szCs w:val="28"/>
        </w:rPr>
        <w:t>PIU, спортсмены</w:t>
      </w:r>
      <w:r w:rsidR="00BB40D1" w:rsidRPr="00962CC0">
        <w:rPr>
          <w:sz w:val="28"/>
          <w:szCs w:val="28"/>
        </w:rPr>
        <w:t>, борющиеся стоя с фиксацией свободной руки в класс PIUH.</w:t>
      </w:r>
      <w:r w:rsidRPr="00962CC0">
        <w:rPr>
          <w:sz w:val="28"/>
          <w:szCs w:val="28"/>
        </w:rPr>
        <w:t xml:space="preserve"> К участию в соревнованиях допускаются спортсмены СПОДА, ВОГ, ВОС.</w:t>
      </w:r>
    </w:p>
    <w:p w:rsidR="00962CC0" w:rsidRPr="00962CC0" w:rsidRDefault="00A13E44" w:rsidP="00962CC0">
      <w:pPr>
        <w:shd w:val="clear" w:color="auto" w:fill="FFFFFF"/>
        <w:spacing w:before="375" w:after="450"/>
        <w:ind w:firstLine="708"/>
        <w:jc w:val="both"/>
        <w:textAlignment w:val="baseline"/>
        <w:rPr>
          <w:sz w:val="28"/>
          <w:szCs w:val="28"/>
        </w:rPr>
      </w:pPr>
      <w:r w:rsidRPr="00962CC0">
        <w:rPr>
          <w:sz w:val="28"/>
          <w:szCs w:val="28"/>
        </w:rPr>
        <w:t>Мужчины весовые категории: до 60 кг.; 70 кг.; 80 кг.; 90 кг.; свыше 90 кг.</w:t>
      </w:r>
    </w:p>
    <w:p w:rsidR="00A13E44" w:rsidRPr="00962CC0" w:rsidRDefault="00A13E44" w:rsidP="00962CC0">
      <w:pPr>
        <w:shd w:val="clear" w:color="auto" w:fill="FFFFFF"/>
        <w:spacing w:before="375" w:after="450"/>
        <w:ind w:firstLine="708"/>
        <w:jc w:val="both"/>
        <w:textAlignment w:val="baseline"/>
        <w:rPr>
          <w:sz w:val="28"/>
          <w:szCs w:val="28"/>
        </w:rPr>
      </w:pPr>
      <w:r w:rsidRPr="00962CC0">
        <w:rPr>
          <w:sz w:val="28"/>
          <w:szCs w:val="28"/>
        </w:rPr>
        <w:t>Женщины: до 65 кг., свыше 65 кг.</w:t>
      </w:r>
    </w:p>
    <w:p w:rsidR="00EB222B" w:rsidRPr="00962CC0" w:rsidRDefault="00A13E44" w:rsidP="00145D70">
      <w:pPr>
        <w:shd w:val="clear" w:color="auto" w:fill="FFFFFF"/>
        <w:spacing w:before="375" w:after="450"/>
        <w:ind w:firstLine="708"/>
        <w:jc w:val="both"/>
        <w:textAlignment w:val="baseline"/>
        <w:rPr>
          <w:sz w:val="28"/>
          <w:szCs w:val="28"/>
        </w:rPr>
      </w:pPr>
      <w:r w:rsidRPr="00962CC0">
        <w:rPr>
          <w:sz w:val="28"/>
          <w:szCs w:val="28"/>
        </w:rPr>
        <w:t xml:space="preserve">Абсолютная весовая категория для мужчин и женщин, левой и правой рукой. Если участников в весовой категории менее 3-х человек, то участники соревнуются в следующей более тяжелой категории. При взвешивании участников учитываются </w:t>
      </w:r>
      <w:r w:rsidRPr="00962CC0">
        <w:rPr>
          <w:sz w:val="28"/>
          <w:szCs w:val="28"/>
        </w:rPr>
        <w:lastRenderedPageBreak/>
        <w:t>протезы, если взвешивание производится без протезов, то и выступление без протезов</w:t>
      </w:r>
      <w:r w:rsidR="00145D70">
        <w:rPr>
          <w:sz w:val="28"/>
          <w:szCs w:val="28"/>
        </w:rPr>
        <w:t>.</w:t>
      </w:r>
    </w:p>
    <w:p w:rsidR="00EB222B" w:rsidRDefault="00EB222B" w:rsidP="00962CC0">
      <w:pPr>
        <w:pStyle w:val="a5"/>
        <w:ind w:left="708" w:firstLine="361"/>
        <w:jc w:val="center"/>
        <w:rPr>
          <w:b/>
          <w:sz w:val="28"/>
          <w:szCs w:val="28"/>
        </w:rPr>
      </w:pPr>
      <w:proofErr w:type="spellStart"/>
      <w:r w:rsidRPr="00962CC0">
        <w:rPr>
          <w:b/>
          <w:sz w:val="28"/>
          <w:szCs w:val="28"/>
        </w:rPr>
        <w:t>Шаффлборд</w:t>
      </w:r>
      <w:proofErr w:type="spellEnd"/>
    </w:p>
    <w:p w:rsidR="00AC6D15" w:rsidRPr="00962CC0" w:rsidRDefault="00AC6D15" w:rsidP="00962CC0">
      <w:pPr>
        <w:pStyle w:val="a5"/>
        <w:ind w:left="708" w:firstLine="361"/>
        <w:jc w:val="center"/>
        <w:rPr>
          <w:b/>
          <w:sz w:val="28"/>
          <w:szCs w:val="28"/>
        </w:rPr>
      </w:pPr>
    </w:p>
    <w:p w:rsidR="00AC6D15" w:rsidRDefault="00EB222B" w:rsidP="00AC6D15">
      <w:pPr>
        <w:spacing w:after="240"/>
        <w:ind w:firstLine="708"/>
      </w:pPr>
      <w:r w:rsidRPr="00962CC0">
        <w:rPr>
          <w:sz w:val="28"/>
          <w:szCs w:val="28"/>
        </w:rPr>
        <w:t xml:space="preserve">Соревнования личные. Участвуют члены </w:t>
      </w:r>
      <w:r w:rsidR="00145D70" w:rsidRPr="00962CC0">
        <w:rPr>
          <w:sz w:val="28"/>
          <w:szCs w:val="28"/>
        </w:rPr>
        <w:t>команды -</w:t>
      </w:r>
      <w:r w:rsidRPr="00962CC0">
        <w:rPr>
          <w:sz w:val="28"/>
          <w:szCs w:val="28"/>
        </w:rPr>
        <w:t xml:space="preserve"> смешанная категория (мужчины и женщины). Соревнования проводятся по существующим правилам для спортивной игры </w:t>
      </w:r>
      <w:proofErr w:type="spellStart"/>
      <w:r w:rsidRPr="00962CC0">
        <w:rPr>
          <w:sz w:val="28"/>
          <w:szCs w:val="28"/>
        </w:rPr>
        <w:t>Шаффлборд</w:t>
      </w:r>
      <w:proofErr w:type="spellEnd"/>
      <w:r w:rsidRPr="00962CC0">
        <w:rPr>
          <w:sz w:val="28"/>
          <w:szCs w:val="28"/>
        </w:rPr>
        <w:t xml:space="preserve"> с изменениями и дополнениями, определяемыми на мандатной комиссии. Система проведения соревнований определяется после подачи заявок.</w:t>
      </w:r>
      <w:r w:rsidR="00AC6D15" w:rsidRPr="00AC6D15">
        <w:t xml:space="preserve"> </w:t>
      </w:r>
    </w:p>
    <w:p w:rsidR="00AC6D15" w:rsidRPr="00AC6D15" w:rsidRDefault="00AC6D15" w:rsidP="00AC6D15">
      <w:pPr>
        <w:spacing w:after="240"/>
        <w:ind w:firstLine="708"/>
        <w:jc w:val="both"/>
        <w:rPr>
          <w:sz w:val="28"/>
          <w:szCs w:val="28"/>
        </w:rPr>
      </w:pPr>
      <w:r w:rsidRPr="00AC6D15">
        <w:rPr>
          <w:sz w:val="28"/>
          <w:szCs w:val="28"/>
        </w:rPr>
        <w:t xml:space="preserve">Желтые начинают игру. После толчка шайба должна скользнуть в противоположный конец корта и остановиться в треугольной зачетной зоне, разделенной на несколько частей одной вертикальной и двумя горизонтальными линиями. На каждой из них указано количество очков. Шайба принесет десять очков, если она остановится в той части зачетной зоны, которая расположена ближе всего к игроку, и при этом не будет касаться ее границ. Если шайба окажется полностью внутри следующей, трапециевидной части треугольника, не касаясь вертикальной и горизонтальных линий, удар будет оценен в восемь очков. Третья по счету часть зачетной зоны приносит семь очков, а если шайба целиком окажется внутри самой дальней трапеции, отмеченной надписью "10 </w:t>
      </w:r>
      <w:proofErr w:type="spellStart"/>
      <w:r w:rsidRPr="00AC6D15">
        <w:rPr>
          <w:sz w:val="28"/>
          <w:szCs w:val="28"/>
        </w:rPr>
        <w:t>Off</w:t>
      </w:r>
      <w:proofErr w:type="spellEnd"/>
      <w:r w:rsidRPr="00AC6D15">
        <w:rPr>
          <w:sz w:val="28"/>
          <w:szCs w:val="28"/>
        </w:rPr>
        <w:t xml:space="preserve">", то выполнивший удар игрок теряет десять очков. По центру этой последней части зачетной зоны рисуют маленький треугольник, чтобы разделить ее надвое (игрок потеряет десять очков даже в том случае, если его шайба остановится на этом небольшом треугольнике). Перед началом игры желтые и черные диски раскладывают, соответственно, в левой и правой частях зоны "10 </w:t>
      </w:r>
      <w:proofErr w:type="spellStart"/>
      <w:r w:rsidRPr="00AC6D15">
        <w:rPr>
          <w:sz w:val="28"/>
          <w:szCs w:val="28"/>
        </w:rPr>
        <w:t>Off</w:t>
      </w:r>
      <w:proofErr w:type="spellEnd"/>
      <w:r w:rsidRPr="00AC6D15">
        <w:rPr>
          <w:sz w:val="28"/>
          <w:szCs w:val="28"/>
        </w:rPr>
        <w:t>".</w:t>
      </w:r>
    </w:p>
    <w:p w:rsidR="00AC6D15" w:rsidRPr="00AC6D15" w:rsidRDefault="00AC6D15" w:rsidP="00903B62">
      <w:pPr>
        <w:ind w:firstLine="708"/>
        <w:jc w:val="both"/>
        <w:rPr>
          <w:sz w:val="28"/>
          <w:szCs w:val="28"/>
        </w:rPr>
      </w:pPr>
      <w:r w:rsidRPr="00AC6D15">
        <w:rPr>
          <w:sz w:val="28"/>
          <w:szCs w:val="28"/>
        </w:rPr>
        <w:t xml:space="preserve">Одна игра состоит из нескольких фреймов, в ходе которых игроки или команды поочередно выполняют удары, стараясь отправить шайбы в зоны, приносящие очки, выбить из этих зон шайбы соперника, или защитить от ударов собственные шайбы. Допускается вышибать шайбы соперников с корта или сталкивать их в зону "10 </w:t>
      </w:r>
      <w:proofErr w:type="spellStart"/>
      <w:r w:rsidRPr="00AC6D15">
        <w:rPr>
          <w:sz w:val="28"/>
          <w:szCs w:val="28"/>
        </w:rPr>
        <w:t>Off</w:t>
      </w:r>
      <w:proofErr w:type="spellEnd"/>
      <w:r w:rsidRPr="00AC6D15">
        <w:rPr>
          <w:sz w:val="28"/>
          <w:szCs w:val="28"/>
        </w:rPr>
        <w:t xml:space="preserve">". Фрейм завершен, когда все шайбы переместились в противоположный конец корта, </w:t>
      </w:r>
    </w:p>
    <w:p w:rsidR="00AC6D15" w:rsidRPr="00AC6D15" w:rsidRDefault="00AC6D15" w:rsidP="00AC6D15">
      <w:pPr>
        <w:jc w:val="both"/>
        <w:rPr>
          <w:sz w:val="28"/>
          <w:szCs w:val="28"/>
        </w:rPr>
      </w:pPr>
    </w:p>
    <w:p w:rsidR="00AC6D15" w:rsidRPr="00AC6D15" w:rsidRDefault="00AC6D15" w:rsidP="00903B62">
      <w:pPr>
        <w:ind w:firstLine="708"/>
        <w:jc w:val="both"/>
        <w:rPr>
          <w:sz w:val="28"/>
          <w:szCs w:val="28"/>
        </w:rPr>
      </w:pPr>
      <w:r w:rsidRPr="00AC6D15">
        <w:rPr>
          <w:sz w:val="28"/>
          <w:szCs w:val="28"/>
        </w:rPr>
        <w:t>Очки, набранные в каждом фрейме, записывают на табло, разграфленном на четыре колонки, колонку и строку для записи очков выбирают в зависимости от цвета шайб и направления игры. Если в ходе игры одна шайба оказалась на другой, обе шайбы засчитываются при подсчете очков, в том случае если ни одна из них не касается ограничительной линии и не нависает над ней. В игре побеждает сторона, первой набравшая 75 очков (иногда, по договоренности, игра идет до 50 или 100 очков), при этом нельзя прерывать игру – текущий фрейм должен быть завершен, даже если необходимое количество очков уже набрано.</w:t>
      </w:r>
    </w:p>
    <w:p w:rsidR="00AC6D15" w:rsidRPr="00AC6D15" w:rsidRDefault="00AC6D15" w:rsidP="00903B62">
      <w:pPr>
        <w:ind w:firstLine="708"/>
        <w:jc w:val="both"/>
        <w:rPr>
          <w:sz w:val="28"/>
          <w:szCs w:val="28"/>
        </w:rPr>
      </w:pPr>
      <w:r w:rsidRPr="00AC6D15">
        <w:rPr>
          <w:sz w:val="28"/>
          <w:szCs w:val="28"/>
        </w:rPr>
        <w:t xml:space="preserve">Шайба должна начать движение из ближней к игроку зоны "10 </w:t>
      </w:r>
      <w:proofErr w:type="spellStart"/>
      <w:r w:rsidRPr="00AC6D15">
        <w:rPr>
          <w:sz w:val="28"/>
          <w:szCs w:val="28"/>
        </w:rPr>
        <w:t>Off</w:t>
      </w:r>
      <w:proofErr w:type="spellEnd"/>
      <w:r w:rsidRPr="00AC6D15">
        <w:rPr>
          <w:sz w:val="28"/>
          <w:szCs w:val="28"/>
        </w:rPr>
        <w:t xml:space="preserve">" и остановиться в противоположном треугольнике. Если шайба вылетает за пределы корта, она немедленно выходит из игры. На расстоянии </w:t>
      </w:r>
      <w:smartTag w:uri="urn:schemas-microsoft-com:office:smarttags" w:element="metricconverter">
        <w:smartTagPr>
          <w:attr w:name="ProductID" w:val="90 см"/>
        </w:smartTagPr>
        <w:r w:rsidRPr="00AC6D15">
          <w:rPr>
            <w:sz w:val="28"/>
            <w:szCs w:val="28"/>
          </w:rPr>
          <w:t>90 см</w:t>
        </w:r>
      </w:smartTag>
      <w:r w:rsidRPr="00AC6D15">
        <w:rPr>
          <w:sz w:val="28"/>
          <w:szCs w:val="28"/>
        </w:rPr>
        <w:t xml:space="preserve"> от вершины каждого треугольника проходит контрольная линия, которую обязательно должна пересечь шайба (в противном случае ее немедленно убирают с корта).</w:t>
      </w:r>
    </w:p>
    <w:p w:rsidR="00AC6D15" w:rsidRPr="00AC6D15" w:rsidRDefault="00AC6D15" w:rsidP="00903B62">
      <w:pPr>
        <w:ind w:firstLine="708"/>
        <w:jc w:val="both"/>
        <w:rPr>
          <w:sz w:val="28"/>
          <w:szCs w:val="28"/>
        </w:rPr>
      </w:pPr>
      <w:r w:rsidRPr="00AC6D15">
        <w:rPr>
          <w:sz w:val="28"/>
          <w:szCs w:val="28"/>
        </w:rPr>
        <w:lastRenderedPageBreak/>
        <w:t>Штрафные очки начисляются в следующих случаях:</w:t>
      </w:r>
    </w:p>
    <w:p w:rsidR="00AC6D15" w:rsidRPr="00AC6D15" w:rsidRDefault="00AC6D15" w:rsidP="00AC6D15">
      <w:pPr>
        <w:numPr>
          <w:ilvl w:val="1"/>
          <w:numId w:val="8"/>
        </w:numPr>
        <w:spacing w:before="100" w:beforeAutospacing="1" w:after="100" w:afterAutospacing="1"/>
        <w:jc w:val="both"/>
        <w:rPr>
          <w:sz w:val="28"/>
          <w:szCs w:val="28"/>
        </w:rPr>
      </w:pPr>
      <w:r w:rsidRPr="00AC6D15">
        <w:rPr>
          <w:sz w:val="28"/>
          <w:szCs w:val="28"/>
        </w:rPr>
        <w:t xml:space="preserve">шайба коснулась границы зоны "10 </w:t>
      </w:r>
      <w:proofErr w:type="spellStart"/>
      <w:r w:rsidRPr="00AC6D15">
        <w:rPr>
          <w:sz w:val="28"/>
          <w:szCs w:val="28"/>
        </w:rPr>
        <w:t>Off</w:t>
      </w:r>
      <w:proofErr w:type="spellEnd"/>
      <w:r w:rsidRPr="00AC6D15">
        <w:rPr>
          <w:sz w:val="28"/>
          <w:szCs w:val="28"/>
        </w:rPr>
        <w:t>" до того, как игрок выполнил толчок (-5 очков);</w:t>
      </w:r>
    </w:p>
    <w:p w:rsidR="00AC6D15" w:rsidRPr="00AC6D15" w:rsidRDefault="00AC6D15" w:rsidP="00AC6D15">
      <w:pPr>
        <w:numPr>
          <w:ilvl w:val="1"/>
          <w:numId w:val="8"/>
        </w:numPr>
        <w:spacing w:before="100" w:beforeAutospacing="1" w:after="100" w:afterAutospacing="1"/>
        <w:jc w:val="both"/>
        <w:rPr>
          <w:sz w:val="28"/>
          <w:szCs w:val="28"/>
        </w:rPr>
      </w:pPr>
      <w:r w:rsidRPr="00AC6D15">
        <w:rPr>
          <w:sz w:val="28"/>
          <w:szCs w:val="28"/>
        </w:rPr>
        <w:t>во время выполнения толчка шайба коснулась боковой линии или одной из сторон треугольника (-10 очков);</w:t>
      </w:r>
    </w:p>
    <w:p w:rsidR="00AC6D15" w:rsidRPr="00AC6D15" w:rsidRDefault="00AC6D15" w:rsidP="00AC6D15">
      <w:pPr>
        <w:numPr>
          <w:ilvl w:val="1"/>
          <w:numId w:val="8"/>
        </w:numPr>
        <w:spacing w:before="100" w:beforeAutospacing="1" w:after="100" w:afterAutospacing="1"/>
        <w:jc w:val="both"/>
        <w:rPr>
          <w:sz w:val="28"/>
          <w:szCs w:val="28"/>
        </w:rPr>
      </w:pPr>
      <w:r w:rsidRPr="00AC6D15">
        <w:rPr>
          <w:sz w:val="28"/>
          <w:szCs w:val="28"/>
        </w:rPr>
        <w:t>во время выполнения толчка игрок заступил за стартовую линию (-10 очков);</w:t>
      </w:r>
    </w:p>
    <w:p w:rsidR="00AC6D15" w:rsidRPr="00AC6D15" w:rsidRDefault="00AC6D15" w:rsidP="00AC6D15">
      <w:pPr>
        <w:numPr>
          <w:ilvl w:val="1"/>
          <w:numId w:val="8"/>
        </w:numPr>
        <w:spacing w:before="100" w:beforeAutospacing="1" w:after="100" w:afterAutospacing="1"/>
        <w:jc w:val="both"/>
        <w:rPr>
          <w:sz w:val="28"/>
          <w:szCs w:val="28"/>
        </w:rPr>
      </w:pPr>
      <w:r w:rsidRPr="00AC6D15">
        <w:rPr>
          <w:sz w:val="28"/>
          <w:szCs w:val="28"/>
        </w:rPr>
        <w:t>игрок толкнул шайбу соперника (-10 очков).</w:t>
      </w:r>
    </w:p>
    <w:p w:rsidR="00AC6D15" w:rsidRPr="00AC6D15" w:rsidRDefault="00AC6D15" w:rsidP="00903B62">
      <w:pPr>
        <w:ind w:firstLine="708"/>
        <w:jc w:val="both"/>
        <w:rPr>
          <w:sz w:val="28"/>
          <w:szCs w:val="28"/>
        </w:rPr>
      </w:pPr>
      <w:r w:rsidRPr="00AC6D15">
        <w:rPr>
          <w:sz w:val="28"/>
          <w:szCs w:val="28"/>
        </w:rPr>
        <w:t xml:space="preserve">Шайбы, разыгранные с нарушением правил, немедленно выходят из игры, равно как и любые шайбы, которые при этом были сдвинуты с мест. Если с места сдвинулись шайбы, разыгранные соперниками, то соперники разыгрывают их заново. За любые диски, выбитые из зоны "10 </w:t>
      </w:r>
      <w:proofErr w:type="spellStart"/>
      <w:r w:rsidRPr="00AC6D15">
        <w:rPr>
          <w:sz w:val="28"/>
          <w:szCs w:val="28"/>
        </w:rPr>
        <w:t>Off</w:t>
      </w:r>
      <w:proofErr w:type="spellEnd"/>
      <w:r w:rsidRPr="00AC6D15">
        <w:rPr>
          <w:sz w:val="28"/>
          <w:szCs w:val="28"/>
        </w:rPr>
        <w:t xml:space="preserve">" с нарушением правил, начисляется десять штрафных очков. </w:t>
      </w:r>
    </w:p>
    <w:p w:rsidR="00717FF3" w:rsidRPr="00903B62" w:rsidRDefault="00717FF3" w:rsidP="00903B62">
      <w:pPr>
        <w:jc w:val="both"/>
        <w:rPr>
          <w:sz w:val="28"/>
          <w:szCs w:val="28"/>
        </w:rPr>
      </w:pPr>
      <w:bookmarkStart w:id="1" w:name="_GoBack"/>
      <w:bookmarkEnd w:id="1"/>
    </w:p>
    <w:p w:rsidR="00A13E44" w:rsidRPr="00962CC0" w:rsidRDefault="00962CC0" w:rsidP="00962CC0">
      <w:pPr>
        <w:pStyle w:val="a5"/>
        <w:ind w:left="708" w:firstLine="361"/>
        <w:jc w:val="center"/>
        <w:rPr>
          <w:b/>
          <w:sz w:val="28"/>
          <w:szCs w:val="28"/>
        </w:rPr>
      </w:pPr>
      <w:r w:rsidRPr="00962CC0">
        <w:rPr>
          <w:b/>
          <w:sz w:val="28"/>
          <w:szCs w:val="28"/>
        </w:rPr>
        <w:t>Плавание</w:t>
      </w:r>
    </w:p>
    <w:p w:rsidR="00962CC0" w:rsidRPr="00962CC0" w:rsidRDefault="00962CC0" w:rsidP="00962CC0">
      <w:pPr>
        <w:pStyle w:val="a5"/>
        <w:ind w:left="708" w:firstLine="361"/>
        <w:jc w:val="both"/>
        <w:rPr>
          <w:sz w:val="28"/>
          <w:szCs w:val="28"/>
        </w:rPr>
      </w:pPr>
    </w:p>
    <w:p w:rsidR="00962CC0" w:rsidRDefault="00962CC0" w:rsidP="00962CC0">
      <w:pPr>
        <w:keepNext/>
        <w:keepLines/>
        <w:suppressAutoHyphens/>
        <w:autoSpaceDE w:val="0"/>
        <w:autoSpaceDN w:val="0"/>
        <w:adjustRightInd w:val="0"/>
        <w:jc w:val="both"/>
        <w:rPr>
          <w:sz w:val="28"/>
          <w:szCs w:val="28"/>
        </w:rPr>
      </w:pPr>
      <w:r>
        <w:rPr>
          <w:sz w:val="28"/>
          <w:szCs w:val="28"/>
        </w:rPr>
        <w:t xml:space="preserve">                     </w:t>
      </w:r>
      <w:r w:rsidR="00717FF3" w:rsidRPr="00962CC0">
        <w:rPr>
          <w:sz w:val="28"/>
          <w:szCs w:val="28"/>
        </w:rPr>
        <w:t xml:space="preserve">Вольный стиль 50 м., 100 м. </w:t>
      </w:r>
    </w:p>
    <w:p w:rsidR="00962CC0" w:rsidRDefault="00962CC0" w:rsidP="00962CC0">
      <w:pPr>
        <w:keepNext/>
        <w:keepLines/>
        <w:suppressAutoHyphens/>
        <w:autoSpaceDE w:val="0"/>
        <w:autoSpaceDN w:val="0"/>
        <w:adjustRightInd w:val="0"/>
        <w:jc w:val="both"/>
        <w:rPr>
          <w:sz w:val="28"/>
          <w:szCs w:val="28"/>
        </w:rPr>
      </w:pPr>
      <w:r>
        <w:rPr>
          <w:sz w:val="28"/>
          <w:szCs w:val="28"/>
        </w:rPr>
        <w:t xml:space="preserve">                     </w:t>
      </w:r>
      <w:r w:rsidR="00717FF3" w:rsidRPr="00962CC0">
        <w:rPr>
          <w:sz w:val="28"/>
          <w:szCs w:val="28"/>
        </w:rPr>
        <w:t xml:space="preserve">Баттерфляй 50 м. ,100 м. </w:t>
      </w:r>
    </w:p>
    <w:p w:rsidR="00962CC0" w:rsidRDefault="00962CC0" w:rsidP="00962CC0">
      <w:pPr>
        <w:keepNext/>
        <w:keepLines/>
        <w:suppressAutoHyphens/>
        <w:autoSpaceDE w:val="0"/>
        <w:autoSpaceDN w:val="0"/>
        <w:adjustRightInd w:val="0"/>
        <w:jc w:val="both"/>
        <w:rPr>
          <w:sz w:val="28"/>
          <w:szCs w:val="28"/>
        </w:rPr>
      </w:pPr>
      <w:r>
        <w:rPr>
          <w:sz w:val="28"/>
          <w:szCs w:val="28"/>
        </w:rPr>
        <w:t xml:space="preserve">                     </w:t>
      </w:r>
      <w:r w:rsidR="00717FF3" w:rsidRPr="00962CC0">
        <w:rPr>
          <w:sz w:val="28"/>
          <w:szCs w:val="28"/>
        </w:rPr>
        <w:t xml:space="preserve">На спине 50 м. ,100 м. </w:t>
      </w:r>
    </w:p>
    <w:p w:rsidR="00D03D52" w:rsidRPr="00962CC0" w:rsidRDefault="00962CC0" w:rsidP="00962CC0">
      <w:pPr>
        <w:keepNext/>
        <w:keepLines/>
        <w:suppressAutoHyphens/>
        <w:autoSpaceDE w:val="0"/>
        <w:autoSpaceDN w:val="0"/>
        <w:adjustRightInd w:val="0"/>
        <w:jc w:val="both"/>
        <w:rPr>
          <w:sz w:val="28"/>
          <w:szCs w:val="28"/>
        </w:rPr>
      </w:pPr>
      <w:r>
        <w:rPr>
          <w:sz w:val="28"/>
          <w:szCs w:val="28"/>
        </w:rPr>
        <w:t xml:space="preserve">                     Брасс 50 м. ,100 м. </w:t>
      </w:r>
    </w:p>
    <w:p w:rsidR="00D03D52" w:rsidRPr="00962CC0" w:rsidRDefault="00D03D52" w:rsidP="00962CC0">
      <w:pPr>
        <w:spacing w:line="276" w:lineRule="auto"/>
        <w:ind w:firstLine="720"/>
        <w:jc w:val="both"/>
        <w:rPr>
          <w:sz w:val="28"/>
          <w:szCs w:val="28"/>
        </w:rPr>
      </w:pPr>
      <w:r w:rsidRPr="00962CC0">
        <w:rPr>
          <w:sz w:val="28"/>
          <w:szCs w:val="28"/>
        </w:rPr>
        <w:t xml:space="preserve">Соревнования личные, проводятся отдельно среди мужчин и женщин, отдельно в каждой категории инвалидности, проводятся по правилам Международной федерации плавания (FINA), с дополнениями правил IPC и Международных спортивных организаций (CP-ISRA, IWAS, IBSA, IDFK, INAS-FID). </w:t>
      </w:r>
    </w:p>
    <w:p w:rsidR="00717FF3" w:rsidRPr="00962CC0" w:rsidRDefault="00717FF3" w:rsidP="00962CC0">
      <w:pPr>
        <w:keepNext/>
        <w:keepLines/>
        <w:suppressAutoHyphens/>
        <w:autoSpaceDE w:val="0"/>
        <w:autoSpaceDN w:val="0"/>
        <w:adjustRightInd w:val="0"/>
        <w:jc w:val="both"/>
        <w:rPr>
          <w:sz w:val="28"/>
          <w:szCs w:val="28"/>
        </w:rPr>
      </w:pPr>
      <w:r w:rsidRPr="00962CC0">
        <w:rPr>
          <w:sz w:val="28"/>
          <w:szCs w:val="28"/>
        </w:rPr>
        <w:t xml:space="preserve"> </w:t>
      </w:r>
    </w:p>
    <w:p w:rsidR="000845C9" w:rsidRPr="00962CC0" w:rsidRDefault="000845C9" w:rsidP="00962CC0">
      <w:pPr>
        <w:numPr>
          <w:ilvl w:val="0"/>
          <w:numId w:val="7"/>
        </w:numPr>
        <w:suppressAutoHyphens/>
        <w:autoSpaceDE w:val="0"/>
        <w:spacing w:line="276" w:lineRule="auto"/>
        <w:jc w:val="center"/>
        <w:rPr>
          <w:rFonts w:eastAsia="MS Mincho"/>
          <w:b/>
          <w:spacing w:val="-10"/>
          <w:sz w:val="28"/>
          <w:szCs w:val="28"/>
          <w:lang w:eastAsia="ar-SA"/>
        </w:rPr>
      </w:pPr>
      <w:r w:rsidRPr="00962CC0">
        <w:rPr>
          <w:rFonts w:eastAsia="MS Mincho"/>
          <w:b/>
          <w:spacing w:val="-10"/>
          <w:sz w:val="28"/>
          <w:szCs w:val="28"/>
          <w:lang w:eastAsia="ar-SA"/>
        </w:rPr>
        <w:t>Требования к участникам соревнований и условия их допуска</w:t>
      </w:r>
    </w:p>
    <w:p w:rsidR="000845C9" w:rsidRPr="00962CC0" w:rsidRDefault="000845C9" w:rsidP="00962CC0">
      <w:pPr>
        <w:suppressAutoHyphens/>
        <w:autoSpaceDE w:val="0"/>
        <w:spacing w:line="276" w:lineRule="auto"/>
        <w:ind w:left="1069"/>
        <w:jc w:val="both"/>
        <w:rPr>
          <w:rFonts w:eastAsia="MS Mincho"/>
          <w:b/>
          <w:spacing w:val="-10"/>
          <w:sz w:val="28"/>
          <w:szCs w:val="28"/>
          <w:lang w:eastAsia="ar-SA"/>
        </w:rPr>
      </w:pP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lang w:eastAsia="ar-SA"/>
        </w:rPr>
        <w:t>6.1. 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Pr="00962CC0">
        <w:rPr>
          <w:rFonts w:eastAsia="MS Mincho"/>
          <w:spacing w:val="-10"/>
          <w:sz w:val="28"/>
          <w:szCs w:val="28"/>
          <w:lang w:val="en-US" w:eastAsia="ar-SA"/>
        </w:rPr>
        <w:t>I</w:t>
      </w:r>
      <w:r w:rsidRPr="00962CC0">
        <w:rPr>
          <w:rFonts w:eastAsia="MS Mincho"/>
          <w:spacing w:val="-10"/>
          <w:sz w:val="28"/>
          <w:szCs w:val="28"/>
          <w:lang w:eastAsia="ar-SA"/>
        </w:rPr>
        <w:t xml:space="preserve"> МОСКОВСКИХ СТУДЕНЧЕСКИХ СПОРТИВНЫХ ИГР, далее – «Положение», имеющие 1, 2, 3 группы инвалидности. </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lang w:eastAsia="ar-SA"/>
        </w:rPr>
        <w:t>6.2. Положение размещено на официальном сайте Организатора по адресу:</w:t>
      </w:r>
      <w:r w:rsidRPr="00962CC0">
        <w:rPr>
          <w:sz w:val="28"/>
          <w:szCs w:val="28"/>
        </w:rPr>
        <w:t xml:space="preserve"> </w:t>
      </w:r>
      <w:hyperlink r:id="rId8" w:history="1">
        <w:r w:rsidRPr="00962CC0">
          <w:rPr>
            <w:rStyle w:val="a3"/>
            <w:rFonts w:eastAsia="MS Mincho"/>
            <w:spacing w:val="-10"/>
            <w:sz w:val="28"/>
            <w:szCs w:val="28"/>
            <w:lang w:eastAsia="ar-SA"/>
          </w:rPr>
          <w:t>http://mrsss.ru/page/xxxi-mssi</w:t>
        </w:r>
      </w:hyperlink>
      <w:r w:rsidRPr="00962CC0">
        <w:rPr>
          <w:rFonts w:eastAsia="MS Mincho"/>
          <w:spacing w:val="-10"/>
          <w:sz w:val="28"/>
          <w:szCs w:val="28"/>
          <w:lang w:eastAsia="ar-SA"/>
        </w:rPr>
        <w:t>.</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rPr>
        <w:t>6..3. Не допускаются к участию в соревновании по данному виду спорта представители вузов-спортсмены, у которых отсутствует:</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rPr>
        <w:t xml:space="preserve">-страховка жизни и здоровья. Для спортсменов-участников МССИ действуют специальные условия, предоставленные страховой компанией РЕСО-ГАРАНТИЯ. </w:t>
      </w:r>
      <w:r w:rsidRPr="00962CC0">
        <w:rPr>
          <w:rFonts w:eastAsia="MS Mincho"/>
          <w:spacing w:val="-10"/>
          <w:sz w:val="28"/>
          <w:szCs w:val="28"/>
        </w:rPr>
        <w:lastRenderedPageBreak/>
        <w:t>Страховку можно оформить во время регистрации на сайте партнера соревнований в АОС «</w:t>
      </w:r>
      <w:proofErr w:type="spellStart"/>
      <w:r w:rsidRPr="00962CC0">
        <w:rPr>
          <w:rFonts w:eastAsia="MS Mincho"/>
          <w:spacing w:val="-10"/>
          <w:sz w:val="28"/>
          <w:szCs w:val="28"/>
        </w:rPr>
        <w:t>Наградион</w:t>
      </w:r>
      <w:proofErr w:type="spellEnd"/>
      <w:r w:rsidRPr="00962CC0">
        <w:rPr>
          <w:rFonts w:eastAsia="MS Mincho"/>
          <w:spacing w:val="-10"/>
          <w:sz w:val="28"/>
          <w:szCs w:val="28"/>
        </w:rPr>
        <w:t>»</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rPr>
        <w:t>-надлежащим образом пройденная регистрация через АОС «</w:t>
      </w:r>
      <w:proofErr w:type="spellStart"/>
      <w:r w:rsidRPr="00962CC0">
        <w:rPr>
          <w:rFonts w:eastAsia="MS Mincho"/>
          <w:spacing w:val="-10"/>
          <w:sz w:val="28"/>
          <w:szCs w:val="28"/>
        </w:rPr>
        <w:t>Наградион</w:t>
      </w:r>
      <w:proofErr w:type="spellEnd"/>
      <w:r w:rsidRPr="00962CC0">
        <w:rPr>
          <w:rFonts w:eastAsia="MS Mincho"/>
          <w:spacing w:val="-10"/>
          <w:sz w:val="28"/>
          <w:szCs w:val="28"/>
        </w:rPr>
        <w:t>»</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rPr>
        <w:t>-заключенный Договор между вузом и МРО «РССС»</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rPr>
        <w:t xml:space="preserve">-оплата вузом имеющегося долга за </w:t>
      </w:r>
      <w:r w:rsidRPr="00962CC0">
        <w:rPr>
          <w:rFonts w:eastAsia="MS Mincho"/>
          <w:spacing w:val="-10"/>
          <w:sz w:val="28"/>
          <w:szCs w:val="28"/>
          <w:lang w:val="en-US"/>
        </w:rPr>
        <w:t>XXX</w:t>
      </w:r>
      <w:r w:rsidRPr="00962CC0">
        <w:rPr>
          <w:rFonts w:eastAsia="MS Mincho"/>
          <w:spacing w:val="-10"/>
          <w:sz w:val="28"/>
          <w:szCs w:val="28"/>
        </w:rPr>
        <w:t xml:space="preserve"> МСС</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rPr>
        <w:t>-предоплата, совершенная вузом за участие в ХХХ</w:t>
      </w:r>
      <w:r w:rsidRPr="00962CC0">
        <w:rPr>
          <w:rFonts w:eastAsia="MS Mincho"/>
          <w:spacing w:val="-10"/>
          <w:sz w:val="28"/>
          <w:szCs w:val="28"/>
          <w:lang w:val="en-US"/>
        </w:rPr>
        <w:t>I</w:t>
      </w:r>
      <w:r w:rsidRPr="00962CC0">
        <w:rPr>
          <w:rFonts w:eastAsia="MS Mincho"/>
          <w:spacing w:val="-10"/>
          <w:sz w:val="28"/>
          <w:szCs w:val="28"/>
        </w:rPr>
        <w:t xml:space="preserve"> МССИ</w:t>
      </w:r>
    </w:p>
    <w:p w:rsidR="000845C9" w:rsidRPr="00962CC0" w:rsidRDefault="000845C9" w:rsidP="00962CC0">
      <w:pPr>
        <w:suppressAutoHyphens/>
        <w:autoSpaceDE w:val="0"/>
        <w:spacing w:line="276" w:lineRule="auto"/>
        <w:ind w:firstLine="708"/>
        <w:jc w:val="both"/>
        <w:rPr>
          <w:rFonts w:eastAsia="MS Mincho"/>
          <w:sz w:val="28"/>
          <w:szCs w:val="28"/>
          <w:lang w:eastAsia="ar-SA"/>
        </w:rPr>
      </w:pPr>
      <w:r w:rsidRPr="00962CC0">
        <w:rPr>
          <w:rFonts w:eastAsia="MS Mincho"/>
          <w:spacing w:val="-10"/>
          <w:sz w:val="28"/>
          <w:szCs w:val="28"/>
        </w:rPr>
        <w:t>-надлежащим образом оформленная медицинская справка или виза уполномоченного медицинского работника</w:t>
      </w:r>
    </w:p>
    <w:p w:rsidR="000845C9" w:rsidRPr="00962CC0" w:rsidRDefault="000845C9" w:rsidP="00962CC0">
      <w:pPr>
        <w:suppressAutoHyphens/>
        <w:autoSpaceDE w:val="0"/>
        <w:spacing w:line="276" w:lineRule="auto"/>
        <w:ind w:firstLine="708"/>
        <w:jc w:val="both"/>
        <w:rPr>
          <w:rFonts w:eastAsia="MS Mincho"/>
          <w:spacing w:val="-10"/>
          <w:sz w:val="28"/>
          <w:szCs w:val="28"/>
        </w:rPr>
      </w:pPr>
      <w:r w:rsidRPr="00962CC0">
        <w:rPr>
          <w:rFonts w:eastAsia="MS Mincho"/>
          <w:spacing w:val="-10"/>
          <w:sz w:val="28"/>
          <w:szCs w:val="28"/>
        </w:rPr>
        <w:t>-надлежащим образом оформленная заявка.</w:t>
      </w:r>
    </w:p>
    <w:p w:rsidR="000845C9" w:rsidRPr="00962CC0" w:rsidRDefault="000845C9" w:rsidP="00962CC0">
      <w:pPr>
        <w:suppressAutoHyphens/>
        <w:spacing w:line="276" w:lineRule="auto"/>
        <w:ind w:firstLine="708"/>
        <w:jc w:val="both"/>
        <w:rPr>
          <w:sz w:val="28"/>
          <w:szCs w:val="28"/>
          <w:lang w:eastAsia="ar-SA"/>
        </w:rPr>
      </w:pPr>
      <w:r w:rsidRPr="00962CC0">
        <w:rPr>
          <w:sz w:val="28"/>
          <w:szCs w:val="28"/>
          <w:lang w:eastAsia="ar-SA"/>
        </w:rPr>
        <w:t>6.4. На мандатную комиссию каждая команда представляет следующие документы:</w:t>
      </w:r>
    </w:p>
    <w:p w:rsidR="000845C9" w:rsidRPr="00962CC0" w:rsidRDefault="000845C9" w:rsidP="00962CC0">
      <w:pPr>
        <w:numPr>
          <w:ilvl w:val="0"/>
          <w:numId w:val="6"/>
        </w:numPr>
        <w:suppressAutoHyphens/>
        <w:spacing w:line="276" w:lineRule="auto"/>
        <w:jc w:val="both"/>
        <w:rPr>
          <w:sz w:val="28"/>
          <w:szCs w:val="28"/>
          <w:lang w:eastAsia="ar-SA"/>
        </w:rPr>
      </w:pPr>
      <w:r w:rsidRPr="00962CC0">
        <w:rPr>
          <w:sz w:val="28"/>
          <w:szCs w:val="28"/>
          <w:lang w:eastAsia="ar-SA"/>
        </w:rPr>
        <w:t xml:space="preserve">заявку установленной формы в двух (2) экземплярах с указанием полных данных о заявляемых лицах в печатном виде </w:t>
      </w:r>
    </w:p>
    <w:p w:rsidR="000845C9" w:rsidRPr="00962CC0" w:rsidRDefault="000845C9" w:rsidP="00962CC0">
      <w:pPr>
        <w:numPr>
          <w:ilvl w:val="0"/>
          <w:numId w:val="6"/>
        </w:numPr>
        <w:suppressAutoHyphens/>
        <w:spacing w:line="276" w:lineRule="auto"/>
        <w:jc w:val="both"/>
        <w:rPr>
          <w:sz w:val="28"/>
          <w:szCs w:val="28"/>
          <w:lang w:eastAsia="ar-SA"/>
        </w:rPr>
      </w:pPr>
      <w:r w:rsidRPr="00962CC0">
        <w:rPr>
          <w:sz w:val="28"/>
          <w:szCs w:val="28"/>
          <w:lang w:eastAsia="ar-SA"/>
        </w:rPr>
        <w:t>студенческий билет</w:t>
      </w:r>
    </w:p>
    <w:p w:rsidR="00515D7A" w:rsidRPr="00145D70" w:rsidRDefault="000845C9" w:rsidP="00962CC0">
      <w:pPr>
        <w:numPr>
          <w:ilvl w:val="0"/>
          <w:numId w:val="6"/>
        </w:numPr>
        <w:suppressAutoHyphens/>
        <w:spacing w:line="276" w:lineRule="auto"/>
        <w:jc w:val="both"/>
        <w:rPr>
          <w:rFonts w:eastAsia="MS Mincho"/>
          <w:i/>
          <w:iCs/>
          <w:sz w:val="28"/>
          <w:szCs w:val="28"/>
          <w:lang w:eastAsia="ar-SA"/>
        </w:rPr>
      </w:pPr>
      <w:r w:rsidRPr="00962CC0">
        <w:rPr>
          <w:sz w:val="28"/>
          <w:szCs w:val="28"/>
          <w:lang w:eastAsia="ar-SA"/>
        </w:rPr>
        <w:t>оригинал договора страховании жизни, здоровья и от несчастных случаев</w:t>
      </w:r>
    </w:p>
    <w:p w:rsidR="00145D70" w:rsidRPr="00AC6D15" w:rsidRDefault="00145D70" w:rsidP="00962CC0">
      <w:pPr>
        <w:numPr>
          <w:ilvl w:val="0"/>
          <w:numId w:val="6"/>
        </w:numPr>
        <w:suppressAutoHyphens/>
        <w:spacing w:line="276" w:lineRule="auto"/>
        <w:jc w:val="both"/>
        <w:rPr>
          <w:rFonts w:eastAsia="MS Mincho"/>
          <w:i/>
          <w:iCs/>
          <w:sz w:val="28"/>
          <w:szCs w:val="28"/>
          <w:lang w:eastAsia="ar-SA"/>
        </w:rPr>
      </w:pPr>
      <w:r>
        <w:rPr>
          <w:sz w:val="28"/>
          <w:szCs w:val="28"/>
          <w:lang w:eastAsia="ar-SA"/>
        </w:rPr>
        <w:t>справку, подтверждающую наличие группы инвалидности.</w:t>
      </w:r>
    </w:p>
    <w:p w:rsidR="000845C9" w:rsidRPr="00962CC0" w:rsidRDefault="000845C9" w:rsidP="00962CC0">
      <w:pPr>
        <w:widowControl w:val="0"/>
        <w:autoSpaceDE w:val="0"/>
        <w:autoSpaceDN w:val="0"/>
        <w:adjustRightInd w:val="0"/>
        <w:ind w:firstLine="708"/>
        <w:jc w:val="both"/>
        <w:rPr>
          <w:rFonts w:eastAsia="MS Mincho"/>
          <w:sz w:val="28"/>
          <w:szCs w:val="28"/>
        </w:rPr>
      </w:pPr>
    </w:p>
    <w:p w:rsidR="000845C9" w:rsidRPr="00962CC0" w:rsidRDefault="000845C9" w:rsidP="00962CC0">
      <w:pPr>
        <w:pStyle w:val="a5"/>
        <w:widowControl w:val="0"/>
        <w:numPr>
          <w:ilvl w:val="0"/>
          <w:numId w:val="7"/>
        </w:numPr>
        <w:autoSpaceDE w:val="0"/>
        <w:autoSpaceDN w:val="0"/>
        <w:adjustRightInd w:val="0"/>
        <w:spacing w:line="276" w:lineRule="auto"/>
        <w:jc w:val="center"/>
        <w:rPr>
          <w:rFonts w:eastAsia="MS Mincho"/>
          <w:b/>
          <w:sz w:val="28"/>
          <w:szCs w:val="28"/>
        </w:rPr>
      </w:pPr>
      <w:r w:rsidRPr="00962CC0">
        <w:rPr>
          <w:rFonts w:eastAsia="MS Mincho"/>
          <w:b/>
          <w:sz w:val="28"/>
          <w:szCs w:val="28"/>
        </w:rPr>
        <w:t>Программа проведения соревнований</w:t>
      </w:r>
    </w:p>
    <w:p w:rsidR="000845C9" w:rsidRPr="00962CC0" w:rsidRDefault="000845C9" w:rsidP="00962CC0">
      <w:pPr>
        <w:pStyle w:val="a5"/>
        <w:widowControl w:val="0"/>
        <w:autoSpaceDE w:val="0"/>
        <w:autoSpaceDN w:val="0"/>
        <w:adjustRightInd w:val="0"/>
        <w:ind w:left="1069"/>
        <w:jc w:val="both"/>
        <w:rPr>
          <w:rFonts w:eastAsia="MS Mincho"/>
          <w:b/>
          <w:sz w:val="28"/>
          <w:szCs w:val="28"/>
        </w:rPr>
      </w:pPr>
    </w:p>
    <w:p w:rsidR="00717FF3" w:rsidRPr="00962CC0" w:rsidRDefault="00EB222B" w:rsidP="00903B62">
      <w:pPr>
        <w:spacing w:line="252" w:lineRule="auto"/>
        <w:ind w:firstLine="708"/>
        <w:contextualSpacing/>
        <w:jc w:val="both"/>
        <w:rPr>
          <w:sz w:val="28"/>
          <w:szCs w:val="28"/>
        </w:rPr>
      </w:pPr>
      <w:r w:rsidRPr="00962CC0">
        <w:rPr>
          <w:sz w:val="28"/>
          <w:szCs w:val="28"/>
        </w:rPr>
        <w:t>Соревнования проводятся по следующим видам спорта: дартс</w:t>
      </w:r>
      <w:r w:rsidR="00490063" w:rsidRPr="00962CC0">
        <w:rPr>
          <w:sz w:val="28"/>
          <w:szCs w:val="28"/>
        </w:rPr>
        <w:t xml:space="preserve">, </w:t>
      </w:r>
      <w:proofErr w:type="spellStart"/>
      <w:r w:rsidRPr="00962CC0">
        <w:rPr>
          <w:sz w:val="28"/>
          <w:szCs w:val="28"/>
        </w:rPr>
        <w:t>ша</w:t>
      </w:r>
      <w:r w:rsidR="00490063" w:rsidRPr="00962CC0">
        <w:rPr>
          <w:sz w:val="28"/>
          <w:szCs w:val="28"/>
        </w:rPr>
        <w:t>ффлборд</w:t>
      </w:r>
      <w:proofErr w:type="spellEnd"/>
      <w:r w:rsidR="00490063" w:rsidRPr="00962CC0">
        <w:rPr>
          <w:sz w:val="28"/>
          <w:szCs w:val="28"/>
        </w:rPr>
        <w:t xml:space="preserve">, </w:t>
      </w:r>
      <w:r w:rsidR="002D2B3E" w:rsidRPr="00962CC0">
        <w:rPr>
          <w:sz w:val="28"/>
          <w:szCs w:val="28"/>
        </w:rPr>
        <w:t>армрес</w:t>
      </w:r>
      <w:r w:rsidR="00903B62">
        <w:rPr>
          <w:sz w:val="28"/>
          <w:szCs w:val="28"/>
        </w:rPr>
        <w:t>т</w:t>
      </w:r>
      <w:r w:rsidR="002D2B3E" w:rsidRPr="00962CC0">
        <w:rPr>
          <w:sz w:val="28"/>
          <w:szCs w:val="28"/>
        </w:rPr>
        <w:t>линг</w:t>
      </w:r>
      <w:r w:rsidR="00490063" w:rsidRPr="00962CC0">
        <w:rPr>
          <w:sz w:val="28"/>
          <w:szCs w:val="28"/>
        </w:rPr>
        <w:t>,</w:t>
      </w:r>
      <w:r w:rsidR="001E6DB6" w:rsidRPr="00962CC0">
        <w:rPr>
          <w:sz w:val="28"/>
          <w:szCs w:val="28"/>
        </w:rPr>
        <w:t xml:space="preserve"> </w:t>
      </w:r>
      <w:r w:rsidR="00490063" w:rsidRPr="00962CC0">
        <w:rPr>
          <w:sz w:val="28"/>
          <w:szCs w:val="28"/>
        </w:rPr>
        <w:t>плавание</w:t>
      </w:r>
      <w:r w:rsidRPr="00962CC0">
        <w:rPr>
          <w:sz w:val="28"/>
          <w:szCs w:val="28"/>
        </w:rPr>
        <w:t xml:space="preserve">. </w:t>
      </w:r>
    </w:p>
    <w:p w:rsidR="00717FF3" w:rsidRPr="00962CC0" w:rsidRDefault="00717FF3" w:rsidP="00145D70">
      <w:pPr>
        <w:spacing w:line="252" w:lineRule="auto"/>
        <w:contextualSpacing/>
        <w:jc w:val="both"/>
        <w:rPr>
          <w:sz w:val="28"/>
          <w:szCs w:val="28"/>
        </w:rPr>
      </w:pPr>
    </w:p>
    <w:p w:rsidR="000845C9" w:rsidRPr="00962CC0" w:rsidRDefault="000845C9" w:rsidP="00962CC0">
      <w:pPr>
        <w:spacing w:line="14" w:lineRule="exact"/>
        <w:ind w:right="-24"/>
        <w:jc w:val="both"/>
        <w:rPr>
          <w:sz w:val="28"/>
          <w:szCs w:val="28"/>
        </w:rPr>
      </w:pPr>
    </w:p>
    <w:p w:rsidR="000845C9" w:rsidRPr="00962CC0" w:rsidRDefault="000845C9" w:rsidP="00962CC0">
      <w:pPr>
        <w:spacing w:line="14" w:lineRule="exact"/>
        <w:ind w:right="-24"/>
        <w:jc w:val="both"/>
        <w:rPr>
          <w:sz w:val="28"/>
          <w:szCs w:val="28"/>
        </w:rPr>
      </w:pPr>
    </w:p>
    <w:p w:rsidR="000845C9" w:rsidRPr="00962CC0" w:rsidRDefault="000845C9" w:rsidP="00962CC0">
      <w:pPr>
        <w:numPr>
          <w:ilvl w:val="0"/>
          <w:numId w:val="7"/>
        </w:numPr>
        <w:suppressAutoHyphens/>
        <w:spacing w:line="276" w:lineRule="auto"/>
        <w:jc w:val="center"/>
        <w:rPr>
          <w:b/>
          <w:sz w:val="28"/>
          <w:szCs w:val="28"/>
          <w:lang w:eastAsia="ar-SA"/>
        </w:rPr>
      </w:pPr>
      <w:r w:rsidRPr="00962CC0">
        <w:rPr>
          <w:b/>
          <w:sz w:val="28"/>
          <w:szCs w:val="28"/>
          <w:lang w:eastAsia="ar-SA"/>
        </w:rPr>
        <w:t>Условия подведения итогов</w:t>
      </w:r>
    </w:p>
    <w:p w:rsidR="000845C9" w:rsidRPr="00962CC0" w:rsidRDefault="000845C9" w:rsidP="00962CC0">
      <w:pPr>
        <w:jc w:val="both"/>
        <w:rPr>
          <w:b/>
          <w:sz w:val="28"/>
          <w:szCs w:val="28"/>
          <w:lang w:eastAsia="ar-SA"/>
        </w:rPr>
      </w:pPr>
    </w:p>
    <w:p w:rsidR="00490063" w:rsidRPr="00962CC0" w:rsidRDefault="00EB222B" w:rsidP="00962CC0">
      <w:pPr>
        <w:spacing w:line="276" w:lineRule="auto"/>
        <w:ind w:firstLine="720"/>
        <w:jc w:val="both"/>
        <w:rPr>
          <w:sz w:val="28"/>
          <w:szCs w:val="28"/>
        </w:rPr>
      </w:pPr>
      <w:r w:rsidRPr="00962CC0">
        <w:rPr>
          <w:sz w:val="28"/>
          <w:szCs w:val="28"/>
        </w:rPr>
        <w:t>Общекомандное место определяется по наибольшей сумме очков, набранных участниками команд в лично-командных и командных соревнованиях п</w:t>
      </w:r>
      <w:r w:rsidR="00490063" w:rsidRPr="00962CC0">
        <w:rPr>
          <w:sz w:val="28"/>
          <w:szCs w:val="28"/>
        </w:rPr>
        <w:t>о всем видам программы</w:t>
      </w:r>
      <w:r w:rsidRPr="00962CC0">
        <w:rPr>
          <w:sz w:val="28"/>
          <w:szCs w:val="28"/>
        </w:rPr>
        <w:t xml:space="preserve">. </w:t>
      </w:r>
    </w:p>
    <w:p w:rsidR="00490063" w:rsidRPr="00962CC0" w:rsidRDefault="00EB222B" w:rsidP="00962CC0">
      <w:pPr>
        <w:spacing w:line="276" w:lineRule="auto"/>
        <w:ind w:firstLine="720"/>
        <w:jc w:val="both"/>
        <w:rPr>
          <w:sz w:val="28"/>
          <w:szCs w:val="28"/>
        </w:rPr>
      </w:pPr>
      <w:r w:rsidRPr="00962CC0">
        <w:rPr>
          <w:sz w:val="28"/>
          <w:szCs w:val="28"/>
        </w:rPr>
        <w:t xml:space="preserve">В общекомандный зачёт берётся по два лучших результата команды в каждой категории каждого вида соревнований. </w:t>
      </w:r>
    </w:p>
    <w:p w:rsidR="000845C9" w:rsidRPr="00962CC0" w:rsidRDefault="00EB222B" w:rsidP="00962CC0">
      <w:pPr>
        <w:spacing w:line="276" w:lineRule="auto"/>
        <w:ind w:firstLine="720"/>
        <w:jc w:val="both"/>
        <w:rPr>
          <w:sz w:val="28"/>
          <w:szCs w:val="28"/>
        </w:rPr>
      </w:pPr>
      <w:r w:rsidRPr="00962CC0">
        <w:rPr>
          <w:sz w:val="28"/>
          <w:szCs w:val="28"/>
        </w:rPr>
        <w:t>В случае равенства очков у двух или более команд, преимущество в определении общекомандного места отдается команде, имеющей наибольшее количество первых, вторых, третьих и т.д. мест, занятых участниками в соревнованиях.</w:t>
      </w:r>
    </w:p>
    <w:p w:rsidR="00717FF3" w:rsidRPr="00962CC0" w:rsidRDefault="00515D7A" w:rsidP="00962CC0">
      <w:pPr>
        <w:spacing w:line="276" w:lineRule="auto"/>
        <w:ind w:firstLine="720"/>
        <w:jc w:val="both"/>
        <w:rPr>
          <w:sz w:val="28"/>
          <w:szCs w:val="28"/>
        </w:rPr>
      </w:pPr>
      <w:r w:rsidRPr="00962CC0">
        <w:rPr>
          <w:sz w:val="28"/>
          <w:szCs w:val="28"/>
        </w:rPr>
        <w:t>Соревнования по плаванию</w:t>
      </w:r>
      <w:r w:rsidR="00717FF3" w:rsidRPr="00962CC0">
        <w:rPr>
          <w:sz w:val="28"/>
          <w:szCs w:val="28"/>
        </w:rPr>
        <w:t>, проводятся отдельно среди мужчин и женщин, отдельно в каждой категории инвалидности, проводятся по правилам Международной федерации плавания (FINA), с дополнениями правил IPC и Международных спортивных организаций (CP-ISRA, IWAS, IBSA, IDFK, INAS-FID). Е</w:t>
      </w:r>
      <w:r w:rsidR="00962CC0">
        <w:rPr>
          <w:sz w:val="28"/>
          <w:szCs w:val="28"/>
        </w:rPr>
        <w:t xml:space="preserve">сли в виде программы, в какой </w:t>
      </w:r>
      <w:r w:rsidR="00717FF3" w:rsidRPr="00962CC0">
        <w:rPr>
          <w:sz w:val="28"/>
          <w:szCs w:val="28"/>
        </w:rPr>
        <w:t xml:space="preserve">либо категории инвалидности, заявлено менее 4 участников то участники данной категории будут объединены со спортсменами </w:t>
      </w:r>
      <w:r w:rsidR="00717FF3" w:rsidRPr="00962CC0">
        <w:rPr>
          <w:sz w:val="28"/>
          <w:szCs w:val="28"/>
        </w:rPr>
        <w:lastRenderedPageBreak/>
        <w:t>классом выше, подведение итогов будет проводиться в этом объединенном классе. Каждый спортсмен имеет право выступить не более чем в 3-х видах программы.</w:t>
      </w:r>
    </w:p>
    <w:p w:rsidR="00515D7A" w:rsidRPr="00962CC0" w:rsidRDefault="00515D7A" w:rsidP="00962CC0">
      <w:pPr>
        <w:shd w:val="clear" w:color="auto" w:fill="FFFFFF"/>
        <w:jc w:val="both"/>
        <w:rPr>
          <w:color w:val="3F3F3F"/>
          <w:sz w:val="28"/>
          <w:szCs w:val="28"/>
        </w:rPr>
      </w:pP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3074"/>
        <w:gridCol w:w="3136"/>
      </w:tblGrid>
      <w:tr w:rsidR="00515D7A" w:rsidRPr="00962CC0" w:rsidTr="00515D7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515D7A" w:rsidRPr="00962CC0" w:rsidRDefault="00515D7A" w:rsidP="00962CC0">
            <w:pPr>
              <w:spacing w:before="150" w:after="150" w:line="360" w:lineRule="atLeast"/>
              <w:jc w:val="both"/>
              <w:rPr>
                <w:sz w:val="28"/>
                <w:szCs w:val="28"/>
              </w:rPr>
            </w:pPr>
            <w:r w:rsidRPr="00962CC0">
              <w:rPr>
                <w:sz w:val="28"/>
                <w:szCs w:val="28"/>
              </w:rPr>
              <w:t>КЛАСС (S, SB, SM)</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Коэффициент пересчёта</w:t>
            </w:r>
          </w:p>
        </w:tc>
      </w:tr>
      <w:tr w:rsidR="00515D7A" w:rsidRPr="00962CC0" w:rsidTr="00515D7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D7A" w:rsidRPr="00962CC0" w:rsidRDefault="00515D7A" w:rsidP="00962CC0">
            <w:pPr>
              <w:jc w:val="both"/>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line="360" w:lineRule="atLeast"/>
              <w:jc w:val="both"/>
              <w:rPr>
                <w:sz w:val="28"/>
                <w:szCs w:val="28"/>
              </w:rPr>
            </w:pPr>
            <w:r w:rsidRPr="00962CC0">
              <w:rPr>
                <w:b/>
                <w:bCs/>
                <w:sz w:val="28"/>
                <w:szCs w:val="28"/>
              </w:rPr>
              <w:t>МУЖЧИНЫ</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line="360" w:lineRule="atLeast"/>
              <w:jc w:val="both"/>
              <w:rPr>
                <w:sz w:val="28"/>
                <w:szCs w:val="28"/>
              </w:rPr>
            </w:pPr>
            <w:r w:rsidRPr="00962CC0">
              <w:rPr>
                <w:b/>
                <w:bCs/>
                <w:sz w:val="28"/>
                <w:szCs w:val="28"/>
              </w:rPr>
              <w:t>ЖЕНЩИНЫ</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1</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0,342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0,342</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0,462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0,424</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3</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0,557</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0,581</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4</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0,655</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0,635</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5</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0,753</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0,742</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6</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0,766</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0,833</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7</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0,830</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0,848</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8</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0,892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0,928</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9</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0,920</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0,967</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10</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1</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1</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11</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0,885</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0,864</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12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0,972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0,968</w:t>
            </w:r>
          </w:p>
        </w:tc>
      </w:tr>
      <w:tr w:rsidR="00515D7A" w:rsidRPr="00962CC0" w:rsidTr="00515D7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0,992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515D7A" w:rsidRPr="00962CC0" w:rsidRDefault="00515D7A" w:rsidP="00962CC0">
            <w:pPr>
              <w:spacing w:before="150" w:after="150" w:line="360" w:lineRule="atLeast"/>
              <w:jc w:val="both"/>
              <w:rPr>
                <w:sz w:val="28"/>
                <w:szCs w:val="28"/>
              </w:rPr>
            </w:pPr>
            <w:r w:rsidRPr="00962CC0">
              <w:rPr>
                <w:sz w:val="28"/>
                <w:szCs w:val="28"/>
              </w:rPr>
              <w:t>1,01</w:t>
            </w:r>
          </w:p>
        </w:tc>
      </w:tr>
    </w:tbl>
    <w:p w:rsidR="00AC6D15" w:rsidRPr="00962CC0" w:rsidRDefault="00AC6D15" w:rsidP="00145D70">
      <w:pPr>
        <w:spacing w:line="276" w:lineRule="auto"/>
        <w:jc w:val="both"/>
        <w:rPr>
          <w:sz w:val="28"/>
          <w:szCs w:val="28"/>
        </w:rPr>
      </w:pPr>
    </w:p>
    <w:p w:rsidR="000845C9" w:rsidRPr="00962CC0" w:rsidRDefault="000845C9" w:rsidP="00962CC0">
      <w:pPr>
        <w:pStyle w:val="a5"/>
        <w:numPr>
          <w:ilvl w:val="0"/>
          <w:numId w:val="7"/>
        </w:numPr>
        <w:spacing w:after="200" w:line="276" w:lineRule="auto"/>
        <w:ind w:right="-24"/>
        <w:jc w:val="center"/>
        <w:rPr>
          <w:b/>
          <w:sz w:val="28"/>
          <w:szCs w:val="28"/>
          <w:lang w:eastAsia="ar-SA"/>
        </w:rPr>
      </w:pPr>
      <w:r w:rsidRPr="00962CC0">
        <w:rPr>
          <w:b/>
          <w:sz w:val="28"/>
          <w:szCs w:val="28"/>
          <w:lang w:eastAsia="ar-SA"/>
        </w:rPr>
        <w:t>Награждение</w:t>
      </w:r>
    </w:p>
    <w:p w:rsidR="000845C9" w:rsidRPr="00962CC0" w:rsidRDefault="00962CC0" w:rsidP="00962CC0">
      <w:pPr>
        <w:suppressAutoHyphens/>
        <w:spacing w:line="276" w:lineRule="auto"/>
        <w:ind w:firstLine="708"/>
        <w:jc w:val="both"/>
        <w:rPr>
          <w:b/>
          <w:sz w:val="28"/>
          <w:szCs w:val="28"/>
          <w:lang w:eastAsia="ar-SA"/>
        </w:rPr>
      </w:pPr>
      <w:r>
        <w:rPr>
          <w:rFonts w:eastAsia="MS Mincho"/>
          <w:bCs/>
          <w:iCs/>
          <w:sz w:val="28"/>
          <w:szCs w:val="28"/>
        </w:rPr>
        <w:t>8</w:t>
      </w:r>
      <w:r w:rsidR="000845C9" w:rsidRPr="00962CC0">
        <w:rPr>
          <w:rFonts w:eastAsia="MS Mincho"/>
          <w:bCs/>
          <w:iCs/>
          <w:sz w:val="28"/>
          <w:szCs w:val="28"/>
        </w:rPr>
        <w:t>.1. Спортсмены команды победителя и команд призеров соревнований награждаются медалями и дипломами соответствующих степеней.</w:t>
      </w:r>
    </w:p>
    <w:p w:rsidR="000845C9" w:rsidRPr="00962CC0" w:rsidRDefault="00962CC0" w:rsidP="00962CC0">
      <w:pPr>
        <w:suppressAutoHyphens/>
        <w:spacing w:line="276" w:lineRule="auto"/>
        <w:ind w:firstLine="708"/>
        <w:jc w:val="both"/>
        <w:rPr>
          <w:b/>
          <w:sz w:val="28"/>
          <w:szCs w:val="28"/>
          <w:lang w:eastAsia="ar-SA"/>
        </w:rPr>
      </w:pPr>
      <w:r>
        <w:rPr>
          <w:rFonts w:eastAsia="MS Mincho"/>
          <w:bCs/>
          <w:iCs/>
          <w:sz w:val="28"/>
          <w:szCs w:val="28"/>
        </w:rPr>
        <w:t>8</w:t>
      </w:r>
      <w:r w:rsidR="000845C9" w:rsidRPr="00962CC0">
        <w:rPr>
          <w:rFonts w:eastAsia="MS Mincho"/>
          <w:bCs/>
          <w:iCs/>
          <w:sz w:val="28"/>
          <w:szCs w:val="28"/>
        </w:rPr>
        <w:t>.2. Команда победитель награждается Кубком и дипломом.</w:t>
      </w:r>
    </w:p>
    <w:p w:rsidR="000845C9" w:rsidRPr="00962CC0" w:rsidRDefault="00962CC0" w:rsidP="00962CC0">
      <w:pPr>
        <w:suppressAutoHyphens/>
        <w:spacing w:line="276" w:lineRule="auto"/>
        <w:ind w:firstLine="708"/>
        <w:jc w:val="both"/>
        <w:rPr>
          <w:b/>
          <w:sz w:val="28"/>
          <w:szCs w:val="28"/>
          <w:lang w:eastAsia="ar-SA"/>
        </w:rPr>
      </w:pPr>
      <w:r>
        <w:rPr>
          <w:rFonts w:eastAsia="MS Mincho"/>
          <w:bCs/>
          <w:iCs/>
          <w:sz w:val="28"/>
          <w:szCs w:val="28"/>
        </w:rPr>
        <w:lastRenderedPageBreak/>
        <w:t>8</w:t>
      </w:r>
      <w:r w:rsidR="000845C9" w:rsidRPr="00962CC0">
        <w:rPr>
          <w:rFonts w:eastAsia="MS Mincho"/>
          <w:bCs/>
          <w:iCs/>
          <w:sz w:val="28"/>
          <w:szCs w:val="28"/>
        </w:rPr>
        <w:t>.3. Команды призеры – дипломами.</w:t>
      </w:r>
    </w:p>
    <w:p w:rsidR="000845C9" w:rsidRPr="00962CC0" w:rsidRDefault="000845C9" w:rsidP="00962CC0">
      <w:pPr>
        <w:keepNext/>
        <w:keepLines/>
        <w:tabs>
          <w:tab w:val="left" w:pos="0"/>
        </w:tabs>
        <w:suppressAutoHyphens/>
        <w:autoSpaceDE w:val="0"/>
        <w:autoSpaceDN w:val="0"/>
        <w:adjustRightInd w:val="0"/>
        <w:ind w:left="709"/>
        <w:jc w:val="both"/>
        <w:rPr>
          <w:rFonts w:eastAsia="MS Mincho"/>
          <w:bCs/>
          <w:iCs/>
          <w:sz w:val="28"/>
          <w:szCs w:val="28"/>
        </w:rPr>
      </w:pPr>
    </w:p>
    <w:p w:rsidR="000845C9" w:rsidRPr="00962CC0" w:rsidRDefault="000845C9" w:rsidP="00962CC0">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962CC0">
        <w:rPr>
          <w:rFonts w:eastAsia="MS Mincho"/>
          <w:b/>
          <w:bCs/>
          <w:iCs/>
          <w:sz w:val="28"/>
          <w:szCs w:val="28"/>
        </w:rPr>
        <w:t>Условия финансирования</w:t>
      </w:r>
    </w:p>
    <w:p w:rsidR="000845C9" w:rsidRPr="00962CC0" w:rsidRDefault="000845C9" w:rsidP="00962CC0">
      <w:pPr>
        <w:keepNext/>
        <w:keepLines/>
        <w:tabs>
          <w:tab w:val="left" w:pos="0"/>
        </w:tabs>
        <w:suppressAutoHyphens/>
        <w:autoSpaceDE w:val="0"/>
        <w:autoSpaceDN w:val="0"/>
        <w:adjustRightInd w:val="0"/>
        <w:ind w:left="1069"/>
        <w:jc w:val="both"/>
        <w:rPr>
          <w:rFonts w:eastAsia="MS Mincho"/>
          <w:b/>
          <w:bCs/>
          <w:iCs/>
          <w:sz w:val="28"/>
          <w:szCs w:val="28"/>
        </w:rPr>
      </w:pPr>
    </w:p>
    <w:p w:rsidR="000845C9" w:rsidRPr="00962CC0" w:rsidRDefault="000845C9" w:rsidP="00962CC0">
      <w:pPr>
        <w:keepNext/>
        <w:keepLines/>
        <w:numPr>
          <w:ilvl w:val="1"/>
          <w:numId w:val="7"/>
        </w:numPr>
        <w:tabs>
          <w:tab w:val="left" w:pos="0"/>
        </w:tabs>
        <w:suppressAutoHyphens/>
        <w:autoSpaceDE w:val="0"/>
        <w:autoSpaceDN w:val="0"/>
        <w:adjustRightInd w:val="0"/>
        <w:ind w:left="0" w:firstLine="709"/>
        <w:jc w:val="both"/>
        <w:rPr>
          <w:rFonts w:eastAsia="MS Mincho"/>
          <w:bCs/>
          <w:iCs/>
          <w:sz w:val="28"/>
          <w:szCs w:val="28"/>
        </w:rPr>
      </w:pPr>
      <w:r w:rsidRPr="00962CC0">
        <w:rPr>
          <w:rFonts w:eastAsia="MS Mincho"/>
          <w:bCs/>
          <w:iCs/>
          <w:sz w:val="28"/>
          <w:szCs w:val="28"/>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0845C9" w:rsidRPr="00962CC0" w:rsidRDefault="000845C9" w:rsidP="00962CC0">
      <w:pPr>
        <w:keepNext/>
        <w:keepLines/>
        <w:suppressAutoHyphens/>
        <w:autoSpaceDE w:val="0"/>
        <w:autoSpaceDN w:val="0"/>
        <w:adjustRightInd w:val="0"/>
        <w:jc w:val="both"/>
        <w:rPr>
          <w:rFonts w:eastAsia="MS Mincho"/>
          <w:i/>
          <w:iCs/>
          <w:sz w:val="28"/>
          <w:szCs w:val="28"/>
        </w:rPr>
      </w:pPr>
    </w:p>
    <w:p w:rsidR="000845C9" w:rsidRPr="00962CC0" w:rsidRDefault="000845C9" w:rsidP="00962CC0">
      <w:pPr>
        <w:keepNext/>
        <w:keepLines/>
        <w:tabs>
          <w:tab w:val="left" w:pos="1134"/>
        </w:tabs>
        <w:suppressAutoHyphens/>
        <w:jc w:val="center"/>
        <w:rPr>
          <w:b/>
          <w:sz w:val="28"/>
          <w:szCs w:val="28"/>
        </w:rPr>
      </w:pPr>
      <w:r w:rsidRPr="00962CC0">
        <w:rPr>
          <w:b/>
          <w:sz w:val="28"/>
          <w:szCs w:val="28"/>
        </w:rPr>
        <w:t>Данное Положение является официальным вызовом на соревнования.</w:t>
      </w:r>
    </w:p>
    <w:p w:rsidR="000845C9" w:rsidRPr="00962CC0" w:rsidRDefault="000845C9" w:rsidP="00962CC0">
      <w:pPr>
        <w:keepNext/>
        <w:keepLines/>
        <w:suppressAutoHyphens/>
        <w:ind w:firstLine="708"/>
        <w:jc w:val="both"/>
        <w:rPr>
          <w:sz w:val="28"/>
          <w:szCs w:val="28"/>
        </w:rPr>
      </w:pPr>
    </w:p>
    <w:p w:rsidR="000845C9" w:rsidRPr="00962CC0" w:rsidRDefault="000845C9" w:rsidP="00962CC0">
      <w:pPr>
        <w:keepNext/>
        <w:keepLines/>
        <w:suppressAutoHyphens/>
        <w:jc w:val="both"/>
        <w:rPr>
          <w:sz w:val="28"/>
          <w:szCs w:val="28"/>
        </w:rPr>
      </w:pPr>
    </w:p>
    <w:p w:rsidR="000845C9" w:rsidRPr="00962CC0" w:rsidRDefault="000845C9" w:rsidP="00962CC0">
      <w:pPr>
        <w:keepNext/>
        <w:keepLines/>
        <w:suppressAutoHyphens/>
        <w:jc w:val="both"/>
        <w:rPr>
          <w:sz w:val="28"/>
          <w:szCs w:val="28"/>
        </w:rPr>
        <w:sectPr w:rsidR="000845C9" w:rsidRPr="00962CC0" w:rsidSect="009014A0">
          <w:footerReference w:type="default" r:id="rId9"/>
          <w:pgSz w:w="11906" w:h="16838"/>
          <w:pgMar w:top="720" w:right="851" w:bottom="902" w:left="902" w:header="709" w:footer="709" w:gutter="0"/>
          <w:cols w:space="708"/>
          <w:titlePg/>
          <w:docGrid w:linePitch="360"/>
        </w:sect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845C9" w:rsidRPr="00962CC0" w:rsidRDefault="000845C9" w:rsidP="00962CC0">
      <w:pPr>
        <w:tabs>
          <w:tab w:val="left" w:pos="8130"/>
        </w:tabs>
        <w:jc w:val="both"/>
        <w:rPr>
          <w:sz w:val="28"/>
          <w:szCs w:val="28"/>
        </w:rPr>
      </w:pPr>
    </w:p>
    <w:p w:rsidR="000D42C8" w:rsidRPr="00962CC0" w:rsidRDefault="000D42C8" w:rsidP="00962CC0">
      <w:pPr>
        <w:pStyle w:val="a5"/>
        <w:jc w:val="both"/>
        <w:rPr>
          <w:sz w:val="28"/>
          <w:szCs w:val="28"/>
        </w:rPr>
      </w:pPr>
    </w:p>
    <w:sectPr w:rsidR="000D42C8" w:rsidRPr="00962CC0"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15" w:rsidRDefault="00824F15">
      <w:r>
        <w:separator/>
      </w:r>
    </w:p>
  </w:endnote>
  <w:endnote w:type="continuationSeparator" w:id="0">
    <w:p w:rsidR="00824F15" w:rsidRDefault="0082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CA555B">
    <w:pPr>
      <w:pStyle w:val="a6"/>
      <w:jc w:val="right"/>
      <w:rPr>
        <w:sz w:val="16"/>
        <w:szCs w:val="16"/>
      </w:rPr>
    </w:pPr>
    <w:r w:rsidRPr="00332401">
      <w:rPr>
        <w:sz w:val="16"/>
        <w:szCs w:val="16"/>
      </w:rPr>
      <w:t xml:space="preserve">Страница </w:t>
    </w:r>
    <w:r w:rsidRPr="00332401">
      <w:rPr>
        <w:b/>
        <w:bCs/>
        <w:sz w:val="16"/>
        <w:szCs w:val="16"/>
      </w:rPr>
      <w:fldChar w:fldCharType="begin"/>
    </w:r>
    <w:r w:rsidRPr="00332401">
      <w:rPr>
        <w:b/>
        <w:bCs/>
        <w:sz w:val="16"/>
        <w:szCs w:val="16"/>
      </w:rPr>
      <w:instrText>PAGE</w:instrText>
    </w:r>
    <w:r w:rsidRPr="00332401">
      <w:rPr>
        <w:b/>
        <w:bCs/>
        <w:sz w:val="16"/>
        <w:szCs w:val="16"/>
      </w:rPr>
      <w:fldChar w:fldCharType="separate"/>
    </w:r>
    <w:r w:rsidR="00AC6D15">
      <w:rPr>
        <w:b/>
        <w:bCs/>
        <w:noProof/>
        <w:sz w:val="16"/>
        <w:szCs w:val="16"/>
      </w:rPr>
      <w:t>11</w:t>
    </w:r>
    <w:r w:rsidRPr="00332401">
      <w:rPr>
        <w:b/>
        <w:bCs/>
        <w:sz w:val="16"/>
        <w:szCs w:val="16"/>
      </w:rPr>
      <w:fldChar w:fldCharType="end"/>
    </w:r>
    <w:r w:rsidRPr="00332401">
      <w:rPr>
        <w:sz w:val="16"/>
        <w:szCs w:val="16"/>
      </w:rPr>
      <w:t xml:space="preserve"> из </w:t>
    </w:r>
    <w:r>
      <w:rPr>
        <w:b/>
        <w:bCs/>
        <w:sz w:val="16"/>
        <w:szCs w:val="16"/>
      </w:rPr>
      <w:t>7</w:t>
    </w:r>
  </w:p>
  <w:p w:rsidR="0022103B" w:rsidRDefault="00824F15" w:rsidP="00A96984">
    <w:pPr>
      <w:pStyle w:val="a6"/>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CA555B">
    <w:pPr>
      <w:pStyle w:val="a6"/>
      <w:jc w:val="right"/>
      <w:rPr>
        <w:sz w:val="16"/>
        <w:szCs w:val="16"/>
      </w:rPr>
    </w:pPr>
    <w:r w:rsidRPr="001479B2">
      <w:rPr>
        <w:sz w:val="16"/>
        <w:szCs w:val="16"/>
      </w:rPr>
      <w:t xml:space="preserve">Страница </w:t>
    </w:r>
    <w:r w:rsidRPr="001479B2">
      <w:rPr>
        <w:b/>
        <w:bCs/>
        <w:sz w:val="16"/>
        <w:szCs w:val="16"/>
      </w:rPr>
      <w:fldChar w:fldCharType="begin"/>
    </w:r>
    <w:r w:rsidRPr="001479B2">
      <w:rPr>
        <w:b/>
        <w:bCs/>
        <w:sz w:val="16"/>
        <w:szCs w:val="16"/>
      </w:rPr>
      <w:instrText>PAGE</w:instrText>
    </w:r>
    <w:r w:rsidRPr="001479B2">
      <w:rPr>
        <w:b/>
        <w:bCs/>
        <w:sz w:val="16"/>
        <w:szCs w:val="16"/>
      </w:rPr>
      <w:fldChar w:fldCharType="separate"/>
    </w:r>
    <w:r w:rsidR="00BB40D1">
      <w:rPr>
        <w:b/>
        <w:bCs/>
        <w:noProof/>
        <w:sz w:val="16"/>
        <w:szCs w:val="16"/>
      </w:rPr>
      <w:t>7</w:t>
    </w:r>
    <w:r w:rsidRPr="001479B2">
      <w:rPr>
        <w:b/>
        <w:bCs/>
        <w:sz w:val="16"/>
        <w:szCs w:val="16"/>
      </w:rPr>
      <w:fldChar w:fldCharType="end"/>
    </w:r>
    <w:r w:rsidRPr="001479B2">
      <w:rPr>
        <w:sz w:val="16"/>
        <w:szCs w:val="16"/>
      </w:rPr>
      <w:t xml:space="preserve"> из </w:t>
    </w:r>
    <w:r w:rsidRPr="001479B2">
      <w:rPr>
        <w:b/>
        <w:bCs/>
        <w:sz w:val="16"/>
        <w:szCs w:val="16"/>
      </w:rPr>
      <w:fldChar w:fldCharType="begin"/>
    </w:r>
    <w:r w:rsidRPr="001479B2">
      <w:rPr>
        <w:b/>
        <w:bCs/>
        <w:sz w:val="16"/>
        <w:szCs w:val="16"/>
      </w:rPr>
      <w:instrText>NUMPAGES</w:instrText>
    </w:r>
    <w:r w:rsidRPr="001479B2">
      <w:rPr>
        <w:b/>
        <w:bCs/>
        <w:sz w:val="16"/>
        <w:szCs w:val="16"/>
      </w:rPr>
      <w:fldChar w:fldCharType="separate"/>
    </w:r>
    <w:r w:rsidR="00BB40D1">
      <w:rPr>
        <w:b/>
        <w:bCs/>
        <w:noProof/>
        <w:sz w:val="16"/>
        <w:szCs w:val="16"/>
      </w:rPr>
      <w:t>7</w:t>
    </w:r>
    <w:r w:rsidRPr="001479B2">
      <w:rPr>
        <w:b/>
        <w:bCs/>
        <w:sz w:val="16"/>
        <w:szCs w:val="16"/>
      </w:rPr>
      <w:fldChar w:fldCharType="end"/>
    </w:r>
  </w:p>
  <w:p w:rsidR="0022103B" w:rsidRPr="001479B2" w:rsidRDefault="00824F15" w:rsidP="001479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15" w:rsidRDefault="00824F15">
      <w:r>
        <w:separator/>
      </w:r>
    </w:p>
  </w:footnote>
  <w:footnote w:type="continuationSeparator" w:id="0">
    <w:p w:rsidR="00824F15" w:rsidRDefault="0082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 w15:restartNumberingAfterBreak="0">
    <w:nsid w:val="1CB454DD"/>
    <w:multiLevelType w:val="hybridMultilevel"/>
    <w:tmpl w:val="C12A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BC60CD"/>
    <w:multiLevelType w:val="hybridMultilevel"/>
    <w:tmpl w:val="DF463DD8"/>
    <w:lvl w:ilvl="0" w:tplc="446088B4">
      <w:start w:val="1"/>
      <w:numFmt w:val="decimal"/>
      <w:lvlText w:val="%1."/>
      <w:lvlJc w:val="left"/>
      <w:pPr>
        <w:ind w:left="720" w:hanging="360"/>
      </w:pPr>
      <w:rPr>
        <w:rFonts w:ascii="Times New Roman" w:hAnsi="Times New Roman" w:cs="Times New Roman" w:hint="default"/>
        <w:i/>
        <w:color w:val="222222"/>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C7212F"/>
    <w:multiLevelType w:val="multilevel"/>
    <w:tmpl w:val="99AE4C16"/>
    <w:lvl w:ilvl="0">
      <w:start w:val="1"/>
      <w:numFmt w:val="decimal"/>
      <w:lvlText w:val="%1."/>
      <w:lvlJc w:val="left"/>
      <w:pPr>
        <w:tabs>
          <w:tab w:val="num" w:pos="1211"/>
        </w:tabs>
        <w:ind w:left="1211" w:hanging="360"/>
      </w:pPr>
    </w:lvl>
    <w:lvl w:ilvl="1" w:tentative="1">
      <w:start w:val="1"/>
      <w:numFmt w:val="decimal"/>
      <w:lvlText w:val="%2."/>
      <w:lvlJc w:val="left"/>
      <w:pPr>
        <w:tabs>
          <w:tab w:val="num" w:pos="-3804"/>
        </w:tabs>
        <w:ind w:left="-3804" w:hanging="360"/>
      </w:pPr>
    </w:lvl>
    <w:lvl w:ilvl="2" w:tentative="1">
      <w:start w:val="1"/>
      <w:numFmt w:val="decimal"/>
      <w:lvlText w:val="%3."/>
      <w:lvlJc w:val="left"/>
      <w:pPr>
        <w:tabs>
          <w:tab w:val="num" w:pos="-3084"/>
        </w:tabs>
        <w:ind w:left="-3084" w:hanging="360"/>
      </w:pPr>
    </w:lvl>
    <w:lvl w:ilvl="3" w:tentative="1">
      <w:start w:val="1"/>
      <w:numFmt w:val="decimal"/>
      <w:lvlText w:val="%4."/>
      <w:lvlJc w:val="left"/>
      <w:pPr>
        <w:tabs>
          <w:tab w:val="num" w:pos="-2364"/>
        </w:tabs>
        <w:ind w:left="-2364" w:hanging="360"/>
      </w:pPr>
    </w:lvl>
    <w:lvl w:ilvl="4" w:tentative="1">
      <w:start w:val="1"/>
      <w:numFmt w:val="decimal"/>
      <w:lvlText w:val="%5."/>
      <w:lvlJc w:val="left"/>
      <w:pPr>
        <w:tabs>
          <w:tab w:val="num" w:pos="-1644"/>
        </w:tabs>
        <w:ind w:left="-1644" w:hanging="360"/>
      </w:pPr>
    </w:lvl>
    <w:lvl w:ilvl="5" w:tentative="1">
      <w:start w:val="1"/>
      <w:numFmt w:val="decimal"/>
      <w:lvlText w:val="%6."/>
      <w:lvlJc w:val="left"/>
      <w:pPr>
        <w:tabs>
          <w:tab w:val="num" w:pos="-924"/>
        </w:tabs>
        <w:ind w:left="-924" w:hanging="360"/>
      </w:pPr>
    </w:lvl>
    <w:lvl w:ilvl="6" w:tentative="1">
      <w:start w:val="1"/>
      <w:numFmt w:val="decimal"/>
      <w:lvlText w:val="%7."/>
      <w:lvlJc w:val="left"/>
      <w:pPr>
        <w:tabs>
          <w:tab w:val="num" w:pos="-204"/>
        </w:tabs>
        <w:ind w:left="-204" w:hanging="360"/>
      </w:pPr>
    </w:lvl>
    <w:lvl w:ilvl="7" w:tentative="1">
      <w:start w:val="1"/>
      <w:numFmt w:val="decimal"/>
      <w:lvlText w:val="%8."/>
      <w:lvlJc w:val="left"/>
      <w:pPr>
        <w:tabs>
          <w:tab w:val="num" w:pos="516"/>
        </w:tabs>
        <w:ind w:left="516" w:hanging="360"/>
      </w:pPr>
    </w:lvl>
    <w:lvl w:ilvl="8" w:tentative="1">
      <w:start w:val="1"/>
      <w:numFmt w:val="decimal"/>
      <w:lvlText w:val="%9."/>
      <w:lvlJc w:val="left"/>
      <w:pPr>
        <w:tabs>
          <w:tab w:val="num" w:pos="1236"/>
        </w:tabs>
        <w:ind w:left="1236" w:hanging="360"/>
      </w:pPr>
    </w:lvl>
  </w:abstractNum>
  <w:abstractNum w:abstractNumId="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445290F"/>
    <w:multiLevelType w:val="multilevel"/>
    <w:tmpl w:val="99AE4C16"/>
    <w:lvl w:ilvl="0">
      <w:start w:val="1"/>
      <w:numFmt w:val="decimal"/>
      <w:lvlText w:val="%1."/>
      <w:lvlJc w:val="left"/>
      <w:pPr>
        <w:tabs>
          <w:tab w:val="num" w:pos="6455"/>
        </w:tabs>
        <w:ind w:left="645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3D6510"/>
    <w:multiLevelType w:val="multilevel"/>
    <w:tmpl w:val="BBD0C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626C05"/>
    <w:multiLevelType w:val="multilevel"/>
    <w:tmpl w:val="8CDA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F5"/>
    <w:rsid w:val="000845C9"/>
    <w:rsid w:val="000D42C8"/>
    <w:rsid w:val="000E2D6A"/>
    <w:rsid w:val="00145D70"/>
    <w:rsid w:val="001A39F5"/>
    <w:rsid w:val="001E6DB6"/>
    <w:rsid w:val="00280AAF"/>
    <w:rsid w:val="002D02C1"/>
    <w:rsid w:val="002D2B3E"/>
    <w:rsid w:val="0033597E"/>
    <w:rsid w:val="00490063"/>
    <w:rsid w:val="00515D7A"/>
    <w:rsid w:val="00717FF3"/>
    <w:rsid w:val="007A73A9"/>
    <w:rsid w:val="00824F15"/>
    <w:rsid w:val="008346E6"/>
    <w:rsid w:val="00897AE5"/>
    <w:rsid w:val="008A36AB"/>
    <w:rsid w:val="008F7795"/>
    <w:rsid w:val="00903B62"/>
    <w:rsid w:val="009440DE"/>
    <w:rsid w:val="00962CC0"/>
    <w:rsid w:val="009A2545"/>
    <w:rsid w:val="00A13E44"/>
    <w:rsid w:val="00AC6D15"/>
    <w:rsid w:val="00B32D8F"/>
    <w:rsid w:val="00BA070B"/>
    <w:rsid w:val="00BB40D1"/>
    <w:rsid w:val="00BD2485"/>
    <w:rsid w:val="00BF142E"/>
    <w:rsid w:val="00CA555B"/>
    <w:rsid w:val="00D03D52"/>
    <w:rsid w:val="00EB222B"/>
    <w:rsid w:val="00F30991"/>
    <w:rsid w:val="00F316A9"/>
    <w:rsid w:val="00FE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AEFB38"/>
  <w15:chartTrackingRefBased/>
  <w15:docId w15:val="{4CCCDB45-BFEE-489C-BA0D-D8555D76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5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30991"/>
    <w:rPr>
      <w:color w:val="0000FF"/>
      <w:u w:val="single"/>
    </w:rPr>
  </w:style>
  <w:style w:type="paragraph" w:styleId="a4">
    <w:name w:val="Normal (Web)"/>
    <w:basedOn w:val="a"/>
    <w:uiPriority w:val="99"/>
    <w:semiHidden/>
    <w:unhideWhenUsed/>
    <w:rsid w:val="00F30991"/>
    <w:pPr>
      <w:spacing w:before="100" w:beforeAutospacing="1" w:after="100" w:afterAutospacing="1"/>
    </w:pPr>
  </w:style>
  <w:style w:type="paragraph" w:styleId="a5">
    <w:name w:val="List Paragraph"/>
    <w:basedOn w:val="a"/>
    <w:uiPriority w:val="34"/>
    <w:qFormat/>
    <w:rsid w:val="00BF142E"/>
    <w:pPr>
      <w:ind w:left="720"/>
      <w:contextualSpacing/>
    </w:pPr>
  </w:style>
  <w:style w:type="paragraph" w:styleId="a6">
    <w:name w:val="footer"/>
    <w:basedOn w:val="a"/>
    <w:link w:val="a7"/>
    <w:uiPriority w:val="99"/>
    <w:unhideWhenUsed/>
    <w:rsid w:val="000845C9"/>
    <w:pPr>
      <w:tabs>
        <w:tab w:val="center" w:pos="4677"/>
        <w:tab w:val="right" w:pos="9355"/>
      </w:tabs>
    </w:pPr>
  </w:style>
  <w:style w:type="character" w:customStyle="1" w:styleId="a7">
    <w:name w:val="Нижний колонтитул Знак"/>
    <w:basedOn w:val="a0"/>
    <w:link w:val="a6"/>
    <w:uiPriority w:val="99"/>
    <w:rsid w:val="000845C9"/>
    <w:rPr>
      <w:rFonts w:ascii="Times New Roman" w:eastAsia="Times New Roman" w:hAnsi="Times New Roman" w:cs="Times New Roman"/>
      <w:sz w:val="24"/>
      <w:szCs w:val="24"/>
      <w:lang w:eastAsia="ru-RU"/>
    </w:rPr>
  </w:style>
  <w:style w:type="character" w:styleId="a8">
    <w:name w:val="Strong"/>
    <w:basedOn w:val="a0"/>
    <w:uiPriority w:val="22"/>
    <w:qFormat/>
    <w:rsid w:val="00515D7A"/>
    <w:rPr>
      <w:b/>
      <w:bCs/>
    </w:rPr>
  </w:style>
  <w:style w:type="paragraph" w:styleId="a9">
    <w:name w:val="Balloon Text"/>
    <w:basedOn w:val="a"/>
    <w:link w:val="aa"/>
    <w:uiPriority w:val="99"/>
    <w:semiHidden/>
    <w:unhideWhenUsed/>
    <w:rsid w:val="002D02C1"/>
    <w:rPr>
      <w:rFonts w:ascii="Segoe UI" w:hAnsi="Segoe UI" w:cs="Segoe UI"/>
      <w:sz w:val="18"/>
      <w:szCs w:val="18"/>
    </w:rPr>
  </w:style>
  <w:style w:type="character" w:customStyle="1" w:styleId="aa">
    <w:name w:val="Текст выноски Знак"/>
    <w:basedOn w:val="a0"/>
    <w:link w:val="a9"/>
    <w:uiPriority w:val="99"/>
    <w:semiHidden/>
    <w:rsid w:val="002D02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634">
      <w:bodyDiv w:val="1"/>
      <w:marLeft w:val="0"/>
      <w:marRight w:val="0"/>
      <w:marTop w:val="0"/>
      <w:marBottom w:val="0"/>
      <w:divBdr>
        <w:top w:val="none" w:sz="0" w:space="0" w:color="auto"/>
        <w:left w:val="none" w:sz="0" w:space="0" w:color="auto"/>
        <w:bottom w:val="none" w:sz="0" w:space="0" w:color="auto"/>
        <w:right w:val="none" w:sz="0" w:space="0" w:color="auto"/>
      </w:divBdr>
    </w:div>
    <w:div w:id="130488057">
      <w:bodyDiv w:val="1"/>
      <w:marLeft w:val="0"/>
      <w:marRight w:val="0"/>
      <w:marTop w:val="0"/>
      <w:marBottom w:val="0"/>
      <w:divBdr>
        <w:top w:val="none" w:sz="0" w:space="0" w:color="auto"/>
        <w:left w:val="none" w:sz="0" w:space="0" w:color="auto"/>
        <w:bottom w:val="none" w:sz="0" w:space="0" w:color="auto"/>
        <w:right w:val="none" w:sz="0" w:space="0" w:color="auto"/>
      </w:divBdr>
    </w:div>
    <w:div w:id="969627591">
      <w:bodyDiv w:val="1"/>
      <w:marLeft w:val="0"/>
      <w:marRight w:val="0"/>
      <w:marTop w:val="0"/>
      <w:marBottom w:val="0"/>
      <w:divBdr>
        <w:top w:val="none" w:sz="0" w:space="0" w:color="auto"/>
        <w:left w:val="none" w:sz="0" w:space="0" w:color="auto"/>
        <w:bottom w:val="none" w:sz="0" w:space="0" w:color="auto"/>
        <w:right w:val="none" w:sz="0" w:space="0" w:color="auto"/>
      </w:divBdr>
    </w:div>
    <w:div w:id="1297562806">
      <w:bodyDiv w:val="1"/>
      <w:marLeft w:val="0"/>
      <w:marRight w:val="0"/>
      <w:marTop w:val="0"/>
      <w:marBottom w:val="0"/>
      <w:divBdr>
        <w:top w:val="none" w:sz="0" w:space="0" w:color="auto"/>
        <w:left w:val="none" w:sz="0" w:space="0" w:color="auto"/>
        <w:bottom w:val="none" w:sz="0" w:space="0" w:color="auto"/>
        <w:right w:val="none" w:sz="0" w:space="0" w:color="auto"/>
      </w:divBdr>
    </w:div>
    <w:div w:id="20476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ss.ru/page/xxxi-m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1851</TotalTime>
  <Pages>1</Pages>
  <Words>3179</Words>
  <Characters>18123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Ovanes</cp:lastModifiedBy>
  <cp:revision>12</cp:revision>
  <cp:lastPrinted>2019-03-19T08:02:00Z</cp:lastPrinted>
  <dcterms:created xsi:type="dcterms:W3CDTF">2019-02-20T03:36:00Z</dcterms:created>
  <dcterms:modified xsi:type="dcterms:W3CDTF">2019-03-19T10:46:00Z</dcterms:modified>
</cp:coreProperties>
</file>