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3"/>
        <w:gridCol w:w="4484"/>
      </w:tblGrid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jc w:val="center"/>
              <w:rPr>
                <w:b/>
                <w:sz w:val="24"/>
                <w:szCs w:val="24"/>
              </w:rPr>
            </w:pPr>
            <w:r w:rsidRPr="00EE5207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b/>
                <w:sz w:val="24"/>
                <w:szCs w:val="24"/>
              </w:rPr>
            </w:pPr>
            <w:r w:rsidRPr="00EE5207">
              <w:rPr>
                <w:b/>
                <w:sz w:val="24"/>
                <w:szCs w:val="24"/>
              </w:rPr>
              <w:t>Мужчины/Женщины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60 метров с барьерами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40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60 метров с барьерами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Женщины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60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40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60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Женщины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200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40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200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Женщины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400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Бег 400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E5207">
              <w:rPr>
                <w:sz w:val="24"/>
                <w:szCs w:val="24"/>
              </w:rPr>
              <w:t>Женщины</w:t>
            </w:r>
          </w:p>
        </w:tc>
      </w:tr>
      <w:tr w:rsidR="00EE5207" w:rsidTr="00EE5207">
        <w:trPr>
          <w:trHeight w:val="440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Эстафета – бег 4 участника по 200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Эстафета – бег 4 участника по 200 метров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Женщины</w:t>
            </w:r>
          </w:p>
        </w:tc>
      </w:tr>
      <w:tr w:rsidR="00EE5207" w:rsidTr="00EE5207">
        <w:trPr>
          <w:trHeight w:val="440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П</w:t>
            </w:r>
            <w:r w:rsidRPr="00EE5207">
              <w:rPr>
                <w:sz w:val="24"/>
                <w:szCs w:val="24"/>
              </w:rPr>
              <w:t>рыжок</w:t>
            </w:r>
            <w:r w:rsidRPr="00EE5207">
              <w:rPr>
                <w:sz w:val="24"/>
                <w:szCs w:val="24"/>
              </w:rPr>
              <w:t xml:space="preserve"> в длину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Женщины</w:t>
            </w:r>
          </w:p>
        </w:tc>
      </w:tr>
      <w:tr w:rsidR="00EE5207" w:rsidTr="00EE5207">
        <w:trPr>
          <w:trHeight w:val="440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Мужчины</w:t>
            </w:r>
          </w:p>
        </w:tc>
      </w:tr>
      <w:tr w:rsidR="00EE5207" w:rsidTr="00EE5207">
        <w:trPr>
          <w:trHeight w:val="466"/>
        </w:trPr>
        <w:tc>
          <w:tcPr>
            <w:tcW w:w="4483" w:type="dxa"/>
          </w:tcPr>
          <w:p w:rsidR="00EE5207" w:rsidRPr="00EE5207" w:rsidRDefault="00EE5207" w:rsidP="00EE5207">
            <w:pPr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4484" w:type="dxa"/>
          </w:tcPr>
          <w:p w:rsidR="00EE5207" w:rsidRPr="00EE5207" w:rsidRDefault="00EE5207" w:rsidP="00EE5207">
            <w:pPr>
              <w:jc w:val="center"/>
              <w:rPr>
                <w:sz w:val="24"/>
                <w:szCs w:val="24"/>
              </w:rPr>
            </w:pPr>
            <w:r w:rsidRPr="00EE5207">
              <w:rPr>
                <w:sz w:val="24"/>
                <w:szCs w:val="24"/>
              </w:rPr>
              <w:t>Женщины</w:t>
            </w:r>
          </w:p>
        </w:tc>
      </w:tr>
    </w:tbl>
    <w:p w:rsidR="00A524EE" w:rsidRDefault="00A524EE"/>
    <w:sectPr w:rsidR="00A5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07"/>
    <w:rsid w:val="00A524EE"/>
    <w:rsid w:val="00E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1A65"/>
  <w15:chartTrackingRefBased/>
  <w15:docId w15:val="{61C77373-4712-4F54-8589-EAC3244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</cp:revision>
  <dcterms:created xsi:type="dcterms:W3CDTF">2022-08-22T14:11:00Z</dcterms:created>
  <dcterms:modified xsi:type="dcterms:W3CDTF">2022-08-22T14:23:00Z</dcterms:modified>
</cp:coreProperties>
</file>