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D6" w:rsidRDefault="00C2444B">
      <w:pPr>
        <w:keepNext/>
        <w:keepLines/>
        <w:shd w:val="clear" w:color="auto" w:fill="FFFFFF"/>
        <w:ind w:left="86"/>
        <w:jc w:val="center"/>
        <w:rPr>
          <w:sz w:val="32"/>
          <w:szCs w:val="32"/>
        </w:rPr>
      </w:pPr>
      <w:r w:rsidRPr="00C2444B">
        <w:pict>
          <v:rect id="Прямоугольник 4" o:spid="_x0000_s1028" style="position:absolute;left:0;text-align:left;margin-left:-3pt;margin-top:6pt;width:511.2pt;height:756pt;z-index:251656704;visibility:visible;mso-position-horizontal-relative:margin" filled="f" strokeweight="6pt">
            <v:stroke linestyle="thickBetweenThin"/>
            <w10:wrap anchorx="margin"/>
          </v:rect>
        </w:pict>
      </w:r>
    </w:p>
    <w:tbl>
      <w:tblPr>
        <w:tblStyle w:val="a5"/>
        <w:tblW w:w="10283" w:type="dxa"/>
        <w:tblInd w:w="86" w:type="dxa"/>
        <w:tblLayout w:type="fixed"/>
        <w:tblLook w:val="0400"/>
      </w:tblPr>
      <w:tblGrid>
        <w:gridCol w:w="3450"/>
        <w:gridCol w:w="3396"/>
        <w:gridCol w:w="3437"/>
      </w:tblGrid>
      <w:tr w:rsidR="004736D6">
        <w:tc>
          <w:tcPr>
            <w:tcW w:w="3450" w:type="dxa"/>
            <w:shd w:val="clear" w:color="auto" w:fill="auto"/>
          </w:tcPr>
          <w:p w:rsidR="004736D6" w:rsidRDefault="00362017">
            <w:pPr>
              <w:keepNext/>
              <w:keepLines/>
              <w:rPr>
                <w:sz w:val="20"/>
                <w:szCs w:val="20"/>
              </w:rPr>
            </w:pPr>
            <w:bookmarkStart w:id="0" w:name="_gjdgxs" w:colFirst="0" w:colLast="0"/>
            <w:bookmarkEnd w:id="0"/>
            <w:r>
              <w:rPr>
                <w:sz w:val="20"/>
                <w:szCs w:val="20"/>
              </w:rPr>
              <w:t>Согласовано:</w:t>
            </w:r>
          </w:p>
          <w:p w:rsidR="004736D6" w:rsidRDefault="00362017">
            <w:pPr>
              <w:keepNext/>
              <w:keepLines/>
              <w:rPr>
                <w:sz w:val="20"/>
                <w:szCs w:val="20"/>
              </w:rPr>
            </w:pPr>
            <w:r>
              <w:rPr>
                <w:sz w:val="20"/>
                <w:szCs w:val="20"/>
              </w:rPr>
              <w:t>Главный судья соревнований</w:t>
            </w:r>
          </w:p>
          <w:p w:rsidR="004736D6" w:rsidRDefault="004736D6">
            <w:pPr>
              <w:keepNext/>
              <w:keepLines/>
              <w:rPr>
                <w:sz w:val="20"/>
                <w:szCs w:val="20"/>
              </w:rPr>
            </w:pPr>
          </w:p>
          <w:p w:rsidR="004736D6" w:rsidRDefault="00362017" w:rsidP="001A4221">
            <w:pPr>
              <w:keepNext/>
              <w:keepLines/>
              <w:rPr>
                <w:sz w:val="20"/>
                <w:szCs w:val="20"/>
              </w:rPr>
            </w:pPr>
            <w:r>
              <w:rPr>
                <w:sz w:val="20"/>
                <w:szCs w:val="20"/>
              </w:rPr>
              <w:t>________________/</w:t>
            </w:r>
            <w:proofErr w:type="spellStart"/>
            <w:r w:rsidR="001A4221">
              <w:rPr>
                <w:sz w:val="20"/>
                <w:szCs w:val="20"/>
              </w:rPr>
              <w:t>Песин</w:t>
            </w:r>
            <w:proofErr w:type="spellEnd"/>
            <w:r w:rsidR="001A4221">
              <w:rPr>
                <w:sz w:val="20"/>
                <w:szCs w:val="20"/>
              </w:rPr>
              <w:t xml:space="preserve"> К.О./</w:t>
            </w:r>
          </w:p>
        </w:tc>
        <w:tc>
          <w:tcPr>
            <w:tcW w:w="3396" w:type="dxa"/>
            <w:shd w:val="clear" w:color="auto" w:fill="auto"/>
          </w:tcPr>
          <w:p w:rsidR="004736D6" w:rsidRDefault="004736D6">
            <w:pPr>
              <w:keepNext/>
              <w:keepLines/>
              <w:jc w:val="center"/>
              <w:rPr>
                <w:sz w:val="20"/>
                <w:szCs w:val="20"/>
              </w:rPr>
            </w:pPr>
          </w:p>
        </w:tc>
        <w:tc>
          <w:tcPr>
            <w:tcW w:w="3437" w:type="dxa"/>
            <w:shd w:val="clear" w:color="auto" w:fill="auto"/>
          </w:tcPr>
          <w:p w:rsidR="004736D6" w:rsidRDefault="00362017">
            <w:pPr>
              <w:keepNext/>
              <w:keepLines/>
              <w:rPr>
                <w:sz w:val="20"/>
                <w:szCs w:val="20"/>
              </w:rPr>
            </w:pPr>
            <w:r>
              <w:rPr>
                <w:sz w:val="20"/>
                <w:szCs w:val="20"/>
              </w:rPr>
              <w:t>Утверждаю:</w:t>
            </w:r>
          </w:p>
          <w:p w:rsidR="004736D6" w:rsidRDefault="00362017">
            <w:pPr>
              <w:keepNext/>
              <w:keepLines/>
              <w:rPr>
                <w:sz w:val="20"/>
                <w:szCs w:val="20"/>
              </w:rPr>
            </w:pPr>
            <w:r>
              <w:rPr>
                <w:sz w:val="20"/>
                <w:szCs w:val="20"/>
              </w:rPr>
              <w:t>Председатель МРО «РССС»</w:t>
            </w:r>
          </w:p>
          <w:p w:rsidR="004736D6" w:rsidRDefault="004736D6">
            <w:pPr>
              <w:keepNext/>
              <w:keepLines/>
              <w:rPr>
                <w:sz w:val="20"/>
                <w:szCs w:val="20"/>
              </w:rPr>
            </w:pPr>
          </w:p>
          <w:p w:rsidR="004736D6" w:rsidRDefault="00362017" w:rsidP="001A4221">
            <w:pPr>
              <w:keepNext/>
              <w:keepLines/>
              <w:rPr>
                <w:sz w:val="20"/>
                <w:szCs w:val="20"/>
              </w:rPr>
            </w:pPr>
            <w:r>
              <w:rPr>
                <w:sz w:val="20"/>
                <w:szCs w:val="20"/>
              </w:rPr>
              <w:t>______________/С.А. Пономарёв</w:t>
            </w:r>
            <w:r w:rsidR="001A4221">
              <w:rPr>
                <w:sz w:val="20"/>
                <w:szCs w:val="20"/>
              </w:rPr>
              <w:t>/</w:t>
            </w:r>
          </w:p>
        </w:tc>
      </w:tr>
      <w:tr w:rsidR="004736D6">
        <w:tc>
          <w:tcPr>
            <w:tcW w:w="3450" w:type="dxa"/>
            <w:shd w:val="clear" w:color="auto" w:fill="auto"/>
          </w:tcPr>
          <w:p w:rsidR="004736D6" w:rsidRDefault="004736D6">
            <w:pPr>
              <w:keepNext/>
              <w:keepLines/>
              <w:rPr>
                <w:sz w:val="20"/>
                <w:szCs w:val="20"/>
              </w:rPr>
            </w:pPr>
          </w:p>
        </w:tc>
        <w:tc>
          <w:tcPr>
            <w:tcW w:w="3396" w:type="dxa"/>
            <w:shd w:val="clear" w:color="auto" w:fill="auto"/>
          </w:tcPr>
          <w:p w:rsidR="004736D6" w:rsidRDefault="004736D6">
            <w:pPr>
              <w:keepNext/>
              <w:keepLines/>
              <w:jc w:val="center"/>
              <w:rPr>
                <w:sz w:val="20"/>
                <w:szCs w:val="20"/>
              </w:rPr>
            </w:pPr>
          </w:p>
        </w:tc>
        <w:tc>
          <w:tcPr>
            <w:tcW w:w="3437" w:type="dxa"/>
            <w:shd w:val="clear" w:color="auto" w:fill="auto"/>
          </w:tcPr>
          <w:p w:rsidR="004736D6" w:rsidRDefault="004736D6">
            <w:pPr>
              <w:keepNext/>
              <w:keepLines/>
              <w:jc w:val="right"/>
              <w:rPr>
                <w:sz w:val="20"/>
                <w:szCs w:val="20"/>
              </w:rPr>
            </w:pPr>
          </w:p>
        </w:tc>
      </w:tr>
    </w:tbl>
    <w:p w:rsidR="004736D6" w:rsidRDefault="004736D6">
      <w:pPr>
        <w:keepNext/>
        <w:keepLines/>
        <w:shd w:val="clear" w:color="auto" w:fill="FFFFFF"/>
        <w:ind w:left="86"/>
        <w:jc w:val="center"/>
        <w:rPr>
          <w:sz w:val="32"/>
          <w:szCs w:val="32"/>
        </w:rPr>
      </w:pPr>
    </w:p>
    <w:p w:rsidR="004736D6" w:rsidRDefault="004736D6">
      <w:pPr>
        <w:keepNext/>
        <w:keepLines/>
        <w:shd w:val="clear" w:color="auto" w:fill="FFFFFF"/>
        <w:tabs>
          <w:tab w:val="left" w:pos="6450"/>
        </w:tabs>
        <w:ind w:left="86"/>
        <w:rPr>
          <w:sz w:val="32"/>
          <w:szCs w:val="32"/>
        </w:rPr>
      </w:pPr>
    </w:p>
    <w:p w:rsidR="004736D6" w:rsidRDefault="00C2444B">
      <w:pPr>
        <w:keepNext/>
        <w:keepLines/>
        <w:shd w:val="clear" w:color="auto" w:fill="FFFFFF"/>
        <w:ind w:left="86"/>
        <w:jc w:val="right"/>
        <w:rPr>
          <w:i/>
        </w:rPr>
      </w:pPr>
      <w:r w:rsidRPr="00C2444B">
        <w:pict>
          <v:rect id="Прямоугольник 2" o:spid="_x0000_s1029" style="width:24pt;height:24pt;visibility:visible;mso-position-horizontal-relative:char;mso-position-vertical-relative:line" filled="f" stroked="f">
            <o:lock v:ext="edit" aspectratio="t"/>
            <w10:wrap type="none"/>
            <w10:anchorlock/>
          </v:rect>
        </w:pict>
      </w:r>
    </w:p>
    <w:p w:rsidR="004736D6" w:rsidRDefault="004736D6">
      <w:pPr>
        <w:keepNext/>
        <w:keepLines/>
        <w:shd w:val="clear" w:color="auto" w:fill="FFFFFF"/>
        <w:ind w:left="86"/>
        <w:rPr>
          <w:i/>
        </w:rPr>
      </w:pPr>
    </w:p>
    <w:p w:rsidR="00106FFB" w:rsidRDefault="00106FFB">
      <w:pPr>
        <w:keepNext/>
        <w:keepLines/>
        <w:jc w:val="center"/>
        <w:rPr>
          <w:i/>
          <w:sz w:val="36"/>
          <w:szCs w:val="36"/>
        </w:rPr>
      </w:pPr>
    </w:p>
    <w:p w:rsidR="00106FFB" w:rsidRDefault="00106FFB">
      <w:pPr>
        <w:keepNext/>
        <w:keepLines/>
        <w:jc w:val="center"/>
        <w:rPr>
          <w:i/>
          <w:sz w:val="36"/>
          <w:szCs w:val="36"/>
        </w:rPr>
      </w:pPr>
    </w:p>
    <w:p w:rsidR="00106FFB" w:rsidRDefault="00106FFB">
      <w:pPr>
        <w:keepNext/>
        <w:keepLines/>
        <w:jc w:val="center"/>
        <w:rPr>
          <w:i/>
          <w:sz w:val="36"/>
          <w:szCs w:val="36"/>
        </w:rPr>
      </w:pPr>
    </w:p>
    <w:p w:rsidR="00106FFB" w:rsidRDefault="001A4221">
      <w:pPr>
        <w:keepNext/>
        <w:keepLines/>
        <w:jc w:val="center"/>
        <w:rPr>
          <w:i/>
          <w:sz w:val="36"/>
          <w:szCs w:val="36"/>
        </w:rPr>
      </w:pPr>
      <w:r>
        <w:rPr>
          <w:noProof/>
        </w:rPr>
        <w:drawing>
          <wp:inline distT="0" distB="0" distL="0" distR="0">
            <wp:extent cx="2161540" cy="2161540"/>
            <wp:effectExtent l="0" t="0" r="0" b="0"/>
            <wp:docPr id="2" name="Рисунок 2" descr="ЛОГО_МССИ_XXX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_МССИ_XXXVI"/>
                    <pic:cNvPicPr>
                      <a:picLocks noChangeAspect="1" noChangeArrowheads="1"/>
                    </pic:cNvPicPr>
                  </pic:nvPicPr>
                  <pic:blipFill>
                    <a:blip r:embed="rId7" cstate="print"/>
                    <a:srcRect/>
                    <a:stretch>
                      <a:fillRect/>
                    </a:stretch>
                  </pic:blipFill>
                  <pic:spPr bwMode="auto">
                    <a:xfrm>
                      <a:off x="0" y="0"/>
                      <a:ext cx="2161540" cy="2161540"/>
                    </a:xfrm>
                    <a:prstGeom prst="rect">
                      <a:avLst/>
                    </a:prstGeom>
                    <a:noFill/>
                    <a:ln w="9525">
                      <a:noFill/>
                      <a:miter lim="800000"/>
                      <a:headEnd/>
                      <a:tailEnd/>
                    </a:ln>
                  </pic:spPr>
                </pic:pic>
              </a:graphicData>
            </a:graphic>
          </wp:inline>
        </w:drawing>
      </w:r>
    </w:p>
    <w:p w:rsidR="004736D6" w:rsidRDefault="00362017">
      <w:pPr>
        <w:keepNext/>
        <w:keepLines/>
        <w:jc w:val="center"/>
        <w:rPr>
          <w:i/>
          <w:sz w:val="36"/>
          <w:szCs w:val="36"/>
        </w:rPr>
      </w:pPr>
      <w:r>
        <w:rPr>
          <w:i/>
          <w:sz w:val="36"/>
          <w:szCs w:val="36"/>
        </w:rPr>
        <w:t>Положение</w:t>
      </w:r>
    </w:p>
    <w:p w:rsidR="004736D6" w:rsidRDefault="00362017">
      <w:pPr>
        <w:keepNext/>
        <w:keepLines/>
        <w:jc w:val="center"/>
        <w:rPr>
          <w:i/>
        </w:rPr>
      </w:pPr>
      <w:r>
        <w:rPr>
          <w:i/>
        </w:rPr>
        <w:t xml:space="preserve">о соревнованиях по туризму на </w:t>
      </w:r>
      <w:r w:rsidR="004F62BA">
        <w:rPr>
          <w:i/>
        </w:rPr>
        <w:t>пешеходн</w:t>
      </w:r>
      <w:r>
        <w:rPr>
          <w:i/>
        </w:rPr>
        <w:t xml:space="preserve">ых дистанциях в программе </w:t>
      </w:r>
    </w:p>
    <w:p w:rsidR="004736D6" w:rsidRDefault="00362017">
      <w:pPr>
        <w:keepNext/>
        <w:keepLines/>
        <w:jc w:val="center"/>
        <w:rPr>
          <w:i/>
        </w:rPr>
      </w:pPr>
      <w:r>
        <w:rPr>
          <w:i/>
        </w:rPr>
        <w:t>Московских Студенческих Спортивных Игр</w:t>
      </w:r>
    </w:p>
    <w:p w:rsidR="004736D6" w:rsidRDefault="004736D6">
      <w:pPr>
        <w:keepNext/>
        <w:keepLines/>
        <w:shd w:val="clear" w:color="auto" w:fill="FFFFFF"/>
        <w:ind w:left="86"/>
        <w:rPr>
          <w:b/>
          <w:sz w:val="20"/>
          <w:szCs w:val="20"/>
        </w:rPr>
      </w:pPr>
    </w:p>
    <w:p w:rsidR="004736D6" w:rsidRDefault="004736D6">
      <w:pPr>
        <w:keepNext/>
        <w:keepLines/>
        <w:rPr>
          <w:i/>
          <w:sz w:val="22"/>
          <w:szCs w:val="22"/>
        </w:rPr>
      </w:pPr>
    </w:p>
    <w:p w:rsidR="004736D6" w:rsidRDefault="00362017">
      <w:pPr>
        <w:keepNext/>
        <w:keepLines/>
        <w:shd w:val="clear" w:color="auto" w:fill="FFFFFF"/>
        <w:ind w:left="86"/>
        <w:jc w:val="center"/>
      </w:pPr>
      <w:r>
        <w:t>(номер-код вида спорта: 0840113811Я)</w:t>
      </w:r>
    </w:p>
    <w:p w:rsidR="004736D6" w:rsidRDefault="004736D6">
      <w:pPr>
        <w:keepNext/>
        <w:keepLines/>
        <w:shd w:val="clear" w:color="auto" w:fill="FFFFFF"/>
        <w:rPr>
          <w:sz w:val="16"/>
          <w:szCs w:val="16"/>
        </w:rPr>
      </w:pPr>
    </w:p>
    <w:p w:rsidR="004736D6" w:rsidRDefault="004736D6">
      <w:pPr>
        <w:keepNext/>
        <w:keepLines/>
        <w:shd w:val="clear" w:color="auto" w:fill="FFFFFF"/>
        <w:rPr>
          <w:sz w:val="16"/>
          <w:szCs w:val="16"/>
        </w:rPr>
      </w:pPr>
    </w:p>
    <w:p w:rsidR="004736D6" w:rsidRDefault="004736D6">
      <w:pPr>
        <w:keepNext/>
        <w:keepLines/>
        <w:shd w:val="clear" w:color="auto" w:fill="FFFFFF"/>
        <w:ind w:left="86"/>
        <w:jc w:val="center"/>
        <w:rPr>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Default="004736D6">
      <w:pPr>
        <w:keepNext/>
        <w:keepLines/>
        <w:shd w:val="clear" w:color="auto" w:fill="FFFFFF"/>
        <w:ind w:left="86"/>
        <w:jc w:val="center"/>
        <w:rPr>
          <w:b/>
          <w:sz w:val="16"/>
          <w:szCs w:val="16"/>
        </w:rPr>
      </w:pPr>
    </w:p>
    <w:p w:rsidR="004736D6" w:rsidRPr="00106FFB" w:rsidRDefault="0028169B">
      <w:pPr>
        <w:keepNext/>
        <w:keepLines/>
        <w:shd w:val="clear" w:color="auto" w:fill="FFFFFF"/>
        <w:ind w:left="86"/>
        <w:jc w:val="center"/>
        <w:rPr>
          <w:i/>
        </w:rPr>
      </w:pPr>
      <w:r>
        <w:rPr>
          <w:i/>
        </w:rPr>
        <w:t>г. Москва 202</w:t>
      </w:r>
      <w:r w:rsidR="00625625">
        <w:rPr>
          <w:i/>
        </w:rPr>
        <w:t>3</w:t>
      </w:r>
    </w:p>
    <w:p w:rsidR="004736D6" w:rsidRDefault="00362017">
      <w:pPr>
        <w:keepNext/>
        <w:keepLines/>
        <w:numPr>
          <w:ilvl w:val="0"/>
          <w:numId w:val="1"/>
        </w:numPr>
        <w:jc w:val="center"/>
        <w:rPr>
          <w:sz w:val="28"/>
          <w:szCs w:val="28"/>
        </w:rPr>
      </w:pPr>
      <w:r>
        <w:br w:type="page"/>
      </w:r>
      <w:r>
        <w:rPr>
          <w:b/>
          <w:sz w:val="28"/>
          <w:szCs w:val="28"/>
        </w:rPr>
        <w:lastRenderedPageBreak/>
        <w:t>Общие положения</w:t>
      </w:r>
    </w:p>
    <w:p w:rsidR="004736D6" w:rsidRDefault="004736D6">
      <w:pPr>
        <w:keepNext/>
        <w:keepLines/>
        <w:ind w:left="1069"/>
        <w:rPr>
          <w:b/>
          <w:sz w:val="28"/>
          <w:szCs w:val="28"/>
        </w:rPr>
      </w:pPr>
    </w:p>
    <w:p w:rsidR="004736D6" w:rsidRDefault="00362017">
      <w:pPr>
        <w:keepNext/>
        <w:keepLines/>
        <w:numPr>
          <w:ilvl w:val="1"/>
          <w:numId w:val="1"/>
        </w:numPr>
        <w:ind w:left="0" w:firstLine="709"/>
        <w:jc w:val="both"/>
      </w:pPr>
      <w:r>
        <w:t>Соревнования по пешеходному туризму, далее – «Соревнования», в программе Московских Студенческих Спортивных Игр, далее – Игры,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вузы или высшие учебные заведения.</w:t>
      </w:r>
    </w:p>
    <w:p w:rsidR="004736D6" w:rsidRDefault="00362017">
      <w:pPr>
        <w:keepNext/>
        <w:keepLines/>
        <w:numPr>
          <w:ilvl w:val="1"/>
          <w:numId w:val="1"/>
        </w:numPr>
        <w:ind w:left="0" w:firstLine="709"/>
        <w:jc w:val="both"/>
      </w:pPr>
      <w:r>
        <w:t>Соревнования проводятся согласно Положению о проведении Московских студенческих спортивных игр, настоящему Положению, действующим правилам по виду спорта</w:t>
      </w:r>
      <w:r w:rsidR="00625625">
        <w:t xml:space="preserve"> и с соблюдением Общероссийских антидопинговых правил в соответствии с приказом Министерства спорта Российской Федерации от 09.08.2016 г</w:t>
      </w:r>
      <w:r>
        <w:t>.</w:t>
      </w:r>
      <w:r w:rsidR="00625625">
        <w:t xml:space="preserve"> №947.</w:t>
      </w:r>
    </w:p>
    <w:p w:rsidR="004736D6" w:rsidRDefault="00362017">
      <w:pPr>
        <w:keepNext/>
        <w:keepLines/>
        <w:numPr>
          <w:ilvl w:val="1"/>
          <w:numId w:val="1"/>
        </w:numPr>
        <w:ind w:left="0" w:firstLine="709"/>
        <w:jc w:val="both"/>
      </w:pPr>
      <w:r>
        <w:t>Настоящее Положение о соревнованиях подготовлено в соответствии с Распоряжением Департамента спорта и туризма города</w:t>
      </w:r>
      <w:r w:rsidR="00106FFB">
        <w:t xml:space="preserve"> Москвы, далее – </w:t>
      </w:r>
      <w:proofErr w:type="spellStart"/>
      <w:r w:rsidR="00106FFB">
        <w:t>Москомспорт</w:t>
      </w:r>
      <w:proofErr w:type="spellEnd"/>
      <w:r w:rsidR="00106FFB">
        <w:t xml:space="preserve"> от</w:t>
      </w:r>
      <w:r w:rsidR="00106FFB" w:rsidRPr="00EC38F2">
        <w:rPr>
          <w:rFonts w:eastAsia="MS Mincho"/>
          <w:bCs/>
          <w:iCs/>
        </w:rPr>
        <w:t xml:space="preserve"> 27.01.2021 г. № 9</w:t>
      </w:r>
      <w:r w:rsidR="00106FFB">
        <w:t xml:space="preserve"> </w:t>
      </w:r>
      <w:r>
        <w:t xml:space="preserve">(с учетом действующих изменений). </w:t>
      </w:r>
    </w:p>
    <w:p w:rsidR="00625625" w:rsidRDefault="00625625">
      <w:pPr>
        <w:keepNext/>
        <w:keepLines/>
        <w:numPr>
          <w:ilvl w:val="1"/>
          <w:numId w:val="1"/>
        </w:numPr>
        <w:ind w:left="0" w:firstLine="709"/>
        <w:jc w:val="both"/>
      </w:pPr>
      <w:r>
        <w:t>Требования настоящего Положения детализируются Правилами по виду спорта «спортивный туризм», утвержденных приказом Министерства спорта РФ от 22.04.2021 г. №255.</w:t>
      </w:r>
    </w:p>
    <w:p w:rsidR="004736D6" w:rsidRDefault="00362017">
      <w:pPr>
        <w:keepNext/>
        <w:keepLines/>
        <w:numPr>
          <w:ilvl w:val="1"/>
          <w:numId w:val="1"/>
        </w:numPr>
        <w:ind w:left="0" w:firstLine="709"/>
        <w:jc w:val="both"/>
      </w:pPr>
      <w:r>
        <w:t>Соревнования проводятся Московским региональным отделением Общероссийской общественной организации «Российски</w:t>
      </w:r>
      <w:r w:rsidR="00625625">
        <w:t>й студенческий спортивный союз»</w:t>
      </w:r>
      <w:r>
        <w:t xml:space="preserve"> </w:t>
      </w:r>
      <w:r w:rsidR="00625625">
        <w:t>(</w:t>
      </w:r>
      <w:r>
        <w:t>далее – МРО «РССС»</w:t>
      </w:r>
      <w:r w:rsidR="00625625">
        <w:t>)</w:t>
      </w:r>
      <w:r>
        <w:t>, в соответствии с Единым календарным планом физкультурных мероприятий и спорти</w:t>
      </w:r>
      <w:r w:rsidR="00625625">
        <w:t>вных соревнований города Москвы</w:t>
      </w:r>
      <w:r>
        <w:t xml:space="preserve"> </w:t>
      </w:r>
      <w:r w:rsidR="00625625">
        <w:t>(</w:t>
      </w:r>
      <w:r>
        <w:t xml:space="preserve">далее – ЕКП </w:t>
      </w:r>
      <w:proofErr w:type="spellStart"/>
      <w:r>
        <w:t>Москомспорта</w:t>
      </w:r>
      <w:proofErr w:type="spellEnd"/>
      <w:r w:rsidR="00625625">
        <w:t>)</w:t>
      </w:r>
      <w:r>
        <w:t>.</w:t>
      </w:r>
    </w:p>
    <w:p w:rsidR="004736D6" w:rsidRDefault="00362017">
      <w:pPr>
        <w:keepNext/>
        <w:keepLines/>
        <w:numPr>
          <w:ilvl w:val="1"/>
          <w:numId w:val="1"/>
        </w:numPr>
        <w:ind w:left="0" w:firstLine="709"/>
        <w:jc w:val="both"/>
      </w:pPr>
      <w:r>
        <w:t xml:space="preserve">Соревнования проводятся с целью развития вида спорта среди студентов в городе Москве. </w:t>
      </w:r>
    </w:p>
    <w:p w:rsidR="004736D6" w:rsidRDefault="00362017">
      <w:pPr>
        <w:keepNext/>
        <w:keepLines/>
        <w:numPr>
          <w:ilvl w:val="1"/>
          <w:numId w:val="1"/>
        </w:numPr>
        <w:ind w:left="0" w:firstLine="709"/>
        <w:jc w:val="both"/>
      </w:pPr>
      <w:r>
        <w:t xml:space="preserve">Задачами проведения соревнования являются: </w:t>
      </w:r>
    </w:p>
    <w:p w:rsidR="004736D6" w:rsidRDefault="00362017">
      <w:pPr>
        <w:keepNext/>
        <w:keepLines/>
        <w:numPr>
          <w:ilvl w:val="2"/>
          <w:numId w:val="1"/>
        </w:numPr>
        <w:ind w:left="0" w:firstLine="709"/>
        <w:jc w:val="both"/>
      </w:pPr>
      <w:r>
        <w:t>укрепление здоровья и пропаганда здорового образа жизни среди студентов высших учебных заведений;</w:t>
      </w:r>
    </w:p>
    <w:p w:rsidR="004736D6" w:rsidRDefault="00362017">
      <w:pPr>
        <w:keepNext/>
        <w:keepLines/>
        <w:numPr>
          <w:ilvl w:val="2"/>
          <w:numId w:val="1"/>
        </w:numPr>
        <w:ind w:left="0" w:firstLine="709"/>
        <w:jc w:val="both"/>
      </w:pPr>
      <w:r>
        <w:t xml:space="preserve">привлечение максимально возможного числа студентов к </w:t>
      </w:r>
      <w:proofErr w:type="gramStart"/>
      <w:r>
        <w:t>занятиям</w:t>
      </w:r>
      <w:proofErr w:type="gramEnd"/>
      <w:r>
        <w:t xml:space="preserve"> данным видом спорта, формирование у них мотивации к систематическим занятиям спортом и здоровому образу жизни;</w:t>
      </w:r>
    </w:p>
    <w:p w:rsidR="004736D6" w:rsidRDefault="00362017">
      <w:pPr>
        <w:keepNext/>
        <w:keepLines/>
        <w:numPr>
          <w:ilvl w:val="2"/>
          <w:numId w:val="1"/>
        </w:numPr>
        <w:ind w:left="0" w:firstLine="709"/>
        <w:jc w:val="both"/>
      </w:pPr>
      <w:r>
        <w:t>выявление сильнейших спортсменов в данном виде спорта среди студентов;</w:t>
      </w:r>
    </w:p>
    <w:p w:rsidR="004736D6" w:rsidRDefault="00362017">
      <w:pPr>
        <w:keepNext/>
        <w:keepLines/>
        <w:numPr>
          <w:ilvl w:val="2"/>
          <w:numId w:val="1"/>
        </w:numPr>
        <w:ind w:left="0" w:firstLine="709"/>
        <w:jc w:val="both"/>
      </w:pPr>
      <w:r>
        <w:t>повышение спортивного мастерства студентов;</w:t>
      </w:r>
    </w:p>
    <w:p w:rsidR="004736D6" w:rsidRDefault="00362017">
      <w:pPr>
        <w:keepNext/>
        <w:keepLines/>
        <w:numPr>
          <w:ilvl w:val="2"/>
          <w:numId w:val="1"/>
        </w:numPr>
        <w:ind w:left="0" w:firstLine="709"/>
        <w:jc w:val="both"/>
      </w:pPr>
      <w:r>
        <w:t>подготовка резерва, кандидатов в студенческие сборные команды России и обеспечение успешного выступления московских спортсменов из числа студентов во всероссийских и международных студенческих соревнованиях.</w:t>
      </w:r>
    </w:p>
    <w:p w:rsidR="004736D6" w:rsidRDefault="00362017">
      <w:pPr>
        <w:keepNext/>
        <w:keepLines/>
        <w:numPr>
          <w:ilvl w:val="1"/>
          <w:numId w:val="1"/>
        </w:numPr>
        <w:ind w:left="0" w:firstLine="709"/>
        <w:jc w:val="both"/>
      </w:pPr>
      <w:r>
        <w:t xml:space="preserve">В соответствии с настоящим Положением запрещается оказывать противоправное влияние на результаты спортивных соревнований. </w:t>
      </w:r>
    </w:p>
    <w:p w:rsidR="004736D6" w:rsidRDefault="00362017">
      <w:pPr>
        <w:keepNext/>
        <w:keepLines/>
        <w:ind w:firstLine="709"/>
        <w:jc w:val="both"/>
      </w:pPr>
      <w:r>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4736D6" w:rsidRDefault="00362017">
      <w:pPr>
        <w:keepNext/>
        <w:keepLines/>
        <w:numPr>
          <w:ilvl w:val="2"/>
          <w:numId w:val="1"/>
        </w:numPr>
        <w:ind w:left="0" w:firstLine="709"/>
        <w:jc w:val="both"/>
      </w:pPr>
      <w:r>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4736D6" w:rsidRDefault="00362017">
      <w:pPr>
        <w:keepNext/>
        <w:keepLines/>
        <w:numPr>
          <w:ilvl w:val="2"/>
          <w:numId w:val="1"/>
        </w:numPr>
        <w:ind w:left="0" w:firstLine="709"/>
        <w:jc w:val="both"/>
      </w:pPr>
      <w:r>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4736D6" w:rsidRDefault="00362017">
      <w:pPr>
        <w:keepNext/>
        <w:keepLines/>
        <w:numPr>
          <w:ilvl w:val="3"/>
          <w:numId w:val="1"/>
        </w:numPr>
        <w:ind w:left="0" w:firstLine="709"/>
        <w:jc w:val="both"/>
      </w:pPr>
      <w: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4736D6" w:rsidRDefault="00362017">
      <w:pPr>
        <w:keepNext/>
        <w:keepLines/>
        <w:numPr>
          <w:ilvl w:val="3"/>
          <w:numId w:val="1"/>
        </w:numPr>
        <w:ind w:left="0" w:firstLine="709"/>
        <w:jc w:val="both"/>
      </w:pPr>
      <w: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4736D6" w:rsidRDefault="00362017">
      <w:pPr>
        <w:keepNext/>
        <w:keepLines/>
        <w:numPr>
          <w:ilvl w:val="3"/>
          <w:numId w:val="1"/>
        </w:numPr>
        <w:ind w:left="0" w:firstLine="709"/>
        <w:jc w:val="both"/>
      </w:pPr>
      <w:r>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4736D6" w:rsidRDefault="00362017">
      <w:pPr>
        <w:keepNext/>
        <w:keepLines/>
        <w:numPr>
          <w:ilvl w:val="3"/>
          <w:numId w:val="1"/>
        </w:numPr>
        <w:ind w:left="0" w:firstLine="709"/>
        <w:jc w:val="both"/>
      </w:pPr>
      <w: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4736D6" w:rsidRDefault="00362017">
      <w:pPr>
        <w:keepNext/>
        <w:keepLines/>
        <w:numPr>
          <w:ilvl w:val="3"/>
          <w:numId w:val="1"/>
        </w:numPr>
        <w:ind w:left="0" w:firstLine="709"/>
        <w:jc w:val="both"/>
      </w:pPr>
      <w: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4736D6" w:rsidRDefault="00362017">
      <w:pPr>
        <w:keepNext/>
        <w:keepLines/>
        <w:numPr>
          <w:ilvl w:val="3"/>
          <w:numId w:val="1"/>
        </w:numPr>
        <w:ind w:left="0" w:firstLine="709"/>
        <w:jc w:val="both"/>
      </w:pPr>
      <w:r>
        <w:t xml:space="preserve">для спортивных агентов - на официальные спортивные соревнования по виду спорта, в котором они осуществляют свою деятельность. </w:t>
      </w:r>
    </w:p>
    <w:p w:rsidR="004736D6" w:rsidRDefault="00362017">
      <w:pPr>
        <w:keepNext/>
        <w:keepLines/>
        <w:numPr>
          <w:ilvl w:val="1"/>
          <w:numId w:val="1"/>
        </w:numPr>
        <w:ind w:left="0" w:firstLine="709"/>
        <w:jc w:val="both"/>
      </w:pPr>
      <w:r>
        <w:t>Предотвращение противоправного влияния на результаты официальных спортивных соревнований и борьба с ним осуществляются в соответствии с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4736D6" w:rsidRDefault="00362017">
      <w:pPr>
        <w:keepNext/>
        <w:keepLines/>
        <w:numPr>
          <w:ilvl w:val="1"/>
          <w:numId w:val="1"/>
        </w:numPr>
        <w:ind w:left="0" w:firstLine="709"/>
        <w:jc w:val="both"/>
      </w:pPr>
      <w: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rsidR="004736D6" w:rsidRDefault="004736D6">
      <w:pPr>
        <w:keepNext/>
        <w:keepLines/>
        <w:ind w:left="709"/>
        <w:jc w:val="both"/>
      </w:pPr>
    </w:p>
    <w:p w:rsidR="004736D6" w:rsidRDefault="00362017">
      <w:pPr>
        <w:keepNext/>
        <w:keepLines/>
        <w:numPr>
          <w:ilvl w:val="0"/>
          <w:numId w:val="1"/>
        </w:numPr>
        <w:jc w:val="center"/>
        <w:rPr>
          <w:sz w:val="28"/>
          <w:szCs w:val="28"/>
        </w:rPr>
      </w:pPr>
      <w:r>
        <w:rPr>
          <w:b/>
          <w:sz w:val="28"/>
          <w:szCs w:val="28"/>
        </w:rPr>
        <w:t>Права и обязанности организаторов</w:t>
      </w:r>
    </w:p>
    <w:p w:rsidR="004736D6" w:rsidRDefault="004736D6">
      <w:pPr>
        <w:keepNext/>
        <w:keepLines/>
        <w:ind w:left="1069"/>
        <w:rPr>
          <w:b/>
          <w:sz w:val="28"/>
          <w:szCs w:val="28"/>
        </w:rPr>
      </w:pPr>
    </w:p>
    <w:p w:rsidR="004736D6" w:rsidRDefault="00625625">
      <w:pPr>
        <w:keepNext/>
        <w:keepLines/>
        <w:numPr>
          <w:ilvl w:val="1"/>
          <w:numId w:val="1"/>
        </w:numPr>
        <w:ind w:left="0" w:firstLine="709"/>
        <w:jc w:val="both"/>
      </w:pPr>
      <w:r>
        <w:t>Общее руководство организацией и проведением соревнований по спортивному туризму осуществляется</w:t>
      </w:r>
      <w:r w:rsidRPr="00625625">
        <w:t xml:space="preserve"> </w:t>
      </w:r>
      <w:r>
        <w:t xml:space="preserve">МРО «РССС». Непосредственное проведение соревнований возлагается на </w:t>
      </w:r>
      <w:proofErr w:type="gramStart"/>
      <w:r>
        <w:t>Организационный</w:t>
      </w:r>
      <w:proofErr w:type="gramEnd"/>
      <w:r>
        <w:t xml:space="preserve"> </w:t>
      </w:r>
      <w:proofErr w:type="spellStart"/>
      <w:r>
        <w:t>коммитет</w:t>
      </w:r>
      <w:proofErr w:type="spellEnd"/>
      <w:r>
        <w:t xml:space="preserve">, состоящий из представителей МРО «РССС». Руководство подготовкой и организацией соревнований возлагается на главную судейскую коллегию, назначаемую МРО «РССС». </w:t>
      </w:r>
    </w:p>
    <w:p w:rsidR="0057364A" w:rsidRDefault="0057364A">
      <w:pPr>
        <w:keepNext/>
        <w:keepLines/>
        <w:numPr>
          <w:ilvl w:val="1"/>
          <w:numId w:val="1"/>
        </w:numPr>
        <w:ind w:left="0" w:firstLine="709"/>
        <w:jc w:val="both"/>
      </w:pPr>
      <w:r>
        <w:t>Главную судейскую коллегию (далее – ГСК) утверждает МРО «РССС».</w:t>
      </w:r>
    </w:p>
    <w:p w:rsidR="0057364A" w:rsidRDefault="0057364A">
      <w:pPr>
        <w:keepNext/>
        <w:keepLines/>
        <w:numPr>
          <w:ilvl w:val="1"/>
          <w:numId w:val="1"/>
        </w:numPr>
        <w:ind w:left="0" w:firstLine="709"/>
        <w:jc w:val="both"/>
      </w:pPr>
      <w:r>
        <w:t xml:space="preserve">Руководство проведением соревнований возлагается на главного судью соревнований </w:t>
      </w:r>
      <w:proofErr w:type="spellStart"/>
      <w:r w:rsidR="00D502B3">
        <w:t>Песина</w:t>
      </w:r>
      <w:proofErr w:type="spellEnd"/>
      <w:r w:rsidR="00D502B3">
        <w:t xml:space="preserve"> Кирилла Олеговича </w:t>
      </w:r>
      <w:r>
        <w:t>(</w:t>
      </w:r>
      <w:hyperlink r:id="rId8" w:history="1">
        <w:r w:rsidRPr="005D6088">
          <w:rPr>
            <w:rStyle w:val="a9"/>
            <w:rFonts w:eastAsia="MS Mincho"/>
            <w:spacing w:val="-10"/>
            <w:lang w:val="en-US"/>
          </w:rPr>
          <w:t>tmmrsss</w:t>
        </w:r>
        <w:r w:rsidRPr="005D6088">
          <w:rPr>
            <w:rStyle w:val="a9"/>
            <w:rFonts w:eastAsia="MS Mincho"/>
            <w:spacing w:val="-10"/>
          </w:rPr>
          <w:t>@</w:t>
        </w:r>
        <w:r w:rsidRPr="005D6088">
          <w:rPr>
            <w:rStyle w:val="a9"/>
            <w:rFonts w:eastAsia="MS Mincho"/>
            <w:spacing w:val="-10"/>
            <w:lang w:val="en-US"/>
          </w:rPr>
          <w:t>mail</w:t>
        </w:r>
        <w:r w:rsidRPr="005D6088">
          <w:rPr>
            <w:rStyle w:val="a9"/>
            <w:rFonts w:eastAsia="MS Mincho"/>
            <w:spacing w:val="-10"/>
          </w:rPr>
          <w:t>.</w:t>
        </w:r>
        <w:r w:rsidRPr="005D6088">
          <w:rPr>
            <w:rStyle w:val="a9"/>
            <w:rFonts w:eastAsia="MS Mincho"/>
            <w:spacing w:val="-10"/>
            <w:lang w:val="en-US"/>
          </w:rPr>
          <w:t>ru</w:t>
        </w:r>
      </w:hyperlink>
      <w:r>
        <w:rPr>
          <w:rFonts w:eastAsia="MS Mincho"/>
          <w:spacing w:val="-10"/>
        </w:rPr>
        <w:t xml:space="preserve"> тел. 8-90</w:t>
      </w:r>
      <w:r w:rsidR="00D502B3">
        <w:rPr>
          <w:rFonts w:eastAsia="MS Mincho"/>
          <w:spacing w:val="-10"/>
        </w:rPr>
        <w:t>3</w:t>
      </w:r>
      <w:r>
        <w:rPr>
          <w:rFonts w:eastAsia="MS Mincho"/>
          <w:spacing w:val="-10"/>
        </w:rPr>
        <w:t>-</w:t>
      </w:r>
      <w:r w:rsidR="00D502B3">
        <w:rPr>
          <w:rFonts w:eastAsia="MS Mincho"/>
          <w:spacing w:val="-10"/>
        </w:rPr>
        <w:t>784</w:t>
      </w:r>
      <w:r>
        <w:rPr>
          <w:rFonts w:eastAsia="MS Mincho"/>
          <w:spacing w:val="-10"/>
        </w:rPr>
        <w:t>-</w:t>
      </w:r>
      <w:r w:rsidR="00D502B3">
        <w:rPr>
          <w:rFonts w:eastAsia="MS Mincho"/>
          <w:spacing w:val="-10"/>
        </w:rPr>
        <w:t>70</w:t>
      </w:r>
      <w:r>
        <w:rPr>
          <w:rFonts w:eastAsia="MS Mincho"/>
          <w:spacing w:val="-10"/>
        </w:rPr>
        <w:t>-</w:t>
      </w:r>
      <w:r w:rsidR="00D502B3">
        <w:rPr>
          <w:rFonts w:eastAsia="MS Mincho"/>
          <w:spacing w:val="-10"/>
        </w:rPr>
        <w:t>75</w:t>
      </w:r>
      <w:r>
        <w:t xml:space="preserve">). </w:t>
      </w:r>
    </w:p>
    <w:p w:rsidR="0057364A" w:rsidRDefault="0057364A">
      <w:pPr>
        <w:keepNext/>
        <w:keepLines/>
        <w:numPr>
          <w:ilvl w:val="1"/>
          <w:numId w:val="1"/>
        </w:numPr>
        <w:ind w:left="0" w:firstLine="709"/>
        <w:jc w:val="both"/>
      </w:pPr>
      <w:r>
        <w:t xml:space="preserve">Судейская бригада назначается главным судьей соревнований по согласованию с МРО «РССС». </w:t>
      </w:r>
    </w:p>
    <w:p w:rsidR="004736D6" w:rsidRDefault="0057364A">
      <w:pPr>
        <w:keepNext/>
        <w:keepLines/>
        <w:numPr>
          <w:ilvl w:val="1"/>
          <w:numId w:val="1"/>
        </w:numPr>
        <w:ind w:left="0" w:firstLine="709"/>
        <w:jc w:val="both"/>
      </w:pPr>
      <w:r>
        <w:t>Ответственность за соблюдение правил проведения соревнований и соответствие квалификации участников настоящему Положению возлагается на главного судью соревнований.</w:t>
      </w:r>
    </w:p>
    <w:p w:rsidR="0057364A" w:rsidRDefault="0057364A">
      <w:pPr>
        <w:keepNext/>
        <w:keepLines/>
        <w:numPr>
          <w:ilvl w:val="1"/>
          <w:numId w:val="1"/>
        </w:numPr>
        <w:ind w:left="0" w:firstLine="709"/>
        <w:jc w:val="both"/>
      </w:pPr>
      <w:r>
        <w:t>Ответственность за соблюдение медицинских требований и оказание медицинской помощи возлагается на главного врача соревнований.</w:t>
      </w:r>
    </w:p>
    <w:p w:rsidR="004736D6" w:rsidRDefault="004736D6">
      <w:pPr>
        <w:keepNext/>
        <w:keepLines/>
        <w:ind w:left="709"/>
        <w:jc w:val="both"/>
      </w:pPr>
    </w:p>
    <w:p w:rsidR="004736D6" w:rsidRDefault="00362017">
      <w:pPr>
        <w:keepNext/>
        <w:keepLines/>
        <w:numPr>
          <w:ilvl w:val="0"/>
          <w:numId w:val="1"/>
        </w:numPr>
        <w:jc w:val="center"/>
      </w:pPr>
      <w:r>
        <w:rPr>
          <w:b/>
          <w:sz w:val="28"/>
          <w:szCs w:val="28"/>
        </w:rPr>
        <w:t>Обеспечение безопасности участников и зрителей</w:t>
      </w:r>
    </w:p>
    <w:p w:rsidR="004736D6" w:rsidRDefault="004736D6">
      <w:pPr>
        <w:keepNext/>
        <w:keepLines/>
        <w:ind w:left="1069"/>
        <w:rPr>
          <w:b/>
        </w:rPr>
      </w:pPr>
    </w:p>
    <w:p w:rsidR="004736D6" w:rsidRDefault="00362017">
      <w:pPr>
        <w:keepNext/>
        <w:keepLines/>
        <w:numPr>
          <w:ilvl w:val="1"/>
          <w:numId w:val="1"/>
        </w:numPr>
        <w:ind w:left="0" w:firstLine="709"/>
        <w:jc w:val="both"/>
      </w:pPr>
      <w:r>
        <w:t xml:space="preserve">Соревнования проводятся в природной среде. </w:t>
      </w:r>
    </w:p>
    <w:p w:rsidR="004736D6" w:rsidRDefault="00362017">
      <w:pPr>
        <w:keepNext/>
        <w:keepLines/>
        <w:ind w:firstLine="709"/>
        <w:jc w:val="both"/>
      </w:pPr>
      <w: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4736D6" w:rsidRDefault="00362017">
      <w:pPr>
        <w:keepNext/>
        <w:keepLines/>
        <w:numPr>
          <w:ilvl w:val="1"/>
          <w:numId w:val="1"/>
        </w:numPr>
        <w:ind w:left="0" w:firstLine="709"/>
        <w:jc w:val="both"/>
      </w:pPr>
      <w:r>
        <w:t xml:space="preserve">Участие в соревнованиях </w:t>
      </w:r>
      <w:proofErr w:type="gramStart"/>
      <w:r>
        <w:t>осуществляется</w:t>
      </w:r>
      <w:proofErr w:type="gramEnd"/>
      <w:r>
        <w:t xml:space="preserve">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4736D6" w:rsidRDefault="00362017">
      <w:pPr>
        <w:keepNext/>
        <w:keepLines/>
        <w:ind w:firstLine="709"/>
        <w:jc w:val="both"/>
      </w:pPr>
      <w:r>
        <w:t>Страхование участников производится за счет направляющей стороны в соответствии с законодательством Российской Федерации.</w:t>
      </w:r>
    </w:p>
    <w:p w:rsidR="00106FFB" w:rsidRPr="009D56CE" w:rsidRDefault="00362017" w:rsidP="00106FFB">
      <w:pPr>
        <w:widowControl w:val="0"/>
        <w:numPr>
          <w:ilvl w:val="1"/>
          <w:numId w:val="3"/>
        </w:numPr>
        <w:suppressAutoHyphens/>
        <w:spacing w:line="276" w:lineRule="auto"/>
        <w:ind w:left="0" w:firstLine="709"/>
        <w:jc w:val="both"/>
        <w:rPr>
          <w:rFonts w:eastAsia="MS Mincho"/>
          <w:bCs/>
          <w:iCs/>
        </w:rPr>
      </w:pPr>
      <w:r>
        <w:t xml:space="preserve">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w:t>
      </w:r>
      <w:r w:rsidR="00106FFB" w:rsidRPr="009D56CE">
        <w:rPr>
          <w:rFonts w:eastAsia="MS Mincho"/>
          <w:bCs/>
          <w:iCs/>
        </w:rPr>
        <w:t xml:space="preserve">от </w:t>
      </w:r>
      <w:r w:rsidR="00106FFB">
        <w:rPr>
          <w:rFonts w:eastAsia="MS Mincho"/>
          <w:bCs/>
          <w:iCs/>
        </w:rPr>
        <w:t>23</w:t>
      </w:r>
      <w:r w:rsidR="00106FFB" w:rsidRPr="009D56CE">
        <w:rPr>
          <w:rFonts w:eastAsia="MS Mincho"/>
          <w:bCs/>
          <w:iCs/>
        </w:rPr>
        <w:t xml:space="preserve"> </w:t>
      </w:r>
      <w:r w:rsidR="00106FFB">
        <w:rPr>
          <w:rFonts w:eastAsia="MS Mincho"/>
          <w:bCs/>
          <w:iCs/>
        </w:rPr>
        <w:t>октября</w:t>
      </w:r>
      <w:r w:rsidR="00106FFB" w:rsidRPr="009D56CE">
        <w:rPr>
          <w:rFonts w:eastAsia="MS Mincho"/>
          <w:bCs/>
          <w:iCs/>
        </w:rPr>
        <w:t xml:space="preserve"> 20</w:t>
      </w:r>
      <w:r w:rsidR="00106FFB">
        <w:rPr>
          <w:rFonts w:eastAsia="MS Mincho"/>
          <w:bCs/>
          <w:iCs/>
        </w:rPr>
        <w:t>20</w:t>
      </w:r>
      <w:r w:rsidR="00106FFB" w:rsidRPr="009D56CE">
        <w:rPr>
          <w:rFonts w:eastAsia="MS Mincho"/>
          <w:bCs/>
          <w:iCs/>
        </w:rPr>
        <w:t xml:space="preserve"> г. № 1</w:t>
      </w:r>
      <w:r w:rsidR="00106FFB">
        <w:rPr>
          <w:rFonts w:eastAsia="MS Mincho"/>
          <w:bCs/>
          <w:iCs/>
        </w:rPr>
        <w:t>144</w:t>
      </w:r>
      <w:r w:rsidR="00106FFB" w:rsidRPr="009D56CE">
        <w:rPr>
          <w:rFonts w:eastAsia="MS Mincho"/>
          <w:bCs/>
          <w:iCs/>
        </w:rPr>
        <w:t xml:space="preserve">н. - </w:t>
      </w:r>
      <w:proofErr w:type="gramStart"/>
      <w:r w:rsidR="00106FFB" w:rsidRPr="009D56CE">
        <w:rPr>
          <w:rFonts w:eastAsia="MS Mincho"/>
          <w:bCs/>
          <w:iCs/>
        </w:rPr>
        <w:t>«О</w:t>
      </w:r>
      <w:r w:rsidR="00106FFB">
        <w:rPr>
          <w:rFonts w:eastAsia="MS Mincho"/>
          <w:bCs/>
          <w:iCs/>
        </w:rPr>
        <w:t>б утверждении п</w:t>
      </w:r>
      <w:r w:rsidR="00106FFB" w:rsidRPr="009D56CE">
        <w:rPr>
          <w:rFonts w:eastAsia="MS Mincho"/>
          <w:bCs/>
          <w:iCs/>
        </w:rPr>
        <w:t>орядк</w:t>
      </w:r>
      <w:r w:rsidR="00106FFB">
        <w:rPr>
          <w:rFonts w:eastAsia="MS Mincho"/>
          <w:bCs/>
          <w:iCs/>
        </w:rPr>
        <w:t>а</w:t>
      </w:r>
      <w:r w:rsidR="00106FFB" w:rsidRPr="009D56CE">
        <w:rPr>
          <w:rFonts w:eastAsia="MS Mincho"/>
          <w:bCs/>
          <w:iCs/>
        </w:rPr>
        <w:t xml:space="preserve"> организации оказания </w:t>
      </w:r>
      <w:r w:rsidR="00106FFB" w:rsidRPr="009D56CE">
        <w:rPr>
          <w:rFonts w:eastAsia="MS Mincho"/>
          <w:bCs/>
          <w:iCs/>
        </w:rPr>
        <w:lastRenderedPageBreak/>
        <w:t>медицинской помощи лицам, занимающимся</w:t>
      </w:r>
      <w:r w:rsidR="00106FFB">
        <w:rPr>
          <w:rFonts w:eastAsia="MS Mincho"/>
          <w:bCs/>
          <w:iCs/>
        </w:rPr>
        <w:t xml:space="preserve"> физической культурой и спортом</w:t>
      </w:r>
      <w:r w:rsidR="00106FFB" w:rsidRPr="009D56CE">
        <w:rPr>
          <w:rFonts w:eastAsia="MS Mincho"/>
          <w:bCs/>
          <w:iCs/>
        </w:rPr>
        <w:t xml:space="preserve"> </w:t>
      </w:r>
      <w:r w:rsidR="00106FFB">
        <w:rPr>
          <w:rFonts w:eastAsia="MS Mincho"/>
          <w:bCs/>
          <w:iCs/>
        </w:rPr>
        <w:t>(</w:t>
      </w:r>
      <w:r w:rsidR="00106FFB" w:rsidRPr="009D56CE">
        <w:rPr>
          <w:rFonts w:eastAsia="MS Mincho"/>
          <w:bCs/>
          <w:iCs/>
        </w:rPr>
        <w:t>в том числе при подготовке и проведении физкультурных мероприятий и спортивных мероприятий</w:t>
      </w:r>
      <w:r w:rsidR="00106FFB">
        <w:rPr>
          <w:rFonts w:eastAsia="MS Mincho"/>
          <w:bCs/>
          <w:iCs/>
        </w:rPr>
        <w:t>)</w:t>
      </w:r>
      <w:r w:rsidR="00106FFB" w:rsidRPr="009D56CE">
        <w:rPr>
          <w:rFonts w:eastAsia="MS Mincho"/>
          <w:bCs/>
          <w:iCs/>
        </w:rPr>
        <w:t xml:space="preserve">, включая порядок медицинского осмотра лиц, желающих пройти спортивную подготовку, заниматься физической культурой и спортом в организациях </w:t>
      </w:r>
      <w:r w:rsidR="00106FFB">
        <w:rPr>
          <w:rFonts w:eastAsia="MS Mincho"/>
          <w:bCs/>
          <w:iCs/>
        </w:rPr>
        <w:t>и (</w:t>
      </w:r>
      <w:r w:rsidR="00106FFB" w:rsidRPr="009D56CE">
        <w:rPr>
          <w:rFonts w:eastAsia="MS Mincho"/>
          <w:bCs/>
          <w:iCs/>
        </w:rPr>
        <w:t>или</w:t>
      </w:r>
      <w:r w:rsidR="00106FFB">
        <w:rPr>
          <w:rFonts w:eastAsia="MS Mincho"/>
          <w:bCs/>
          <w:iCs/>
        </w:rPr>
        <w:t>)</w:t>
      </w:r>
      <w:r w:rsidR="00106FFB" w:rsidRPr="009D56CE">
        <w:rPr>
          <w:rFonts w:eastAsia="MS Mincho"/>
          <w:bCs/>
          <w:iCs/>
        </w:rPr>
        <w:t xml:space="preserve"> выполнить нормативы испытаний (тестов) Всероссийского физкультурно-спортивного комплекса «Готов к труду и обороне»</w:t>
      </w:r>
      <w:r w:rsidR="00106FFB">
        <w:rPr>
          <w:rFonts w:eastAsia="MS Mincho"/>
          <w:bCs/>
          <w:iCs/>
        </w:rPr>
        <w:t xml:space="preserve"> и форм медицинских заключений о</w:t>
      </w:r>
      <w:proofErr w:type="gramEnd"/>
      <w:r w:rsidR="00106FFB">
        <w:rPr>
          <w:rFonts w:eastAsia="MS Mincho"/>
          <w:bCs/>
          <w:iCs/>
        </w:rPr>
        <w:t xml:space="preserve"> </w:t>
      </w:r>
      <w:proofErr w:type="gramStart"/>
      <w:r w:rsidR="00106FFB">
        <w:rPr>
          <w:rFonts w:eastAsia="MS Mincho"/>
          <w:bCs/>
          <w:iCs/>
        </w:rPr>
        <w:t>допуске</w:t>
      </w:r>
      <w:proofErr w:type="gramEnd"/>
      <w:r w:rsidR="00106FFB">
        <w:rPr>
          <w:rFonts w:eastAsia="MS Mincho"/>
          <w:bCs/>
          <w:iCs/>
        </w:rPr>
        <w:t xml:space="preserve"> к участию в </w:t>
      </w:r>
      <w:r w:rsidR="00106FFB" w:rsidRPr="009D56CE">
        <w:rPr>
          <w:rFonts w:eastAsia="MS Mincho"/>
          <w:bCs/>
          <w:iCs/>
        </w:rPr>
        <w:t>физкультурных и спортивных мероприяти</w:t>
      </w:r>
      <w:r w:rsidR="00106FFB">
        <w:rPr>
          <w:rFonts w:eastAsia="MS Mincho"/>
          <w:bCs/>
          <w:iCs/>
        </w:rPr>
        <w:t>ях»</w:t>
      </w:r>
      <w:r w:rsidR="00106FFB" w:rsidRPr="009D56CE">
        <w:rPr>
          <w:rFonts w:eastAsia="MS Mincho"/>
          <w:bCs/>
          <w:iCs/>
        </w:rPr>
        <w:t>.</w:t>
      </w:r>
    </w:p>
    <w:p w:rsidR="004736D6" w:rsidRDefault="00362017" w:rsidP="001B046A">
      <w:pPr>
        <w:keepNext/>
        <w:keepLines/>
        <w:numPr>
          <w:ilvl w:val="1"/>
          <w:numId w:val="1"/>
        </w:numPr>
        <w:ind w:left="0" w:firstLine="708"/>
        <w:jc w:val="both"/>
      </w:pPr>
      <w: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rsidR="004736D6" w:rsidRDefault="00362017">
      <w:pPr>
        <w:keepNext/>
        <w:keepLines/>
        <w:numPr>
          <w:ilvl w:val="1"/>
          <w:numId w:val="1"/>
        </w:numPr>
        <w:ind w:left="0" w:firstLine="709"/>
        <w:jc w:val="both"/>
      </w:pPr>
      <w: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t>Минспорта</w:t>
      </w:r>
      <w:proofErr w:type="spellEnd"/>
      <w:r>
        <w:t xml:space="preserve"> России от 09 августа 2016 года №947.</w:t>
      </w:r>
    </w:p>
    <w:p w:rsidR="004736D6" w:rsidRDefault="00362017">
      <w:pPr>
        <w:keepNext/>
        <w:keepLines/>
        <w:ind w:firstLine="709"/>
        <w:jc w:val="both"/>
      </w:pPr>
      <w:r>
        <w:t xml:space="preserve">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право во время </w:t>
      </w:r>
      <w:proofErr w:type="gramStart"/>
      <w:r>
        <w:t>срока</w:t>
      </w:r>
      <w:proofErr w:type="gramEnd"/>
      <w:r>
        <w:t xml:space="preserve"> дисквалификации участвовать ни в </w:t>
      </w:r>
      <w:proofErr w:type="gramStart"/>
      <w:r>
        <w:t>каком</w:t>
      </w:r>
      <w:proofErr w:type="gramEnd"/>
      <w:r>
        <w:t xml:space="preserve"> качестве в соревнованиях.</w:t>
      </w:r>
    </w:p>
    <w:p w:rsidR="004736D6" w:rsidRDefault="004736D6">
      <w:pPr>
        <w:keepNext/>
        <w:keepLines/>
        <w:jc w:val="both"/>
      </w:pPr>
    </w:p>
    <w:p w:rsidR="004736D6" w:rsidRDefault="00362017">
      <w:pPr>
        <w:keepNext/>
        <w:keepLines/>
        <w:numPr>
          <w:ilvl w:val="0"/>
          <w:numId w:val="1"/>
        </w:numPr>
        <w:jc w:val="center"/>
        <w:rPr>
          <w:sz w:val="28"/>
          <w:szCs w:val="28"/>
        </w:rPr>
      </w:pPr>
      <w:r>
        <w:rPr>
          <w:b/>
          <w:sz w:val="28"/>
          <w:szCs w:val="28"/>
        </w:rPr>
        <w:t>Места и сроки проведения соревнований</w:t>
      </w:r>
    </w:p>
    <w:p w:rsidR="004736D6" w:rsidRDefault="004736D6">
      <w:pPr>
        <w:keepNext/>
        <w:keepLines/>
        <w:jc w:val="both"/>
      </w:pPr>
    </w:p>
    <w:p w:rsidR="004736D6" w:rsidRDefault="00362017">
      <w:pPr>
        <w:spacing w:line="276" w:lineRule="auto"/>
        <w:ind w:firstLine="708"/>
        <w:jc w:val="both"/>
      </w:pPr>
      <w:r>
        <w:t>4.1.</w:t>
      </w:r>
      <w:r>
        <w:rPr>
          <w:b/>
          <w:sz w:val="28"/>
          <w:szCs w:val="28"/>
        </w:rPr>
        <w:t xml:space="preserve"> </w:t>
      </w:r>
      <w:r>
        <w:rPr>
          <w:b/>
        </w:rPr>
        <w:t xml:space="preserve">Срок проведения соревнований: </w:t>
      </w:r>
      <w:r w:rsidR="0057364A">
        <w:t>01-2</w:t>
      </w:r>
      <w:r w:rsidR="00D502B3">
        <w:t>1</w:t>
      </w:r>
      <w:r>
        <w:t xml:space="preserve"> </w:t>
      </w:r>
      <w:r w:rsidR="0057364A">
        <w:t>октябр</w:t>
      </w:r>
      <w:r>
        <w:t>я 202</w:t>
      </w:r>
      <w:r w:rsidR="00106FFB" w:rsidRPr="00106FFB">
        <w:t>3</w:t>
      </w:r>
      <w:r>
        <w:t xml:space="preserve"> года. Начало соревнований в </w:t>
      </w:r>
      <w:r w:rsidR="00D502B3">
        <w:t>9</w:t>
      </w:r>
      <w:r>
        <w:t>:00. Старт участников по стартовому протоколу.</w:t>
      </w:r>
    </w:p>
    <w:p w:rsidR="004736D6" w:rsidRDefault="00362017">
      <w:pPr>
        <w:keepNext/>
        <w:keepLines/>
        <w:tabs>
          <w:tab w:val="left" w:pos="0"/>
        </w:tabs>
        <w:ind w:firstLine="709"/>
        <w:jc w:val="both"/>
      </w:pPr>
      <w:r>
        <w:t>4.2.</w:t>
      </w:r>
      <w:r>
        <w:rPr>
          <w:b/>
        </w:rPr>
        <w:t xml:space="preserve"> Место проведения соревнований: </w:t>
      </w:r>
      <w:proofErr w:type="spellStart"/>
      <w:r>
        <w:t>Бутовский</w:t>
      </w:r>
      <w:proofErr w:type="spellEnd"/>
      <w:r>
        <w:t xml:space="preserve"> лесопарк, </w:t>
      </w:r>
      <w:proofErr w:type="gramStart"/>
      <w:r>
        <w:t>г</w:t>
      </w:r>
      <w:proofErr w:type="gramEnd"/>
      <w:r>
        <w:t>. Москва.</w:t>
      </w:r>
    </w:p>
    <w:p w:rsidR="004736D6" w:rsidRDefault="004736D6">
      <w:pPr>
        <w:ind w:right="20"/>
        <w:jc w:val="both"/>
      </w:pPr>
    </w:p>
    <w:p w:rsidR="004736D6" w:rsidRDefault="004736D6">
      <w:pPr>
        <w:keepNext/>
        <w:keepLines/>
        <w:tabs>
          <w:tab w:val="left" w:pos="0"/>
        </w:tabs>
        <w:spacing w:line="276" w:lineRule="auto"/>
        <w:rPr>
          <w:b/>
          <w:sz w:val="28"/>
          <w:szCs w:val="28"/>
        </w:rPr>
      </w:pPr>
    </w:p>
    <w:p w:rsidR="004736D6" w:rsidRDefault="00362017">
      <w:pPr>
        <w:numPr>
          <w:ilvl w:val="0"/>
          <w:numId w:val="1"/>
        </w:numPr>
        <w:spacing w:line="276" w:lineRule="auto"/>
        <w:jc w:val="center"/>
        <w:rPr>
          <w:sz w:val="28"/>
          <w:szCs w:val="28"/>
        </w:rPr>
      </w:pPr>
      <w:r>
        <w:rPr>
          <w:b/>
          <w:sz w:val="28"/>
          <w:szCs w:val="28"/>
        </w:rPr>
        <w:t>Требования к участникам соревнований и условия их допуска</w:t>
      </w:r>
    </w:p>
    <w:p w:rsidR="004736D6" w:rsidRDefault="004736D6">
      <w:pPr>
        <w:spacing w:line="276" w:lineRule="auto"/>
        <w:ind w:left="1069"/>
        <w:rPr>
          <w:b/>
          <w:sz w:val="28"/>
          <w:szCs w:val="28"/>
        </w:rPr>
      </w:pPr>
    </w:p>
    <w:p w:rsidR="004736D6" w:rsidRDefault="00362017" w:rsidP="00C40EDC">
      <w:pPr>
        <w:keepNext/>
        <w:keepLines/>
        <w:numPr>
          <w:ilvl w:val="1"/>
          <w:numId w:val="1"/>
        </w:numPr>
        <w:ind w:left="0" w:firstLine="709"/>
        <w:jc w:val="both"/>
      </w:pPr>
      <w: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06FFB" w:rsidRPr="00C40EDC">
        <w:rPr>
          <w:lang w:val="en-US"/>
        </w:rPr>
        <w:t>V</w:t>
      </w:r>
      <w:r w:rsidR="0057364A" w:rsidRPr="00C40EDC">
        <w:rPr>
          <w:lang w:val="en-US"/>
        </w:rPr>
        <w:t>I</w:t>
      </w:r>
      <w:r>
        <w:t xml:space="preserve"> МОСКОВСКИХ СТУДЕНЧЕСКИХ СПОРТИВНЫХ ИГР, далее – «Положение».</w:t>
      </w:r>
    </w:p>
    <w:p w:rsidR="004736D6" w:rsidRDefault="00362017">
      <w:pPr>
        <w:spacing w:line="276" w:lineRule="auto"/>
        <w:ind w:firstLine="708"/>
        <w:jc w:val="both"/>
      </w:pPr>
      <w:r>
        <w:t xml:space="preserve">Положение размещено на официальном сайте Организатора </w:t>
      </w:r>
      <w:r w:rsidR="0057364A">
        <w:rPr>
          <w:lang w:val="en-US"/>
        </w:rPr>
        <w:t>https</w:t>
      </w:r>
      <w:r w:rsidR="0057364A" w:rsidRPr="0057364A">
        <w:t>://</w:t>
      </w:r>
      <w:proofErr w:type="spellStart"/>
      <w:r>
        <w:t>mrsss.ru</w:t>
      </w:r>
      <w:proofErr w:type="spellEnd"/>
      <w:r w:rsidR="0057364A" w:rsidRPr="0057364A">
        <w:t>/</w:t>
      </w:r>
      <w:r>
        <w:t xml:space="preserve">. </w:t>
      </w:r>
    </w:p>
    <w:p w:rsidR="004736D6" w:rsidRDefault="00362017">
      <w:pPr>
        <w:spacing w:line="276" w:lineRule="auto"/>
        <w:ind w:firstLine="708"/>
        <w:jc w:val="both"/>
      </w:pPr>
      <w: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4736D6" w:rsidRDefault="00362017" w:rsidP="00C40EDC">
      <w:pPr>
        <w:keepNext/>
        <w:keepLines/>
        <w:numPr>
          <w:ilvl w:val="1"/>
          <w:numId w:val="1"/>
        </w:numPr>
        <w:ind w:left="0" w:firstLine="709"/>
        <w:jc w:val="both"/>
      </w:pPr>
      <w:r>
        <w:t xml:space="preserve">Не допускаются к участию в соревновании по данному виду спорта представители </w:t>
      </w:r>
      <w:proofErr w:type="spellStart"/>
      <w:proofErr w:type="gramStart"/>
      <w:r>
        <w:t>вузов-спортсмены</w:t>
      </w:r>
      <w:proofErr w:type="spellEnd"/>
      <w:proofErr w:type="gramEnd"/>
      <w:r>
        <w:t>, у которых отсутствует:</w:t>
      </w:r>
    </w:p>
    <w:p w:rsidR="004736D6" w:rsidRDefault="00362017" w:rsidP="0057364A">
      <w:pPr>
        <w:pStyle w:val="aa"/>
        <w:numPr>
          <w:ilvl w:val="0"/>
          <w:numId w:val="6"/>
        </w:numPr>
        <w:spacing w:line="276" w:lineRule="auto"/>
        <w:jc w:val="both"/>
      </w:pPr>
      <w: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t>Наградион</w:t>
      </w:r>
      <w:proofErr w:type="spellEnd"/>
      <w:r>
        <w:t>»</w:t>
      </w:r>
    </w:p>
    <w:p w:rsidR="004736D6" w:rsidRDefault="00362017" w:rsidP="0057364A">
      <w:pPr>
        <w:pStyle w:val="aa"/>
        <w:numPr>
          <w:ilvl w:val="0"/>
          <w:numId w:val="6"/>
        </w:numPr>
        <w:spacing w:line="276" w:lineRule="auto"/>
        <w:jc w:val="both"/>
      </w:pPr>
      <w:r>
        <w:t>надлежащим образом пройденная регистрация через АОС «</w:t>
      </w:r>
      <w:proofErr w:type="spellStart"/>
      <w:r>
        <w:t>Наградион</w:t>
      </w:r>
      <w:proofErr w:type="spellEnd"/>
      <w:r>
        <w:t>»</w:t>
      </w:r>
    </w:p>
    <w:p w:rsidR="004736D6" w:rsidRDefault="0057364A" w:rsidP="0057364A">
      <w:pPr>
        <w:pStyle w:val="aa"/>
        <w:numPr>
          <w:ilvl w:val="0"/>
          <w:numId w:val="6"/>
        </w:numPr>
        <w:spacing w:line="276" w:lineRule="auto"/>
        <w:jc w:val="both"/>
      </w:pPr>
      <w:r>
        <w:t>з</w:t>
      </w:r>
      <w:r w:rsidR="00362017">
        <w:t>аключенный Договор между вузом и МРО «РССС»</w:t>
      </w:r>
    </w:p>
    <w:p w:rsidR="004736D6" w:rsidRDefault="00362017" w:rsidP="0057364A">
      <w:pPr>
        <w:pStyle w:val="aa"/>
        <w:numPr>
          <w:ilvl w:val="0"/>
          <w:numId w:val="6"/>
        </w:numPr>
        <w:spacing w:line="276" w:lineRule="auto"/>
        <w:jc w:val="both"/>
      </w:pPr>
      <w:r>
        <w:t xml:space="preserve">оплата вузом имеющегося долга за </w:t>
      </w:r>
      <w:proofErr w:type="gramStart"/>
      <w:r>
        <w:t>прошедшие</w:t>
      </w:r>
      <w:proofErr w:type="gramEnd"/>
      <w:r w:rsidR="0057364A" w:rsidRPr="0057364A">
        <w:t xml:space="preserve"> </w:t>
      </w:r>
      <w:r w:rsidR="0057364A">
        <w:t>ХХХ</w:t>
      </w:r>
      <w:r w:rsidR="0057364A" w:rsidRPr="0057364A">
        <w:rPr>
          <w:lang w:val="en-US"/>
        </w:rPr>
        <w:t>V</w:t>
      </w:r>
      <w:r>
        <w:t xml:space="preserve"> МССИ</w:t>
      </w:r>
    </w:p>
    <w:p w:rsidR="004736D6" w:rsidRDefault="00362017" w:rsidP="0057364A">
      <w:pPr>
        <w:pStyle w:val="aa"/>
        <w:numPr>
          <w:ilvl w:val="0"/>
          <w:numId w:val="6"/>
        </w:numPr>
        <w:spacing w:line="276" w:lineRule="auto"/>
        <w:jc w:val="both"/>
      </w:pPr>
      <w:r>
        <w:lastRenderedPageBreak/>
        <w:t>предоплата, совершенная вузом за участие в ХХХ</w:t>
      </w:r>
      <w:proofErr w:type="gramStart"/>
      <w:r w:rsidR="00106FFB" w:rsidRPr="0057364A">
        <w:rPr>
          <w:lang w:val="en-US"/>
        </w:rPr>
        <w:t>V</w:t>
      </w:r>
      <w:r w:rsidR="0057364A" w:rsidRPr="0057364A">
        <w:rPr>
          <w:lang w:val="en-US"/>
        </w:rPr>
        <w:t>I</w:t>
      </w:r>
      <w:proofErr w:type="gramEnd"/>
      <w:r>
        <w:t xml:space="preserve"> МССИ</w:t>
      </w:r>
    </w:p>
    <w:p w:rsidR="004736D6" w:rsidRDefault="00362017" w:rsidP="0057364A">
      <w:pPr>
        <w:pStyle w:val="aa"/>
        <w:numPr>
          <w:ilvl w:val="0"/>
          <w:numId w:val="6"/>
        </w:numPr>
        <w:spacing w:line="276" w:lineRule="auto"/>
        <w:jc w:val="both"/>
      </w:pPr>
      <w:r>
        <w:t>надлежащим образом оформленная медицинская справка или виза уполномоченного медицинского работника</w:t>
      </w:r>
    </w:p>
    <w:p w:rsidR="004736D6" w:rsidRDefault="00362017" w:rsidP="0057364A">
      <w:pPr>
        <w:pStyle w:val="aa"/>
        <w:numPr>
          <w:ilvl w:val="0"/>
          <w:numId w:val="6"/>
        </w:numPr>
        <w:spacing w:line="276" w:lineRule="auto"/>
        <w:jc w:val="both"/>
      </w:pPr>
      <w:r>
        <w:t>надлежащим образом оформленная заявка.</w:t>
      </w:r>
    </w:p>
    <w:p w:rsidR="004736D6" w:rsidRDefault="00362017" w:rsidP="008872DB">
      <w:pPr>
        <w:keepNext/>
        <w:keepLines/>
        <w:numPr>
          <w:ilvl w:val="1"/>
          <w:numId w:val="1"/>
        </w:numPr>
        <w:ind w:left="0" w:firstLine="709"/>
        <w:jc w:val="both"/>
      </w:pPr>
      <w:bookmarkStart w:id="1" w:name="_30j0zll" w:colFirst="0" w:colLast="0"/>
      <w:bookmarkEnd w:id="1"/>
      <w:r>
        <w:t xml:space="preserve">Для получения допуска к участию в соревнованиях по пешеходному туризму в программе </w:t>
      </w:r>
      <w:proofErr w:type="gramStart"/>
      <w:r>
        <w:t>ХХ</w:t>
      </w:r>
      <w:proofErr w:type="gramEnd"/>
      <w:r>
        <w:t>X</w:t>
      </w:r>
      <w:r w:rsidR="00106FFB" w:rsidRPr="008872DB">
        <w:t>V</w:t>
      </w:r>
      <w:r w:rsidR="0057364A" w:rsidRPr="008872DB">
        <w:t>I</w:t>
      </w:r>
      <w: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 </w:t>
      </w:r>
      <w:hyperlink r:id="rId9">
        <w:r w:rsidRPr="008872DB">
          <w:t>http://mrsss.nagradion.ru/</w:t>
        </w:r>
      </w:hyperlink>
      <w:r>
        <w:t xml:space="preserve">. В данной заявке должны быть заполнены ВСЕ графы заявочного листа, т.е. указаны данные каждого спортсмена.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 </w:t>
      </w:r>
    </w:p>
    <w:p w:rsidR="004736D6" w:rsidRPr="008872DB" w:rsidRDefault="008872DB" w:rsidP="008872DB">
      <w:pPr>
        <w:keepNext/>
        <w:keepLines/>
        <w:numPr>
          <w:ilvl w:val="1"/>
          <w:numId w:val="1"/>
        </w:numPr>
        <w:ind w:left="0" w:firstLine="709"/>
        <w:jc w:val="both"/>
      </w:pPr>
      <w:r>
        <w:t>Предварительная заявка по форме Правил вида спорта дополнительно подаётся до 21.09.2023 г. (включительно)</w:t>
      </w:r>
      <w:r w:rsidRPr="008872DB">
        <w:t xml:space="preserve"> </w:t>
      </w:r>
      <w:r>
        <w:t xml:space="preserve">на дисциплину </w:t>
      </w:r>
      <w:proofErr w:type="spellStart"/>
      <w:proofErr w:type="gramStart"/>
      <w:r>
        <w:t>дистанции-группа</w:t>
      </w:r>
      <w:proofErr w:type="spellEnd"/>
      <w:proofErr w:type="gramEnd"/>
      <w:r>
        <w:t xml:space="preserve"> и до 12.10.2023 г. (включительно) на дисциплину </w:t>
      </w:r>
      <w:proofErr w:type="spellStart"/>
      <w:r>
        <w:t>дистании-лично</w:t>
      </w:r>
      <w:proofErr w:type="spellEnd"/>
      <w:r>
        <w:t xml:space="preserve"> через электронную форму на сайте </w:t>
      </w:r>
      <w:hyperlink r:id="rId10" w:history="1">
        <w:r w:rsidRPr="007C6837">
          <w:rPr>
            <w:rStyle w:val="a9"/>
            <w:lang w:val="en-US"/>
          </w:rPr>
          <w:t>www</w:t>
        </w:r>
        <w:r w:rsidRPr="007C6837">
          <w:rPr>
            <w:rStyle w:val="a9"/>
          </w:rPr>
          <w:t>.</w:t>
        </w:r>
        <w:proofErr w:type="spellStart"/>
        <w:r w:rsidRPr="007C6837">
          <w:rPr>
            <w:rStyle w:val="a9"/>
            <w:lang w:val="en-US"/>
          </w:rPr>
          <w:t>tmmoscow</w:t>
        </w:r>
        <w:proofErr w:type="spellEnd"/>
        <w:r w:rsidRPr="007C6837">
          <w:rPr>
            <w:rStyle w:val="a9"/>
          </w:rPr>
          <w:t>.</w:t>
        </w:r>
        <w:proofErr w:type="spellStart"/>
        <w:r w:rsidRPr="007C6837">
          <w:rPr>
            <w:rStyle w:val="a9"/>
            <w:lang w:val="en-US"/>
          </w:rPr>
          <w:t>ru</w:t>
        </w:r>
        <w:proofErr w:type="spellEnd"/>
      </w:hyperlink>
      <w:r>
        <w:t>.</w:t>
      </w:r>
    </w:p>
    <w:p w:rsidR="004736D6" w:rsidRDefault="00E03765" w:rsidP="008872DB">
      <w:pPr>
        <w:keepNext/>
        <w:keepLines/>
        <w:numPr>
          <w:ilvl w:val="1"/>
          <w:numId w:val="1"/>
        </w:numPr>
        <w:ind w:left="0" w:firstLine="709"/>
        <w:jc w:val="both"/>
      </w:pPr>
      <w:bookmarkStart w:id="2" w:name="_1fob9te" w:colFirst="0" w:colLast="0"/>
      <w:bookmarkEnd w:id="2"/>
      <w:r>
        <w:t>К</w:t>
      </w:r>
      <w:r w:rsidR="00362017">
        <w:t>омиссия</w:t>
      </w:r>
      <w:r>
        <w:t xml:space="preserve"> по допуску</w:t>
      </w:r>
      <w:r w:rsidR="00362017">
        <w:t xml:space="preserve"> для участников XXX</w:t>
      </w:r>
      <w:r w:rsidR="00106FFB" w:rsidRPr="008872DB">
        <w:t>V</w:t>
      </w:r>
      <w:r w:rsidR="00C40EDC" w:rsidRPr="008872DB">
        <w:t>I</w:t>
      </w:r>
      <w:r w:rsidR="00362017">
        <w:t xml:space="preserve"> МССИ по туризму на </w:t>
      </w:r>
      <w:r w:rsidR="00C40EDC">
        <w:t>пешеходн</w:t>
      </w:r>
      <w:r w:rsidR="00362017">
        <w:t xml:space="preserve">ых дистанциях состоится </w:t>
      </w:r>
      <w:r w:rsidR="000D160F" w:rsidRPr="000D160F">
        <w:t>2</w:t>
      </w:r>
      <w:r w:rsidR="008872DB">
        <w:t>7</w:t>
      </w:r>
      <w:r w:rsidR="00362017" w:rsidRPr="000D160F">
        <w:t xml:space="preserve"> </w:t>
      </w:r>
      <w:r w:rsidR="00C40EDC">
        <w:t>сентябр</w:t>
      </w:r>
      <w:r w:rsidR="00362017" w:rsidRPr="000D160F">
        <w:t>я 202</w:t>
      </w:r>
      <w:r w:rsidR="000D160F" w:rsidRPr="000D160F">
        <w:t>3</w:t>
      </w:r>
      <w:r w:rsidR="00362017" w:rsidRPr="000D160F">
        <w:t xml:space="preserve"> года </w:t>
      </w:r>
      <w:r w:rsidR="008872DB">
        <w:t>по адресу</w:t>
      </w:r>
      <w:r w:rsidR="00D502B3">
        <w:t xml:space="preserve"> ул. </w:t>
      </w:r>
      <w:proofErr w:type="spellStart"/>
      <w:r w:rsidR="00D502B3">
        <w:t>Красноказарменная</w:t>
      </w:r>
      <w:proofErr w:type="spellEnd"/>
      <w:r w:rsidR="00D502B3">
        <w:t xml:space="preserve"> д.13 стр.5 (корпус М)</w:t>
      </w:r>
      <w:r w:rsidR="00362017">
        <w:t>.</w:t>
      </w:r>
      <w:r w:rsidR="00D502B3">
        <w:t xml:space="preserve"> </w:t>
      </w:r>
      <w:proofErr w:type="spellStart"/>
      <w:r w:rsidR="00D502B3">
        <w:t>Дозаявка</w:t>
      </w:r>
      <w:proofErr w:type="spellEnd"/>
      <w:r w:rsidR="00D502B3">
        <w:t xml:space="preserve"> на дисциплину </w:t>
      </w:r>
      <w:proofErr w:type="spellStart"/>
      <w:r w:rsidR="00D502B3">
        <w:t>дистанций-пешеходная-группа</w:t>
      </w:r>
      <w:proofErr w:type="spellEnd"/>
      <w:r w:rsidR="00D502B3">
        <w:t xml:space="preserve"> состоится 18</w:t>
      </w:r>
      <w:r w:rsidR="00D502B3" w:rsidRPr="000D160F">
        <w:t xml:space="preserve"> </w:t>
      </w:r>
      <w:r w:rsidR="00D502B3">
        <w:t>октябр</w:t>
      </w:r>
      <w:r w:rsidR="00D502B3" w:rsidRPr="000D160F">
        <w:t>я 2023 года</w:t>
      </w:r>
      <w:r w:rsidR="00D502B3">
        <w:t xml:space="preserve"> по тому же адресу.</w:t>
      </w:r>
    </w:p>
    <w:p w:rsidR="00C40EDC" w:rsidRDefault="00C40EDC">
      <w:pPr>
        <w:spacing w:line="276" w:lineRule="auto"/>
        <w:ind w:firstLine="708"/>
        <w:jc w:val="both"/>
      </w:pPr>
    </w:p>
    <w:p w:rsidR="00C40EDC" w:rsidRDefault="00C40EDC" w:rsidP="00C40EDC">
      <w:pPr>
        <w:keepNext/>
        <w:keepLines/>
        <w:numPr>
          <w:ilvl w:val="0"/>
          <w:numId w:val="1"/>
        </w:numPr>
        <w:tabs>
          <w:tab w:val="left" w:pos="0"/>
        </w:tabs>
        <w:spacing w:line="276" w:lineRule="auto"/>
        <w:jc w:val="center"/>
        <w:rPr>
          <w:sz w:val="28"/>
          <w:szCs w:val="28"/>
        </w:rPr>
      </w:pPr>
      <w:r>
        <w:rPr>
          <w:b/>
          <w:sz w:val="28"/>
          <w:szCs w:val="28"/>
        </w:rPr>
        <w:t>Классификация и правила проведения соревнований</w:t>
      </w:r>
    </w:p>
    <w:p w:rsidR="00C40EDC" w:rsidRDefault="00C40EDC" w:rsidP="00C40EDC">
      <w:pPr>
        <w:ind w:right="20"/>
        <w:jc w:val="both"/>
      </w:pPr>
    </w:p>
    <w:tbl>
      <w:tblPr>
        <w:tblStyle w:val="a6"/>
        <w:tblW w:w="98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0"/>
        <w:gridCol w:w="2992"/>
        <w:gridCol w:w="2410"/>
        <w:gridCol w:w="3744"/>
      </w:tblGrid>
      <w:tr w:rsidR="00C40EDC" w:rsidTr="009C5D55">
        <w:trPr>
          <w:jc w:val="center"/>
        </w:trPr>
        <w:tc>
          <w:tcPr>
            <w:tcW w:w="660"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w:t>
            </w:r>
          </w:p>
          <w:p w:rsidR="00C40EDC" w:rsidRDefault="00C40EDC" w:rsidP="009C5D55">
            <w:pPr>
              <w:pBdr>
                <w:top w:val="nil"/>
                <w:left w:val="nil"/>
                <w:bottom w:val="nil"/>
                <w:right w:val="nil"/>
                <w:between w:val="nil"/>
              </w:pBdr>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992"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Наименование спортивной дисциплины</w:t>
            </w:r>
          </w:p>
        </w:tc>
        <w:tc>
          <w:tcPr>
            <w:tcW w:w="2410"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Количество спортсменов, идущих в итоговый командный зачет</w:t>
            </w:r>
          </w:p>
        </w:tc>
        <w:tc>
          <w:tcPr>
            <w:tcW w:w="3744"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Состав спортсменов в видах программы, идущих в итоговый командный зачет</w:t>
            </w:r>
          </w:p>
        </w:tc>
      </w:tr>
      <w:tr w:rsidR="00C40EDC" w:rsidTr="009C5D55">
        <w:trPr>
          <w:jc w:val="center"/>
        </w:trPr>
        <w:tc>
          <w:tcPr>
            <w:tcW w:w="660"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1.</w:t>
            </w:r>
          </w:p>
        </w:tc>
        <w:tc>
          <w:tcPr>
            <w:tcW w:w="2992"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Дистанция – пешеходная – группа</w:t>
            </w:r>
          </w:p>
          <w:p w:rsidR="00C40EDC" w:rsidRDefault="00C40EDC" w:rsidP="009C5D55">
            <w:pPr>
              <w:pBdr>
                <w:top w:val="nil"/>
                <w:left w:val="nil"/>
                <w:bottom w:val="nil"/>
                <w:right w:val="nil"/>
                <w:between w:val="nil"/>
              </w:pBdr>
              <w:jc w:val="center"/>
              <w:rPr>
                <w:color w:val="000000"/>
              </w:rPr>
            </w:pPr>
            <w:r>
              <w:rPr>
                <w:color w:val="000000"/>
              </w:rPr>
              <w:t>(2-3 класс)</w:t>
            </w:r>
          </w:p>
        </w:tc>
        <w:tc>
          <w:tcPr>
            <w:tcW w:w="2410"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8</w:t>
            </w:r>
          </w:p>
        </w:tc>
        <w:tc>
          <w:tcPr>
            <w:tcW w:w="3744"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 xml:space="preserve">4 мужчины, </w:t>
            </w:r>
          </w:p>
          <w:p w:rsidR="00C40EDC" w:rsidRDefault="00C40EDC" w:rsidP="009C5D55">
            <w:pPr>
              <w:pBdr>
                <w:top w:val="nil"/>
                <w:left w:val="nil"/>
                <w:bottom w:val="nil"/>
                <w:right w:val="nil"/>
                <w:between w:val="nil"/>
              </w:pBdr>
              <w:jc w:val="center"/>
              <w:rPr>
                <w:color w:val="000000"/>
              </w:rPr>
            </w:pPr>
            <w:r>
              <w:rPr>
                <w:color w:val="000000"/>
              </w:rPr>
              <w:t>4 женщины</w:t>
            </w:r>
          </w:p>
        </w:tc>
      </w:tr>
      <w:tr w:rsidR="00C40EDC" w:rsidTr="009C5D55">
        <w:trPr>
          <w:jc w:val="center"/>
        </w:trPr>
        <w:tc>
          <w:tcPr>
            <w:tcW w:w="660"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2.</w:t>
            </w:r>
          </w:p>
        </w:tc>
        <w:tc>
          <w:tcPr>
            <w:tcW w:w="2992"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Дистанция – пешеходная</w:t>
            </w:r>
          </w:p>
          <w:p w:rsidR="00C40EDC" w:rsidRDefault="00C40EDC" w:rsidP="009C5D55">
            <w:pPr>
              <w:pBdr>
                <w:top w:val="nil"/>
                <w:left w:val="nil"/>
                <w:bottom w:val="nil"/>
                <w:right w:val="nil"/>
                <w:between w:val="nil"/>
              </w:pBdr>
              <w:jc w:val="center"/>
              <w:rPr>
                <w:color w:val="000000"/>
              </w:rPr>
            </w:pPr>
            <w:r>
              <w:rPr>
                <w:color w:val="000000"/>
              </w:rPr>
              <w:t>(2-4 класс)</w:t>
            </w:r>
          </w:p>
        </w:tc>
        <w:tc>
          <w:tcPr>
            <w:tcW w:w="2410"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8</w:t>
            </w:r>
          </w:p>
        </w:tc>
        <w:tc>
          <w:tcPr>
            <w:tcW w:w="3744" w:type="dxa"/>
            <w:shd w:val="clear" w:color="auto" w:fill="auto"/>
            <w:vAlign w:val="center"/>
          </w:tcPr>
          <w:p w:rsidR="00C40EDC" w:rsidRDefault="00C40EDC" w:rsidP="009C5D55">
            <w:pPr>
              <w:pBdr>
                <w:top w:val="nil"/>
                <w:left w:val="nil"/>
                <w:bottom w:val="nil"/>
                <w:right w:val="nil"/>
                <w:between w:val="nil"/>
              </w:pBdr>
              <w:jc w:val="center"/>
              <w:rPr>
                <w:color w:val="000000"/>
              </w:rPr>
            </w:pPr>
            <w:r>
              <w:rPr>
                <w:color w:val="000000"/>
              </w:rPr>
              <w:t xml:space="preserve">4 мужчины, </w:t>
            </w:r>
          </w:p>
          <w:p w:rsidR="00C40EDC" w:rsidRDefault="00C40EDC" w:rsidP="009C5D55">
            <w:pPr>
              <w:pBdr>
                <w:top w:val="nil"/>
                <w:left w:val="nil"/>
                <w:bottom w:val="nil"/>
                <w:right w:val="nil"/>
                <w:between w:val="nil"/>
              </w:pBdr>
              <w:jc w:val="center"/>
              <w:rPr>
                <w:color w:val="000000"/>
              </w:rPr>
            </w:pPr>
            <w:r>
              <w:rPr>
                <w:color w:val="000000"/>
              </w:rPr>
              <w:t>4 женщины</w:t>
            </w:r>
          </w:p>
        </w:tc>
      </w:tr>
    </w:tbl>
    <w:p w:rsidR="00C40EDC" w:rsidRDefault="00C40EDC" w:rsidP="00C40EDC">
      <w:pPr>
        <w:ind w:right="20"/>
        <w:jc w:val="both"/>
      </w:pPr>
    </w:p>
    <w:p w:rsidR="00C40EDC" w:rsidRDefault="00C40EDC" w:rsidP="00C40EDC">
      <w:pPr>
        <w:ind w:right="20" w:firstLine="709"/>
        <w:jc w:val="both"/>
      </w:pPr>
      <w:r>
        <w:t xml:space="preserve">Соревнования проводятся в соответствии с </w:t>
      </w:r>
      <w:r w:rsidRPr="00EC38F2">
        <w:rPr>
          <w:rFonts w:eastAsia="MS Mincho"/>
          <w:bCs/>
          <w:iCs/>
        </w:rPr>
        <w:t>Правилами по виду спорта «спортивный туризм», утвержденными приказом Министерства спорта РФ от 22 апреля 2021 г. № 255</w:t>
      </w:r>
      <w:r>
        <w:rPr>
          <w:rFonts w:eastAsia="MS Mincho"/>
          <w:bCs/>
          <w:iCs/>
        </w:rPr>
        <w:t xml:space="preserve"> (далее – Правила), настоящим Положением и условиями соревнований.</w:t>
      </w:r>
    </w:p>
    <w:p w:rsidR="004736D6" w:rsidRDefault="004736D6">
      <w:pPr>
        <w:spacing w:line="276" w:lineRule="auto"/>
        <w:ind w:firstLine="708"/>
        <w:jc w:val="both"/>
      </w:pPr>
    </w:p>
    <w:p w:rsidR="004736D6" w:rsidRDefault="004736D6">
      <w:pPr>
        <w:spacing w:line="14" w:lineRule="auto"/>
        <w:ind w:right="-24"/>
        <w:jc w:val="both"/>
      </w:pPr>
    </w:p>
    <w:p w:rsidR="004736D6" w:rsidRDefault="00362017" w:rsidP="00C40EDC">
      <w:pPr>
        <w:numPr>
          <w:ilvl w:val="0"/>
          <w:numId w:val="1"/>
        </w:numPr>
        <w:spacing w:line="276" w:lineRule="auto"/>
        <w:jc w:val="center"/>
        <w:rPr>
          <w:sz w:val="28"/>
          <w:szCs w:val="28"/>
        </w:rPr>
      </w:pPr>
      <w:r>
        <w:rPr>
          <w:b/>
          <w:sz w:val="28"/>
          <w:szCs w:val="28"/>
        </w:rPr>
        <w:t>Условия подведения итогов</w:t>
      </w:r>
    </w:p>
    <w:p w:rsidR="004736D6" w:rsidRDefault="004736D6">
      <w:pPr>
        <w:spacing w:line="276" w:lineRule="auto"/>
        <w:ind w:left="1069"/>
        <w:rPr>
          <w:b/>
          <w:sz w:val="28"/>
          <w:szCs w:val="28"/>
        </w:rPr>
      </w:pPr>
    </w:p>
    <w:p w:rsidR="004F62BA" w:rsidRDefault="00362017" w:rsidP="004F62BA">
      <w:pPr>
        <w:keepNext/>
        <w:keepLines/>
        <w:numPr>
          <w:ilvl w:val="1"/>
          <w:numId w:val="1"/>
        </w:numPr>
        <w:tabs>
          <w:tab w:val="left" w:pos="0"/>
        </w:tabs>
        <w:ind w:left="0" w:firstLine="709"/>
        <w:jc w:val="both"/>
      </w:pPr>
      <w:r>
        <w:t>Очки в зачёт МССИ начисляются по таблице очков, указанной в Положении о проведении XXX</w:t>
      </w:r>
      <w:r w:rsidR="00106FFB" w:rsidRPr="00E03765">
        <w:t>V</w:t>
      </w:r>
      <w:r w:rsidR="00C40EDC" w:rsidRPr="004F62BA">
        <w:rPr>
          <w:lang w:val="en-US"/>
        </w:rPr>
        <w:t>I</w:t>
      </w:r>
      <w:r>
        <w:t xml:space="preserve"> МССИ.</w:t>
      </w:r>
    </w:p>
    <w:p w:rsidR="004F62BA" w:rsidRDefault="00E03765" w:rsidP="004F62BA">
      <w:pPr>
        <w:keepNext/>
        <w:keepLines/>
        <w:numPr>
          <w:ilvl w:val="1"/>
          <w:numId w:val="1"/>
        </w:numPr>
        <w:tabs>
          <w:tab w:val="left" w:pos="0"/>
        </w:tabs>
        <w:ind w:left="0" w:firstLine="709"/>
        <w:jc w:val="both"/>
      </w:pPr>
      <w:r w:rsidRPr="004F62BA">
        <w:rPr>
          <w:rFonts w:eastAsia="MS Mincho"/>
          <w:bCs/>
          <w:iCs/>
        </w:rPr>
        <w:t>Суммирование баллов итогового командного зачета происходит путем алгебраического сложения результатов соответствующей группы дисциплин, рассчитанных в п.7.3-7.4. согласно п.</w:t>
      </w:r>
      <w:r w:rsidR="004F62BA">
        <w:rPr>
          <w:rFonts w:eastAsia="MS Mincho"/>
          <w:bCs/>
          <w:iCs/>
        </w:rPr>
        <w:t>6</w:t>
      </w:r>
      <w:r w:rsidRPr="004F62BA">
        <w:rPr>
          <w:rFonts w:eastAsia="MS Mincho"/>
          <w:bCs/>
          <w:iCs/>
        </w:rPr>
        <w:t>.</w:t>
      </w:r>
    </w:p>
    <w:p w:rsidR="004F62BA" w:rsidRDefault="00E03765" w:rsidP="004F62BA">
      <w:pPr>
        <w:keepNext/>
        <w:keepLines/>
        <w:numPr>
          <w:ilvl w:val="1"/>
          <w:numId w:val="1"/>
        </w:numPr>
        <w:tabs>
          <w:tab w:val="left" w:pos="0"/>
        </w:tabs>
        <w:ind w:left="0" w:firstLine="709"/>
        <w:jc w:val="both"/>
      </w:pPr>
      <w:r w:rsidRPr="00E03765">
        <w:t>Каждый спортсмен может, с учетом спортивной квалификации, выступить</w:t>
      </w:r>
      <w:r w:rsidR="004F62BA">
        <w:t>:</w:t>
      </w:r>
      <w:r w:rsidRPr="00E03765">
        <w:t xml:space="preserve"> </w:t>
      </w:r>
    </w:p>
    <w:p w:rsidR="004F62BA" w:rsidRDefault="00E03765" w:rsidP="004F62BA">
      <w:pPr>
        <w:pStyle w:val="aa"/>
        <w:numPr>
          <w:ilvl w:val="0"/>
          <w:numId w:val="8"/>
        </w:numPr>
        <w:ind w:right="-24"/>
        <w:jc w:val="both"/>
      </w:pPr>
      <w:r w:rsidRPr="00E03765">
        <w:t xml:space="preserve">лично на дистанции одного класса: </w:t>
      </w:r>
      <w:r w:rsidR="00DD1125">
        <w:t>2, 3 или 4</w:t>
      </w:r>
    </w:p>
    <w:p w:rsidR="00E03765" w:rsidRDefault="004F62BA" w:rsidP="004F62BA">
      <w:pPr>
        <w:pStyle w:val="aa"/>
        <w:numPr>
          <w:ilvl w:val="0"/>
          <w:numId w:val="8"/>
        </w:numPr>
        <w:ind w:right="-24"/>
        <w:jc w:val="both"/>
      </w:pPr>
      <w:r w:rsidRPr="00E03765">
        <w:t xml:space="preserve">в составе одной </w:t>
      </w:r>
      <w:r>
        <w:t>группы на</w:t>
      </w:r>
      <w:r w:rsidRPr="004F62BA">
        <w:t xml:space="preserve"> </w:t>
      </w:r>
      <w:r w:rsidRPr="00E03765">
        <w:t xml:space="preserve">дистанции одного класса: </w:t>
      </w:r>
      <w:r w:rsidR="00DD1125">
        <w:t>2 или 3</w:t>
      </w:r>
      <w:r w:rsidR="00E03765" w:rsidRPr="00E03765">
        <w:t xml:space="preserve">. </w:t>
      </w:r>
    </w:p>
    <w:p w:rsidR="00E03765" w:rsidRPr="00E03765" w:rsidRDefault="00E03765" w:rsidP="008312AE">
      <w:pPr>
        <w:keepNext/>
        <w:keepLines/>
        <w:numPr>
          <w:ilvl w:val="1"/>
          <w:numId w:val="1"/>
        </w:numPr>
        <w:tabs>
          <w:tab w:val="left" w:pos="0"/>
        </w:tabs>
        <w:ind w:left="0" w:right="-24" w:firstLine="709"/>
        <w:jc w:val="both"/>
      </w:pPr>
      <w:r w:rsidRPr="004F62BA">
        <w:rPr>
          <w:rFonts w:eastAsia="MS Mincho"/>
          <w:bCs/>
          <w:iCs/>
        </w:rPr>
        <w:t xml:space="preserve">Определение результатов по группе дисциплин </w:t>
      </w:r>
      <w:proofErr w:type="spellStart"/>
      <w:proofErr w:type="gramStart"/>
      <w:r w:rsidRPr="004F62BA">
        <w:rPr>
          <w:rFonts w:eastAsia="MS Mincho"/>
          <w:bCs/>
          <w:iCs/>
        </w:rPr>
        <w:t>дистанции-</w:t>
      </w:r>
      <w:r w:rsidR="004F62BA" w:rsidRPr="004F62BA">
        <w:rPr>
          <w:rFonts w:eastAsia="MS Mincho"/>
          <w:bCs/>
          <w:iCs/>
        </w:rPr>
        <w:t>пешеходн</w:t>
      </w:r>
      <w:r w:rsidRPr="004F62BA">
        <w:rPr>
          <w:rFonts w:eastAsia="MS Mincho"/>
          <w:bCs/>
          <w:iCs/>
        </w:rPr>
        <w:t>ые</w:t>
      </w:r>
      <w:proofErr w:type="spellEnd"/>
      <w:proofErr w:type="gramEnd"/>
      <w:r w:rsidRPr="004F62BA">
        <w:rPr>
          <w:rFonts w:eastAsia="MS Mincho"/>
          <w:bCs/>
          <w:iCs/>
        </w:rPr>
        <w:t>.</w:t>
      </w:r>
    </w:p>
    <w:p w:rsidR="00E03765" w:rsidRDefault="00E03765" w:rsidP="00E03765">
      <w:pPr>
        <w:widowControl w:val="0"/>
        <w:numPr>
          <w:ilvl w:val="0"/>
          <w:numId w:val="4"/>
        </w:numPr>
        <w:suppressAutoHyphens/>
        <w:autoSpaceDE w:val="0"/>
        <w:autoSpaceDN w:val="0"/>
        <w:adjustRightInd w:val="0"/>
        <w:spacing w:line="276" w:lineRule="auto"/>
        <w:ind w:left="0" w:firstLine="709"/>
        <w:jc w:val="both"/>
        <w:rPr>
          <w:rFonts w:eastAsia="MS Mincho"/>
          <w:spacing w:val="-10"/>
        </w:rPr>
      </w:pPr>
      <w:r>
        <w:rPr>
          <w:rFonts w:eastAsia="MS Mincho"/>
          <w:spacing w:val="-10"/>
        </w:rPr>
        <w:t xml:space="preserve">На каждой дистанции и каждом классе предусмотрено деление на две подгруппы по </w:t>
      </w:r>
      <w:proofErr w:type="spellStart"/>
      <w:r>
        <w:rPr>
          <w:rFonts w:eastAsia="MS Mincho"/>
          <w:spacing w:val="-10"/>
        </w:rPr>
        <w:t>гендерному</w:t>
      </w:r>
      <w:proofErr w:type="spellEnd"/>
      <w:r>
        <w:rPr>
          <w:rFonts w:eastAsia="MS Mincho"/>
          <w:spacing w:val="-10"/>
        </w:rPr>
        <w:t xml:space="preserve"> принципу: мужчины и женщины / мужские и женские </w:t>
      </w:r>
      <w:r w:rsidR="004F62BA">
        <w:rPr>
          <w:rFonts w:eastAsia="MS Mincho"/>
          <w:spacing w:val="-10"/>
        </w:rPr>
        <w:t>группы</w:t>
      </w:r>
      <w:r>
        <w:rPr>
          <w:rFonts w:eastAsia="MS Mincho"/>
          <w:spacing w:val="-10"/>
        </w:rPr>
        <w:t>.</w:t>
      </w:r>
    </w:p>
    <w:p w:rsidR="00E03765" w:rsidRDefault="00E03765" w:rsidP="00E03765">
      <w:pPr>
        <w:widowControl w:val="0"/>
        <w:numPr>
          <w:ilvl w:val="0"/>
          <w:numId w:val="4"/>
        </w:numPr>
        <w:suppressAutoHyphens/>
        <w:autoSpaceDE w:val="0"/>
        <w:autoSpaceDN w:val="0"/>
        <w:adjustRightInd w:val="0"/>
        <w:spacing w:line="276" w:lineRule="auto"/>
        <w:ind w:left="0" w:firstLine="709"/>
        <w:jc w:val="both"/>
        <w:rPr>
          <w:rFonts w:eastAsia="MS Mincho"/>
          <w:spacing w:val="-10"/>
        </w:rPr>
      </w:pPr>
      <w:r w:rsidRPr="00A52ACC">
        <w:rPr>
          <w:rFonts w:eastAsia="MS Mincho"/>
          <w:spacing w:val="-10"/>
        </w:rPr>
        <w:t>Победители на дистанции определяются по времени, затраченному на прохождение дистанции, с учетом снятий с этапов и штрафов. Определение победителя (лидера) происходит в каждой подгруппе отдельно.</w:t>
      </w:r>
    </w:p>
    <w:p w:rsidR="00E03765" w:rsidRDefault="00E03765" w:rsidP="00E03765">
      <w:pPr>
        <w:widowControl w:val="0"/>
        <w:numPr>
          <w:ilvl w:val="0"/>
          <w:numId w:val="4"/>
        </w:numPr>
        <w:suppressAutoHyphens/>
        <w:autoSpaceDE w:val="0"/>
        <w:autoSpaceDN w:val="0"/>
        <w:adjustRightInd w:val="0"/>
        <w:spacing w:line="276" w:lineRule="auto"/>
        <w:ind w:left="0" w:firstLine="709"/>
        <w:jc w:val="both"/>
        <w:rPr>
          <w:rFonts w:eastAsia="MS Mincho"/>
          <w:spacing w:val="-10"/>
        </w:rPr>
      </w:pPr>
      <w:r>
        <w:rPr>
          <w:rFonts w:eastAsia="MS Mincho"/>
          <w:spacing w:val="-10"/>
        </w:rPr>
        <w:lastRenderedPageBreak/>
        <w:t>Определение лидера по подгруппам</w:t>
      </w:r>
    </w:p>
    <w:p w:rsidR="00E03765" w:rsidRPr="00F23D17" w:rsidRDefault="00E03765" w:rsidP="00E03765">
      <w:pPr>
        <w:widowControl w:val="0"/>
        <w:suppressAutoHyphens/>
        <w:autoSpaceDE w:val="0"/>
        <w:autoSpaceDN w:val="0"/>
        <w:adjustRightInd w:val="0"/>
        <w:spacing w:line="276" w:lineRule="auto"/>
        <w:jc w:val="both"/>
        <w:rPr>
          <w:rFonts w:eastAsia="MS Mincho"/>
          <w:spacing w:val="-10"/>
        </w:rPr>
      </w:pPr>
      <w:r w:rsidRPr="00F23D17">
        <w:rPr>
          <w:rFonts w:eastAsia="MS Mincho"/>
          <w:spacing w:val="-10"/>
        </w:rPr>
        <w:t>Под «лучшим результатом» (</w:t>
      </w:r>
      <w:r>
        <w:rPr>
          <w:rFonts w:eastAsia="MS Mincho"/>
          <w:spacing w:val="-10"/>
        </w:rPr>
        <w:t>временем лидера)</w:t>
      </w:r>
      <w:r w:rsidRPr="00F23D17">
        <w:rPr>
          <w:rFonts w:eastAsia="MS Mincho"/>
          <w:spacing w:val="-10"/>
        </w:rPr>
        <w:t xml:space="preserve"> понимается наименьшее время с учётом снятий с этапов, затраченное на прохождение дистанции и рассчитываемое для каждой подгруппы по формуле:</w:t>
      </w:r>
    </w:p>
    <w:p w:rsidR="00E03765" w:rsidRPr="00F23D17" w:rsidRDefault="00C2444B" w:rsidP="00E03765">
      <w:pPr>
        <w:widowControl w:val="0"/>
        <w:rPr>
          <w:rFonts w:eastAsia="MS Mincho"/>
        </w:rPr>
      </w:pPr>
      <m:oMathPara>
        <m:oMathParaPr>
          <m:jc m:val="center"/>
        </m:oMathParaPr>
        <m:oMath>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лид</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lang w:val="en-US"/>
                </w:rPr>
                <m:t>min</m:t>
              </m:r>
            </m:e>
            <m:sub>
              <m:r>
                <w:rPr>
                  <w:rFonts w:ascii="Cambria Math" w:eastAsia="MS Mincho" w:hAnsi="Cambria Math"/>
                </w:rPr>
                <m:t>i=1..m</m:t>
              </m:r>
            </m:sub>
          </m:sSub>
          <m:d>
            <m:dPr>
              <m:ctrlPr>
                <w:rPr>
                  <w:rFonts w:ascii="Cambria Math" w:eastAsia="MS Mincho" w:hAnsi="Cambria Math"/>
                </w:rPr>
              </m:ctrlPr>
            </m:dPr>
            <m:e>
              <m:f>
                <m:fPr>
                  <m:ctrlPr>
                    <w:rPr>
                      <w:rFonts w:ascii="Cambria Math" w:eastAsia="MS Mincho" w:hAnsi="Cambria Math"/>
                    </w:rPr>
                  </m:ctrlPr>
                </m:fPr>
                <m:num>
                  <m:sSubSup>
                    <m:sSubSupPr>
                      <m:ctrlPr>
                        <w:rPr>
                          <w:rFonts w:ascii="Cambria Math" w:eastAsia="Cambria Math" w:hAnsi="Cambria Math"/>
                        </w:rPr>
                      </m:ctrlPr>
                    </m:sSubSupPr>
                    <m:e>
                      <m:r>
                        <m:rPr>
                          <m:sty m:val="p"/>
                        </m:rPr>
                        <w:rPr>
                          <w:rFonts w:ascii="Cambria Math" w:eastAsia="Cambria Math" w:hAnsi="Cambria Math"/>
                        </w:rPr>
                        <m:t>Т</m:t>
                      </m:r>
                    </m:e>
                    <m:sub>
                      <m:r>
                        <m:rPr>
                          <m:sty m:val="p"/>
                        </m:rPr>
                        <w:rPr>
                          <w:rFonts w:ascii="Cambria Math" w:eastAsia="Cambria Math" w:hAnsi="Cambria Math"/>
                        </w:rPr>
                        <m:t>уч/гр</m:t>
                      </m:r>
                    </m:sub>
                    <m:sup>
                      <m:r>
                        <w:rPr>
                          <w:rFonts w:ascii="Cambria Math" w:eastAsia="Cambria Math" w:hAnsi="Cambria Math"/>
                        </w:rPr>
                        <m:t>i</m:t>
                      </m:r>
                    </m:sup>
                  </m:sSubSup>
                </m:num>
                <m:den>
                  <m:sSup>
                    <m:sSupPr>
                      <m:ctrlPr>
                        <w:rPr>
                          <w:rFonts w:ascii="Cambria Math" w:eastAsia="Cambria Math" w:hAnsi="Cambria Math"/>
                        </w:rPr>
                      </m:ctrlPr>
                    </m:sSupPr>
                    <m:e>
                      <m:d>
                        <m:dPr>
                          <m:ctrlPr>
                            <w:rPr>
                              <w:rFonts w:ascii="Cambria Math" w:eastAsia="Cambria Math" w:hAnsi="Cambria Math"/>
                            </w:rPr>
                          </m:ctrlPr>
                        </m:dPr>
                        <m:e>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сн</m:t>
                              </m:r>
                            </m:sub>
                          </m:sSub>
                        </m:e>
                      </m:d>
                    </m:e>
                    <m:sup>
                      <m:sSubSup>
                        <m:sSubSupPr>
                          <m:ctrlPr>
                            <w:rPr>
                              <w:rFonts w:ascii="Cambria Math" w:eastAsia="Cambria Math" w:hAnsi="Cambria Math"/>
                            </w:rPr>
                          </m:ctrlPr>
                        </m:sSubSupPr>
                        <m:e>
                          <m:r>
                            <w:rPr>
                              <w:rFonts w:ascii="Cambria Math" w:eastAsia="Cambria Math" w:hAnsi="Cambria Math"/>
                            </w:rPr>
                            <m:t>n</m:t>
                          </m:r>
                        </m:e>
                        <m:sub>
                          <m:r>
                            <m:rPr>
                              <m:sty m:val="p"/>
                            </m:rPr>
                            <w:rPr>
                              <w:rFonts w:ascii="Cambria Math" w:eastAsia="Cambria Math" w:hAnsi="Cambria Math"/>
                            </w:rPr>
                            <m:t>сн</m:t>
                          </m:r>
                        </m:sub>
                        <m:sup>
                          <m:r>
                            <w:rPr>
                              <w:rFonts w:ascii="Cambria Math" w:eastAsia="Cambria Math" w:hAnsi="Cambria Math"/>
                            </w:rPr>
                            <m:t>i</m:t>
                          </m:r>
                        </m:sup>
                      </m:sSubSup>
                    </m:sup>
                  </m:sSup>
                </m:den>
              </m:f>
            </m:e>
          </m:d>
          <m:r>
            <m:rPr>
              <m:sty m:val="p"/>
            </m:rPr>
            <w:rPr>
              <w:rFonts w:ascii="Cambria Math" w:eastAsia="MS Mincho" w:hAnsi="Cambria Math"/>
            </w:rPr>
            <m:t xml:space="preserve">  </m:t>
          </m:r>
          <m:r>
            <m:rPr>
              <m:sty m:val="p"/>
            </m:rPr>
            <w:rPr>
              <w:rFonts w:ascii="Cambria Math" w:eastAsia="Cambria Math" w:hAnsi="Cambria Math"/>
            </w:rPr>
            <m:t>,</m:t>
          </m:r>
        </m:oMath>
      </m:oMathPara>
    </w:p>
    <w:p w:rsidR="00E03765" w:rsidRPr="00456B78" w:rsidRDefault="00E03765" w:rsidP="00E03765">
      <w:pPr>
        <w:widowControl w:val="0"/>
        <w:pBdr>
          <w:top w:val="nil"/>
          <w:left w:val="nil"/>
          <w:bottom w:val="nil"/>
          <w:right w:val="nil"/>
          <w:between w:val="nil"/>
        </w:pBdr>
        <w:jc w:val="both"/>
        <w:rPr>
          <w:rFonts w:eastAsia="MS Mincho"/>
          <w:spacing w:val="-10"/>
        </w:rPr>
      </w:pPr>
      <w:r w:rsidRPr="00456B78">
        <w:rPr>
          <w:rFonts w:eastAsia="MS Mincho"/>
          <w:spacing w:val="-10"/>
        </w:rPr>
        <w:t>где:</w:t>
      </w:r>
    </w:p>
    <w:p w:rsidR="00E03765" w:rsidRPr="00456B78" w:rsidRDefault="00C2444B" w:rsidP="00E03765">
      <w:pPr>
        <w:widowControl w:val="0"/>
        <w:pBdr>
          <w:top w:val="nil"/>
          <w:left w:val="nil"/>
          <w:bottom w:val="nil"/>
          <w:right w:val="nil"/>
          <w:between w:val="nil"/>
        </w:pBdr>
        <w:jc w:val="both"/>
        <w:rPr>
          <w:rFonts w:eastAsia="MS Mincho"/>
          <w:spacing w:val="-10"/>
        </w:rPr>
      </w:pPr>
      <m:oMath>
        <m:sSubSup>
          <m:sSubSupPr>
            <m:ctrlPr>
              <w:rPr>
                <w:rFonts w:ascii="Cambria Math" w:eastAsia="Cambria Math" w:hAnsi="Cambria Math" w:cs="Cambria Math"/>
                <w:spacing w:val="-10"/>
              </w:rPr>
            </m:ctrlPr>
          </m:sSubSupPr>
          <m:e>
            <m:r>
              <m:rPr>
                <m:sty m:val="p"/>
              </m:rPr>
              <w:rPr>
                <w:rFonts w:ascii="Cambria Math" w:eastAsia="Cambria Math" w:hAnsi="Cambria Math" w:cs="Cambria Math"/>
                <w:spacing w:val="-10"/>
              </w:rPr>
              <m:t>Т</m:t>
            </m:r>
          </m:e>
          <m:sub>
            <m:r>
              <m:rPr>
                <m:sty m:val="p"/>
              </m:rPr>
              <w:rPr>
                <w:rFonts w:ascii="Cambria Math" w:eastAsia="Cambria Math" w:hAnsi="Cambria Math" w:cs="Cambria Math"/>
                <w:spacing w:val="-10"/>
              </w:rPr>
              <m:t>уч/гр</m:t>
            </m:r>
          </m:sub>
          <m:sup>
            <m:r>
              <w:rPr>
                <w:rFonts w:ascii="Cambria Math" w:eastAsia="Cambria Math" w:hAnsi="Cambria Math" w:cs="Cambria Math"/>
                <w:spacing w:val="-10"/>
              </w:rPr>
              <m:t>i</m:t>
            </m:r>
          </m:sup>
        </m:sSubSup>
      </m:oMath>
      <w:r w:rsidR="00E03765" w:rsidRPr="00456B78">
        <w:rPr>
          <w:rFonts w:eastAsia="MS Mincho"/>
          <w:spacing w:val="-10"/>
        </w:rPr>
        <w:t xml:space="preserve"> – время i-ого участник</w:t>
      </w:r>
      <w:proofErr w:type="gramStart"/>
      <w:r w:rsidR="00E03765" w:rsidRPr="00456B78">
        <w:rPr>
          <w:rFonts w:eastAsia="MS Mincho"/>
          <w:spacing w:val="-10"/>
        </w:rPr>
        <w:t>а(</w:t>
      </w:r>
      <w:proofErr w:type="gramEnd"/>
      <w:r w:rsidR="00E03765" w:rsidRPr="00456B78">
        <w:rPr>
          <w:rFonts w:eastAsia="MS Mincho"/>
          <w:spacing w:val="-10"/>
        </w:rPr>
        <w:t>-цы)/</w:t>
      </w:r>
      <w:r w:rsidR="00C40EDC">
        <w:rPr>
          <w:rFonts w:eastAsia="MS Mincho"/>
          <w:spacing w:val="-10"/>
        </w:rPr>
        <w:t>группы</w:t>
      </w:r>
      <w:r w:rsidR="00E03765" w:rsidRPr="00456B78">
        <w:rPr>
          <w:rFonts w:eastAsia="MS Mincho"/>
          <w:spacing w:val="-10"/>
        </w:rPr>
        <w:t xml:space="preserve"> на соответствующем классе, подгруппе и дисциплине,</w:t>
      </w:r>
    </w:p>
    <w:p w:rsidR="00E03765" w:rsidRPr="00456B78" w:rsidRDefault="00C2444B"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сн</m:t>
            </m:r>
          </m:sub>
        </m:sSub>
      </m:oMath>
      <w:r w:rsidR="00E03765" w:rsidRPr="00456B78">
        <w:rPr>
          <w:rFonts w:eastAsia="MS Mincho"/>
          <w:spacing w:val="-10"/>
        </w:rPr>
        <w:t xml:space="preserve"> – коэффициент снятия = 0.7,</w:t>
      </w:r>
    </w:p>
    <w:p w:rsidR="00E03765" w:rsidRPr="00456B78" w:rsidRDefault="00C2444B" w:rsidP="00E03765">
      <w:pPr>
        <w:widowControl w:val="0"/>
        <w:pBdr>
          <w:top w:val="nil"/>
          <w:left w:val="nil"/>
          <w:bottom w:val="nil"/>
          <w:right w:val="nil"/>
          <w:between w:val="nil"/>
        </w:pBdr>
        <w:jc w:val="both"/>
        <w:rPr>
          <w:rFonts w:eastAsia="MS Mincho"/>
          <w:spacing w:val="-10"/>
        </w:rPr>
      </w:pPr>
      <m:oMath>
        <m:sSubSup>
          <m:sSubSupPr>
            <m:ctrlPr>
              <w:rPr>
                <w:rFonts w:ascii="Cambria Math" w:eastAsia="Cambria Math" w:hAnsi="Cambria Math" w:cs="Cambria Math"/>
                <w:spacing w:val="-10"/>
              </w:rPr>
            </m:ctrlPr>
          </m:sSubSupPr>
          <m:e>
            <m:r>
              <w:rPr>
                <w:rFonts w:ascii="Cambria Math" w:eastAsia="Cambria Math" w:hAnsi="Cambria Math" w:cs="Cambria Math"/>
                <w:spacing w:val="-10"/>
              </w:rPr>
              <m:t>n</m:t>
            </m:r>
          </m:e>
          <m:sub>
            <m:r>
              <m:rPr>
                <m:sty m:val="p"/>
              </m:rPr>
              <w:rPr>
                <w:rFonts w:ascii="Cambria Math" w:eastAsia="Cambria Math" w:hAnsi="Cambria Math" w:cs="Cambria Math"/>
                <w:spacing w:val="-10"/>
              </w:rPr>
              <m:t>сн</m:t>
            </m:r>
          </m:sub>
          <m:sup>
            <m:r>
              <w:rPr>
                <w:rFonts w:ascii="Cambria Math" w:eastAsia="Cambria Math" w:hAnsi="Cambria Math" w:cs="Cambria Math"/>
                <w:spacing w:val="-10"/>
              </w:rPr>
              <m:t>i</m:t>
            </m:r>
          </m:sup>
        </m:sSubSup>
      </m:oMath>
      <w:r w:rsidR="00E03765" w:rsidRPr="00456B78">
        <w:rPr>
          <w:rFonts w:eastAsia="MS Mincho"/>
          <w:spacing w:val="-10"/>
        </w:rPr>
        <w:t xml:space="preserve"> – количество снятий у i-ой участник</w:t>
      </w:r>
      <w:proofErr w:type="gramStart"/>
      <w:r w:rsidR="00E03765" w:rsidRPr="00456B78">
        <w:rPr>
          <w:rFonts w:eastAsia="MS Mincho"/>
          <w:spacing w:val="-10"/>
        </w:rPr>
        <w:t>а(</w:t>
      </w:r>
      <w:proofErr w:type="gramEnd"/>
      <w:r w:rsidR="00E03765" w:rsidRPr="00456B78">
        <w:rPr>
          <w:rFonts w:eastAsia="MS Mincho"/>
          <w:spacing w:val="-10"/>
        </w:rPr>
        <w:t>-цы)/</w:t>
      </w:r>
      <w:r w:rsidR="00C40EDC">
        <w:rPr>
          <w:rFonts w:eastAsia="MS Mincho"/>
          <w:spacing w:val="-10"/>
        </w:rPr>
        <w:t>группы</w:t>
      </w:r>
      <w:r w:rsidR="00E03765" w:rsidRPr="00456B78">
        <w:rPr>
          <w:rFonts w:eastAsia="MS Mincho"/>
          <w:spacing w:val="-10"/>
        </w:rPr>
        <w:t xml:space="preserve"> на соответствующем классе и подгруппе,</w:t>
      </w:r>
    </w:p>
    <w:p w:rsidR="00E03765" w:rsidRDefault="00E03765" w:rsidP="00E03765">
      <w:pPr>
        <w:widowControl w:val="0"/>
        <w:pBdr>
          <w:top w:val="nil"/>
          <w:left w:val="nil"/>
          <w:bottom w:val="nil"/>
          <w:right w:val="nil"/>
          <w:between w:val="nil"/>
        </w:pBdr>
        <w:jc w:val="both"/>
        <w:rPr>
          <w:rFonts w:eastAsia="MS Mincho"/>
          <w:spacing w:val="-10"/>
        </w:rPr>
      </w:pPr>
      <w:proofErr w:type="spellStart"/>
      <w:r w:rsidRPr="00456B78">
        <w:rPr>
          <w:rFonts w:eastAsia="MS Mincho"/>
          <w:spacing w:val="-10"/>
        </w:rPr>
        <w:t>m</w:t>
      </w:r>
      <w:proofErr w:type="spellEnd"/>
      <w:r w:rsidRPr="00456B78">
        <w:rPr>
          <w:rFonts w:eastAsia="MS Mincho"/>
          <w:spacing w:val="-10"/>
        </w:rPr>
        <w:t xml:space="preserve"> – количество участнико</w:t>
      </w:r>
      <w:proofErr w:type="gramStart"/>
      <w:r w:rsidRPr="00456B78">
        <w:rPr>
          <w:rFonts w:eastAsia="MS Mincho"/>
          <w:spacing w:val="-10"/>
        </w:rPr>
        <w:t>в(</w:t>
      </w:r>
      <w:proofErr w:type="gramEnd"/>
      <w:r w:rsidRPr="00456B78">
        <w:rPr>
          <w:rFonts w:eastAsia="MS Mincho"/>
          <w:spacing w:val="-10"/>
        </w:rPr>
        <w:t>-</w:t>
      </w:r>
      <w:proofErr w:type="spellStart"/>
      <w:r w:rsidRPr="00456B78">
        <w:rPr>
          <w:rFonts w:eastAsia="MS Mincho"/>
          <w:spacing w:val="-10"/>
        </w:rPr>
        <w:t>ц</w:t>
      </w:r>
      <w:proofErr w:type="spellEnd"/>
      <w:r w:rsidRPr="00456B78">
        <w:rPr>
          <w:rFonts w:eastAsia="MS Mincho"/>
          <w:spacing w:val="-10"/>
        </w:rPr>
        <w:t>)/</w:t>
      </w:r>
      <w:r w:rsidR="00C40EDC">
        <w:rPr>
          <w:rFonts w:eastAsia="MS Mincho"/>
          <w:spacing w:val="-10"/>
        </w:rPr>
        <w:t>группы</w:t>
      </w:r>
      <w:r w:rsidRPr="00456B78">
        <w:rPr>
          <w:rFonts w:eastAsia="MS Mincho"/>
          <w:spacing w:val="-10"/>
        </w:rPr>
        <w:t xml:space="preserve"> на соответствующем классе и подгруппе – рассчитывается от</w:t>
      </w:r>
      <w:r>
        <w:rPr>
          <w:rFonts w:eastAsia="MS Mincho"/>
          <w:spacing w:val="-10"/>
        </w:rPr>
        <w:softHyphen/>
      </w:r>
      <w:r w:rsidRPr="00456B78">
        <w:rPr>
          <w:rFonts w:eastAsia="MS Mincho"/>
          <w:spacing w:val="-10"/>
        </w:rPr>
        <w:t>дельно для каждого класса и подгруппы.</w:t>
      </w:r>
    </w:p>
    <w:p w:rsidR="00E03765" w:rsidRDefault="00E03765" w:rsidP="00E03765">
      <w:pPr>
        <w:widowControl w:val="0"/>
        <w:numPr>
          <w:ilvl w:val="0"/>
          <w:numId w:val="4"/>
        </w:numPr>
        <w:suppressAutoHyphens/>
        <w:autoSpaceDE w:val="0"/>
        <w:autoSpaceDN w:val="0"/>
        <w:adjustRightInd w:val="0"/>
        <w:spacing w:line="276" w:lineRule="auto"/>
        <w:ind w:left="0" w:firstLine="709"/>
        <w:jc w:val="both"/>
        <w:rPr>
          <w:rFonts w:eastAsia="MS Mincho"/>
          <w:spacing w:val="-10"/>
        </w:rPr>
      </w:pPr>
      <w:r w:rsidRPr="00F23D17">
        <w:rPr>
          <w:rFonts w:eastAsia="MS Mincho"/>
          <w:spacing w:val="-10"/>
        </w:rPr>
        <w:t xml:space="preserve">Определение результата </w:t>
      </w:r>
      <w:r>
        <w:rPr>
          <w:rFonts w:eastAsia="MS Mincho"/>
          <w:spacing w:val="-10"/>
        </w:rPr>
        <w:t>участнико</w:t>
      </w:r>
      <w:proofErr w:type="gramStart"/>
      <w:r>
        <w:rPr>
          <w:rFonts w:eastAsia="MS Mincho"/>
          <w:spacing w:val="-10"/>
        </w:rPr>
        <w:t>в(</w:t>
      </w:r>
      <w:proofErr w:type="gramEnd"/>
      <w:r>
        <w:rPr>
          <w:rFonts w:eastAsia="MS Mincho"/>
          <w:spacing w:val="-10"/>
        </w:rPr>
        <w:t>-</w:t>
      </w:r>
      <w:proofErr w:type="spellStart"/>
      <w:r>
        <w:rPr>
          <w:rFonts w:eastAsia="MS Mincho"/>
          <w:spacing w:val="-10"/>
        </w:rPr>
        <w:t>ц</w:t>
      </w:r>
      <w:proofErr w:type="spellEnd"/>
      <w:r>
        <w:rPr>
          <w:rFonts w:eastAsia="MS Mincho"/>
          <w:spacing w:val="-10"/>
        </w:rPr>
        <w:t>)/</w:t>
      </w:r>
      <w:r w:rsidR="00C40EDC">
        <w:rPr>
          <w:rFonts w:eastAsia="MS Mincho"/>
          <w:spacing w:val="-10"/>
        </w:rPr>
        <w:t>группы</w:t>
      </w:r>
    </w:p>
    <w:p w:rsidR="00E03765" w:rsidRDefault="00E03765" w:rsidP="00E03765">
      <w:pPr>
        <w:widowControl w:val="0"/>
        <w:suppressAutoHyphens/>
        <w:autoSpaceDE w:val="0"/>
        <w:autoSpaceDN w:val="0"/>
        <w:adjustRightInd w:val="0"/>
        <w:spacing w:line="276" w:lineRule="auto"/>
        <w:ind w:firstLine="708"/>
        <w:jc w:val="both"/>
        <w:rPr>
          <w:rFonts w:eastAsia="MS Mincho"/>
          <w:spacing w:val="-10"/>
        </w:rPr>
      </w:pPr>
      <w:r w:rsidRPr="00F23D17">
        <w:rPr>
          <w:rFonts w:eastAsia="MS Mincho"/>
          <w:spacing w:val="-10"/>
        </w:rPr>
        <w:t>Под «результатом</w:t>
      </w:r>
      <w:r w:rsidRPr="004A0CB0">
        <w:t xml:space="preserve"> </w:t>
      </w:r>
      <w:r>
        <w:t>участник</w:t>
      </w:r>
      <w:proofErr w:type="gramStart"/>
      <w:r>
        <w:t>а(</w:t>
      </w:r>
      <w:proofErr w:type="gramEnd"/>
      <w:r>
        <w:t>-</w:t>
      </w:r>
      <w:proofErr w:type="spellStart"/>
      <w:r>
        <w:t>цы</w:t>
      </w:r>
      <w:proofErr w:type="spellEnd"/>
      <w:r>
        <w:t>)/</w:t>
      </w:r>
      <w:r w:rsidR="00C40EDC">
        <w:rPr>
          <w:rFonts w:eastAsia="MS Mincho"/>
          <w:spacing w:val="-10"/>
        </w:rPr>
        <w:t>группы</w:t>
      </w:r>
      <w:r w:rsidRPr="00F23D17">
        <w:rPr>
          <w:rFonts w:eastAsia="MS Mincho"/>
          <w:spacing w:val="-10"/>
        </w:rPr>
        <w:t>» понимается время, затраченное на прохождение дистанции и рассчитываемое для каждой подгруппы с учётом снятий с этапов по формуле</w:t>
      </w:r>
      <w:r>
        <w:rPr>
          <w:rFonts w:eastAsia="MS Mincho"/>
          <w:spacing w:val="-10"/>
        </w:rPr>
        <w:t>:</w:t>
      </w:r>
    </w:p>
    <w:p w:rsidR="00E03765" w:rsidRPr="004A0CB0" w:rsidRDefault="00C2444B" w:rsidP="00E03765">
      <w:pPr>
        <w:widowControl w:val="0"/>
        <w:rPr>
          <w:rFonts w:eastAsia="MS Mincho"/>
        </w:rPr>
      </w:pPr>
      <m:oMathPara>
        <m:oMathParaPr>
          <m:jc m:val="center"/>
        </m:oMathParaPr>
        <m:oMath>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уч/гр</m:t>
              </m:r>
            </m:sub>
          </m:sSub>
          <m:r>
            <w:rPr>
              <w:rFonts w:ascii="Cambria Math" w:eastAsia="MS Mincho" w:hAnsi="Cambria Math"/>
            </w:rPr>
            <m:t>=</m:t>
          </m:r>
          <m:f>
            <m:fPr>
              <m:ctrlPr>
                <w:rPr>
                  <w:rFonts w:ascii="Cambria Math" w:eastAsia="MS Mincho" w:hAnsi="Cambria Math"/>
                </w:rPr>
              </m:ctrlPr>
            </m:fPr>
            <m:num>
              <m:sSub>
                <m:sSubPr>
                  <m:ctrlPr>
                    <w:rPr>
                      <w:rFonts w:ascii="Cambria Math" w:eastAsia="Cambria Math" w:hAnsi="Cambria Math"/>
                    </w:rPr>
                  </m:ctrlPr>
                </m:sSubPr>
                <m:e>
                  <m:r>
                    <m:rPr>
                      <m:sty m:val="p"/>
                    </m:rPr>
                    <w:rPr>
                      <w:rFonts w:ascii="Cambria Math" w:eastAsia="Cambria Math" w:hAnsi="Cambria Math"/>
                    </w:rPr>
                    <m:t>Т</m:t>
                  </m:r>
                </m:e>
                <m:sub>
                  <m:r>
                    <m:rPr>
                      <m:sty m:val="p"/>
                    </m:rPr>
                    <w:rPr>
                      <w:rFonts w:ascii="Cambria Math" w:eastAsia="Cambria Math" w:hAnsi="Cambria Math"/>
                    </w:rPr>
                    <m:t>уч/гр</m:t>
                  </m:r>
                </m:sub>
              </m:sSub>
            </m:num>
            <m:den>
              <m:sSup>
                <m:sSupPr>
                  <m:ctrlPr>
                    <w:rPr>
                      <w:rFonts w:ascii="Cambria Math" w:eastAsia="Cambria Math" w:hAnsi="Cambria Math"/>
                    </w:rPr>
                  </m:ctrlPr>
                </m:sSupPr>
                <m:e>
                  <m:d>
                    <m:dPr>
                      <m:ctrlPr>
                        <w:rPr>
                          <w:rFonts w:ascii="Cambria Math" w:eastAsia="Cambria Math" w:hAnsi="Cambria Math"/>
                        </w:rPr>
                      </m:ctrlPr>
                    </m:dPr>
                    <m:e>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сн</m:t>
                          </m:r>
                        </m:sub>
                      </m:sSub>
                    </m:e>
                  </m:d>
                </m:e>
                <m:sup>
                  <m:sSub>
                    <m:sSubPr>
                      <m:ctrlPr>
                        <w:rPr>
                          <w:rFonts w:ascii="Cambria Math" w:eastAsia="Cambria Math" w:hAnsi="Cambria Math"/>
                        </w:rPr>
                      </m:ctrlPr>
                    </m:sSubPr>
                    <m:e>
                      <m:r>
                        <w:rPr>
                          <w:rFonts w:ascii="Cambria Math" w:eastAsia="Cambria Math" w:hAnsi="Cambria Math"/>
                        </w:rPr>
                        <m:t>n</m:t>
                      </m:r>
                    </m:e>
                    <m:sub>
                      <m:r>
                        <m:rPr>
                          <m:sty m:val="p"/>
                        </m:rPr>
                        <w:rPr>
                          <w:rFonts w:ascii="Cambria Math" w:eastAsia="Cambria Math" w:hAnsi="Cambria Math"/>
                        </w:rPr>
                        <m:t>сн</m:t>
                      </m:r>
                    </m:sub>
                  </m:sSub>
                </m:sup>
              </m:sSup>
            </m:den>
          </m:f>
          <m:r>
            <m:rPr>
              <m:sty m:val="p"/>
            </m:rPr>
            <w:rPr>
              <w:rFonts w:ascii="Cambria Math" w:eastAsia="MS Mincho" w:hAnsi="Cambria Math"/>
            </w:rPr>
            <m:t xml:space="preserve">  </m:t>
          </m:r>
          <m:r>
            <m:rPr>
              <m:sty m:val="p"/>
            </m:rPr>
            <w:rPr>
              <w:rFonts w:ascii="Cambria Math" w:eastAsia="Cambria Math" w:hAnsi="Cambria Math"/>
            </w:rPr>
            <m:t>,</m:t>
          </m:r>
        </m:oMath>
      </m:oMathPara>
    </w:p>
    <w:p w:rsidR="00E03765" w:rsidRPr="00F23D17" w:rsidRDefault="00E03765" w:rsidP="00E03765">
      <w:pPr>
        <w:widowControl w:val="0"/>
        <w:rPr>
          <w:rFonts w:eastAsia="MS Mincho"/>
        </w:rPr>
      </w:pPr>
      <w:r>
        <w:rPr>
          <w:rFonts w:eastAsia="MS Mincho"/>
        </w:rPr>
        <w:t>где:</w:t>
      </w:r>
    </w:p>
    <w:p w:rsidR="00E03765" w:rsidRPr="00456B78" w:rsidRDefault="00C2444B"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Т</m:t>
            </m:r>
          </m:e>
          <m:sub>
            <m:r>
              <m:rPr>
                <m:sty m:val="p"/>
              </m:rPr>
              <w:rPr>
                <w:rFonts w:ascii="Cambria Math" w:eastAsia="Cambria Math" w:hAnsi="Cambria Math" w:cs="Cambria Math"/>
                <w:spacing w:val="-10"/>
              </w:rPr>
              <m:t>уч/гр</m:t>
            </m:r>
          </m:sub>
        </m:sSub>
      </m:oMath>
      <w:r w:rsidR="00E03765" w:rsidRPr="00456B78">
        <w:rPr>
          <w:rFonts w:eastAsia="MS Mincho"/>
          <w:spacing w:val="-10"/>
        </w:rPr>
        <w:t xml:space="preserve"> – время участник</w:t>
      </w:r>
      <w:proofErr w:type="gramStart"/>
      <w:r w:rsidR="00E03765" w:rsidRPr="00456B78">
        <w:rPr>
          <w:rFonts w:eastAsia="MS Mincho"/>
          <w:spacing w:val="-10"/>
        </w:rPr>
        <w:t>а(</w:t>
      </w:r>
      <w:proofErr w:type="gramEnd"/>
      <w:r w:rsidR="00E03765" w:rsidRPr="00456B78">
        <w:rPr>
          <w:rFonts w:eastAsia="MS Mincho"/>
          <w:spacing w:val="-10"/>
        </w:rPr>
        <w:t>-цы)/</w:t>
      </w:r>
      <w:r w:rsidR="00C40EDC" w:rsidRPr="00456B78">
        <w:rPr>
          <w:rFonts w:eastAsia="MS Mincho"/>
          <w:spacing w:val="-10"/>
        </w:rPr>
        <w:t xml:space="preserve"> </w:t>
      </w:r>
      <w:r w:rsidR="00E03765" w:rsidRPr="00456B78">
        <w:rPr>
          <w:rFonts w:eastAsia="MS Mincho"/>
          <w:spacing w:val="-10"/>
        </w:rPr>
        <w:t>группы в подгруппе,</w:t>
      </w:r>
    </w:p>
    <w:p w:rsidR="00E03765" w:rsidRPr="00456B78" w:rsidRDefault="00C2444B"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сн</m:t>
            </m:r>
          </m:sub>
        </m:sSub>
      </m:oMath>
      <w:r w:rsidR="00E03765" w:rsidRPr="00456B78">
        <w:rPr>
          <w:rFonts w:eastAsia="MS Mincho"/>
          <w:spacing w:val="-10"/>
        </w:rPr>
        <w:t xml:space="preserve"> – коэффициент снятия с этапа = 0.7,</w:t>
      </w:r>
    </w:p>
    <w:p w:rsidR="00E03765" w:rsidRPr="00456B78" w:rsidRDefault="00C2444B"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w:rPr>
                <w:rFonts w:ascii="Cambria Math" w:eastAsia="Cambria Math" w:hAnsi="Cambria Math" w:cs="Cambria Math"/>
                <w:spacing w:val="-10"/>
              </w:rPr>
              <m:t>n</m:t>
            </m:r>
          </m:e>
          <m:sub>
            <m:r>
              <m:rPr>
                <m:sty m:val="p"/>
              </m:rPr>
              <w:rPr>
                <w:rFonts w:ascii="Cambria Math" w:eastAsia="Cambria Math" w:hAnsi="Cambria Math" w:cs="Cambria Math"/>
                <w:spacing w:val="-10"/>
              </w:rPr>
              <m:t>сн</m:t>
            </m:r>
          </m:sub>
        </m:sSub>
      </m:oMath>
      <w:r w:rsidR="00E03765">
        <w:rPr>
          <w:rFonts w:eastAsia="MS Mincho"/>
          <w:spacing w:val="-10"/>
        </w:rPr>
        <w:t xml:space="preserve">  – количество снятий с этапов.</w:t>
      </w:r>
    </w:p>
    <w:p w:rsidR="00E03765" w:rsidRPr="00456B78" w:rsidRDefault="00E03765" w:rsidP="00E03765">
      <w:pPr>
        <w:widowControl w:val="0"/>
        <w:pBdr>
          <w:top w:val="nil"/>
          <w:left w:val="nil"/>
          <w:bottom w:val="nil"/>
          <w:right w:val="nil"/>
          <w:between w:val="nil"/>
        </w:pBdr>
        <w:ind w:firstLine="708"/>
        <w:jc w:val="both"/>
        <w:rPr>
          <w:rFonts w:eastAsia="MS Mincho"/>
          <w:spacing w:val="-10"/>
        </w:rPr>
      </w:pPr>
      <w:r w:rsidRPr="00F23D17">
        <w:rPr>
          <w:color w:val="000000"/>
        </w:rPr>
        <w:t>Результат выступления</w:t>
      </w:r>
      <w:r>
        <w:rPr>
          <w:color w:val="000000"/>
        </w:rPr>
        <w:t xml:space="preserve"> </w:t>
      </w:r>
      <w:r>
        <w:t>участник</w:t>
      </w:r>
      <w:proofErr w:type="gramStart"/>
      <w:r>
        <w:t>а(</w:t>
      </w:r>
      <w:proofErr w:type="gramEnd"/>
      <w:r>
        <w:t>-</w:t>
      </w:r>
      <w:proofErr w:type="spellStart"/>
      <w:r>
        <w:t>цы</w:t>
      </w:r>
      <w:proofErr w:type="spellEnd"/>
      <w:r>
        <w:t>)/</w:t>
      </w:r>
      <w:r w:rsidR="00C40EDC">
        <w:rPr>
          <w:rFonts w:eastAsia="MS Mincho"/>
          <w:spacing w:val="-10"/>
        </w:rPr>
        <w:t>группы</w:t>
      </w:r>
      <w:r>
        <w:t xml:space="preserve"> </w:t>
      </w:r>
      <w:r w:rsidRPr="00456B78">
        <w:rPr>
          <w:rFonts w:eastAsia="MS Mincho"/>
          <w:spacing w:val="-10"/>
        </w:rPr>
        <w:t>выражается в баллах и рассчитывается по формуле</w:t>
      </w:r>
      <w:r>
        <w:rPr>
          <w:rFonts w:eastAsia="MS Mincho"/>
          <w:spacing w:val="-10"/>
        </w:rPr>
        <w:t xml:space="preserve"> с алгебраическим округлением до сотых долей баллов для каждой подгруппы отдельно</w:t>
      </w:r>
      <w:r w:rsidRPr="00456B78">
        <w:rPr>
          <w:rFonts w:eastAsia="MS Mincho"/>
          <w:spacing w:val="-10"/>
        </w:rPr>
        <w:t>:</w:t>
      </w:r>
    </w:p>
    <w:p w:rsidR="00E03765" w:rsidRPr="00456B78" w:rsidRDefault="00C2444B" w:rsidP="00E03765">
      <w:pPr>
        <w:widowControl w:val="0"/>
        <w:jc w:val="center"/>
        <w:rPr>
          <w:rFonts w:eastAsia="MS Mincho"/>
        </w:rPr>
      </w:pPr>
      <m:oMath>
        <m:sSub>
          <m:sSubPr>
            <m:ctrlPr>
              <w:rPr>
                <w:rFonts w:ascii="Cambria Math" w:eastAsia="Cambria Math" w:hAnsi="Cambria Math"/>
              </w:rPr>
            </m:ctrlPr>
          </m:sSubPr>
          <m:e>
            <m:r>
              <m:rPr>
                <m:sty m:val="p"/>
              </m:rPr>
              <w:rPr>
                <w:rFonts w:ascii="Cambria Math" w:eastAsia="Cambria Math" w:hAnsi="Cambria Math"/>
              </w:rPr>
              <m:t>Б</m:t>
            </m:r>
          </m:e>
          <m:sub>
            <m:r>
              <m:rPr>
                <m:sty m:val="p"/>
              </m:rPr>
              <w:rPr>
                <w:rFonts w:ascii="Cambria Math" w:eastAsia="Cambria Math" w:hAnsi="Cambria Math"/>
              </w:rPr>
              <m:t>уч/гр</m:t>
            </m:r>
          </m:sub>
        </m:sSub>
        <m:r>
          <m:rPr>
            <m:sty m:val="p"/>
          </m:rPr>
          <w:rPr>
            <w:rFonts w:ascii="Cambria Math" w:eastAsia="Cambria Math" w:hAnsi="Cambria Math"/>
          </w:rPr>
          <m:t>=</m:t>
        </m:r>
        <m:f>
          <m:fPr>
            <m:ctrlPr>
              <w:rPr>
                <w:rFonts w:ascii="Cambria Math" w:eastAsia="Cambria Math" w:hAnsi="Cambria Math"/>
              </w:rPr>
            </m:ctrlPr>
          </m:fPr>
          <m:num>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лид</m:t>
                </m:r>
              </m:sub>
            </m:sSub>
          </m:num>
          <m:den>
            <m:sSub>
              <m:sSubPr>
                <m:ctrlPr>
                  <w:rPr>
                    <w:rFonts w:ascii="Cambria Math" w:eastAsia="Cambria Math" w:hAnsi="Cambria Math"/>
                  </w:rPr>
                </m:ctrlPr>
              </m:sSubPr>
              <m:e>
                <m:r>
                  <m:rPr>
                    <m:sty m:val="p"/>
                  </m:rPr>
                  <w:rPr>
                    <w:rFonts w:ascii="Cambria Math" w:eastAsia="Cambria Math" w:hAnsi="Cambria Math"/>
                  </w:rPr>
                  <m:t>Рез</m:t>
                </m:r>
              </m:e>
              <m:sub>
                <m:r>
                  <m:rPr>
                    <m:sty m:val="p"/>
                  </m:rPr>
                  <w:rPr>
                    <w:rFonts w:ascii="Cambria Math" w:eastAsia="Cambria Math" w:hAnsi="Cambria Math"/>
                  </w:rPr>
                  <m:t>уч/гр</m:t>
                </m:r>
              </m:sub>
            </m:sSub>
          </m:den>
        </m:f>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кл.дист.</m:t>
            </m:r>
          </m:sub>
        </m:sSub>
        <m:r>
          <m:rPr>
            <m:sty m:val="p"/>
          </m:rPr>
          <w:rPr>
            <w:rFonts w:ascii="Cambria Math" w:eastAsia="Cambria Math" w:hAnsi="Cambria Math"/>
          </w:rPr>
          <m:t>×</m:t>
        </m:r>
        <m:sSub>
          <m:sSubPr>
            <m:ctrlPr>
              <w:rPr>
                <w:rFonts w:ascii="Cambria Math" w:eastAsia="Cambria Math" w:hAnsi="Cambria Math"/>
              </w:rPr>
            </m:ctrlPr>
          </m:sSubPr>
          <m:e>
            <m:r>
              <m:rPr>
                <m:sty m:val="p"/>
              </m:rPr>
              <w:rPr>
                <w:rFonts w:ascii="Cambria Math" w:eastAsia="Cambria Math" w:hAnsi="Cambria Math"/>
              </w:rPr>
              <m:t>К</m:t>
            </m:r>
          </m:e>
          <m:sub>
            <m:r>
              <m:rPr>
                <m:sty m:val="p"/>
              </m:rPr>
              <w:rPr>
                <w:rFonts w:ascii="Cambria Math" w:eastAsia="Cambria Math" w:hAnsi="Cambria Math"/>
              </w:rPr>
              <m:t>дисц</m:t>
            </m:r>
          </m:sub>
        </m:sSub>
      </m:oMath>
      <w:r w:rsidR="00E03765" w:rsidRPr="00456B78">
        <w:rPr>
          <w:rFonts w:eastAsia="MS Mincho"/>
        </w:rPr>
        <w:t>,</w:t>
      </w:r>
    </w:p>
    <w:p w:rsidR="00E03765" w:rsidRPr="00456B78" w:rsidRDefault="00E03765" w:rsidP="00E03765">
      <w:pPr>
        <w:widowControl w:val="0"/>
        <w:pBdr>
          <w:top w:val="nil"/>
          <w:left w:val="nil"/>
          <w:bottom w:val="nil"/>
          <w:right w:val="nil"/>
          <w:between w:val="nil"/>
        </w:pBdr>
        <w:jc w:val="both"/>
        <w:rPr>
          <w:rFonts w:eastAsia="MS Mincho"/>
          <w:spacing w:val="-10"/>
        </w:rPr>
      </w:pPr>
      <w:r w:rsidRPr="00456B78">
        <w:rPr>
          <w:rFonts w:eastAsia="MS Mincho"/>
          <w:spacing w:val="-10"/>
        </w:rPr>
        <w:t>где:</w:t>
      </w:r>
    </w:p>
    <w:p w:rsidR="00E03765" w:rsidRPr="00456B78" w:rsidRDefault="00C2444B"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Рез</m:t>
            </m:r>
          </m:e>
          <m:sub>
            <m:r>
              <m:rPr>
                <m:sty m:val="p"/>
              </m:rPr>
              <w:rPr>
                <w:rFonts w:ascii="Cambria Math" w:eastAsia="Cambria Math" w:hAnsi="Cambria Math" w:cs="Cambria Math"/>
                <w:spacing w:val="-10"/>
              </w:rPr>
              <m:t>лид</m:t>
            </m:r>
          </m:sub>
        </m:sSub>
      </m:oMath>
      <w:r w:rsidR="00E03765" w:rsidRPr="00456B78">
        <w:rPr>
          <w:rFonts w:eastAsia="MS Mincho"/>
          <w:spacing w:val="-10"/>
        </w:rPr>
        <w:t xml:space="preserve"> – </w:t>
      </w:r>
      <w:r w:rsidR="00E03765">
        <w:rPr>
          <w:rFonts w:eastAsia="MS Mincho"/>
          <w:spacing w:val="-10"/>
        </w:rPr>
        <w:t>лучший результат (</w:t>
      </w:r>
      <w:r w:rsidR="00E03765" w:rsidRPr="00456B78">
        <w:rPr>
          <w:rFonts w:eastAsia="MS Mincho"/>
          <w:spacing w:val="-10"/>
        </w:rPr>
        <w:t xml:space="preserve">время </w:t>
      </w:r>
      <w:r w:rsidR="00E03765">
        <w:rPr>
          <w:rFonts w:eastAsia="MS Mincho"/>
          <w:spacing w:val="-10"/>
        </w:rPr>
        <w:t>участник</w:t>
      </w:r>
      <w:proofErr w:type="gramStart"/>
      <w:r w:rsidR="00E03765">
        <w:rPr>
          <w:rFonts w:eastAsia="MS Mincho"/>
          <w:spacing w:val="-10"/>
        </w:rPr>
        <w:t>а(</w:t>
      </w:r>
      <w:proofErr w:type="gramEnd"/>
      <w:r w:rsidR="00E03765">
        <w:rPr>
          <w:rFonts w:eastAsia="MS Mincho"/>
          <w:spacing w:val="-10"/>
        </w:rPr>
        <w:t>-</w:t>
      </w:r>
      <w:proofErr w:type="spellStart"/>
      <w:r w:rsidR="00E03765">
        <w:rPr>
          <w:rFonts w:eastAsia="MS Mincho"/>
          <w:spacing w:val="-10"/>
        </w:rPr>
        <w:t>цы</w:t>
      </w:r>
      <w:proofErr w:type="spellEnd"/>
      <w:r w:rsidR="00E03765">
        <w:rPr>
          <w:rFonts w:eastAsia="MS Mincho"/>
          <w:spacing w:val="-10"/>
        </w:rPr>
        <w:t>)/</w:t>
      </w:r>
      <w:r w:rsidR="00C40EDC">
        <w:rPr>
          <w:rFonts w:eastAsia="MS Mincho"/>
          <w:spacing w:val="-10"/>
        </w:rPr>
        <w:t>группы</w:t>
      </w:r>
      <w:r w:rsidR="00E03765" w:rsidRPr="00456B78">
        <w:rPr>
          <w:rFonts w:eastAsia="MS Mincho"/>
          <w:spacing w:val="-10"/>
        </w:rPr>
        <w:t xml:space="preserve"> лидера</w:t>
      </w:r>
      <w:r w:rsidR="00E03765">
        <w:rPr>
          <w:rFonts w:eastAsia="MS Mincho"/>
          <w:spacing w:val="-10"/>
        </w:rPr>
        <w:t>)</w:t>
      </w:r>
      <w:r w:rsidR="00E03765" w:rsidRPr="00456B78">
        <w:rPr>
          <w:rFonts w:eastAsia="MS Mincho"/>
          <w:spacing w:val="-10"/>
        </w:rPr>
        <w:t xml:space="preserve"> в подгруппе,</w:t>
      </w:r>
    </w:p>
    <w:p w:rsidR="00E03765" w:rsidRPr="00456B78" w:rsidRDefault="00C2444B"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Рез</m:t>
            </m:r>
          </m:e>
          <m:sub>
            <m:r>
              <m:rPr>
                <m:sty m:val="p"/>
              </m:rPr>
              <w:rPr>
                <w:rFonts w:ascii="Cambria Math" w:eastAsia="Cambria Math" w:hAnsi="Cambria Math" w:cs="Cambria Math"/>
                <w:spacing w:val="-10"/>
              </w:rPr>
              <m:t>уч/гр</m:t>
            </m:r>
          </m:sub>
        </m:sSub>
      </m:oMath>
      <w:r w:rsidR="00E03765" w:rsidRPr="00456B78">
        <w:rPr>
          <w:rFonts w:eastAsia="MS Mincho"/>
          <w:spacing w:val="-10"/>
        </w:rPr>
        <w:t xml:space="preserve"> – </w:t>
      </w:r>
      <w:r w:rsidR="00E03765">
        <w:rPr>
          <w:rFonts w:eastAsia="MS Mincho"/>
          <w:spacing w:val="-10"/>
        </w:rPr>
        <w:t>результат</w:t>
      </w:r>
      <w:r w:rsidR="00E03765" w:rsidRPr="00456B78">
        <w:rPr>
          <w:rFonts w:eastAsia="MS Mincho"/>
          <w:spacing w:val="-10"/>
        </w:rPr>
        <w:t xml:space="preserve"> </w:t>
      </w:r>
      <w:r w:rsidR="00E03765">
        <w:rPr>
          <w:rFonts w:eastAsia="MS Mincho"/>
          <w:spacing w:val="-10"/>
        </w:rPr>
        <w:t>участник</w:t>
      </w:r>
      <w:proofErr w:type="gramStart"/>
      <w:r w:rsidR="00E03765">
        <w:rPr>
          <w:rFonts w:eastAsia="MS Mincho"/>
          <w:spacing w:val="-10"/>
        </w:rPr>
        <w:t>а(</w:t>
      </w:r>
      <w:proofErr w:type="gramEnd"/>
      <w:r w:rsidR="00E03765">
        <w:rPr>
          <w:rFonts w:eastAsia="MS Mincho"/>
          <w:spacing w:val="-10"/>
        </w:rPr>
        <w:t>-</w:t>
      </w:r>
      <w:proofErr w:type="spellStart"/>
      <w:r w:rsidR="00E03765">
        <w:rPr>
          <w:rFonts w:eastAsia="MS Mincho"/>
          <w:spacing w:val="-10"/>
        </w:rPr>
        <w:t>цы</w:t>
      </w:r>
      <w:proofErr w:type="spellEnd"/>
      <w:r w:rsidR="00E03765">
        <w:rPr>
          <w:rFonts w:eastAsia="MS Mincho"/>
          <w:spacing w:val="-10"/>
        </w:rPr>
        <w:t>)/</w:t>
      </w:r>
      <w:r w:rsidR="00C40EDC">
        <w:rPr>
          <w:rFonts w:eastAsia="MS Mincho"/>
          <w:spacing w:val="-10"/>
        </w:rPr>
        <w:t>группы</w:t>
      </w:r>
      <w:r w:rsidR="00E03765" w:rsidRPr="00456B78">
        <w:rPr>
          <w:rFonts w:eastAsia="MS Mincho"/>
          <w:spacing w:val="-10"/>
        </w:rPr>
        <w:t xml:space="preserve"> в подгруппе,</w:t>
      </w:r>
    </w:p>
    <w:p w:rsidR="00E03765" w:rsidRPr="00456B78" w:rsidRDefault="00C2444B"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кл.дист.</m:t>
            </m:r>
          </m:sub>
        </m:sSub>
      </m:oMath>
      <w:r w:rsidR="00E03765" w:rsidRPr="00456B78">
        <w:rPr>
          <w:rFonts w:eastAsia="MS Mincho"/>
          <w:spacing w:val="-10"/>
        </w:rPr>
        <w:t xml:space="preserve"> –</w:t>
      </w:r>
      <w:r w:rsidR="00E03765">
        <w:rPr>
          <w:rFonts w:eastAsia="MS Mincho"/>
          <w:spacing w:val="-10"/>
        </w:rPr>
        <w:t xml:space="preserve"> коэффициент класса дистанции (4</w:t>
      </w:r>
      <w:r w:rsidR="00E03765" w:rsidRPr="00456B78">
        <w:rPr>
          <w:rFonts w:eastAsia="MS Mincho"/>
          <w:spacing w:val="-10"/>
        </w:rPr>
        <w:t xml:space="preserve"> класс = 125, 3 класс = 100, 2 класс = 50),</w:t>
      </w:r>
    </w:p>
    <w:p w:rsidR="00E03765" w:rsidRPr="00456B78" w:rsidRDefault="00C2444B" w:rsidP="00E03765">
      <w:pPr>
        <w:widowControl w:val="0"/>
        <w:pBdr>
          <w:top w:val="nil"/>
          <w:left w:val="nil"/>
          <w:bottom w:val="nil"/>
          <w:right w:val="nil"/>
          <w:between w:val="nil"/>
        </w:pBdr>
        <w:jc w:val="both"/>
        <w:rPr>
          <w:rFonts w:eastAsia="MS Mincho"/>
          <w:spacing w:val="-10"/>
        </w:rPr>
      </w:pPr>
      <m:oMath>
        <m:sSub>
          <m:sSubPr>
            <m:ctrlPr>
              <w:rPr>
                <w:rFonts w:ascii="Cambria Math" w:eastAsia="Cambria Math" w:hAnsi="Cambria Math" w:cs="Cambria Math"/>
                <w:spacing w:val="-10"/>
              </w:rPr>
            </m:ctrlPr>
          </m:sSubPr>
          <m:e>
            <m:r>
              <m:rPr>
                <m:sty m:val="p"/>
              </m:rPr>
              <w:rPr>
                <w:rFonts w:ascii="Cambria Math" w:eastAsia="Cambria Math" w:hAnsi="Cambria Math" w:cs="Cambria Math"/>
                <w:spacing w:val="-10"/>
              </w:rPr>
              <m:t>К</m:t>
            </m:r>
          </m:e>
          <m:sub>
            <m:r>
              <m:rPr>
                <m:sty m:val="p"/>
              </m:rPr>
              <w:rPr>
                <w:rFonts w:ascii="Cambria Math" w:eastAsia="Cambria Math" w:hAnsi="Cambria Math" w:cs="Cambria Math"/>
                <w:spacing w:val="-10"/>
              </w:rPr>
              <m:t>дисц</m:t>
            </m:r>
          </m:sub>
        </m:sSub>
      </m:oMath>
      <w:r w:rsidR="00E03765" w:rsidRPr="00456B78">
        <w:rPr>
          <w:rFonts w:eastAsia="MS Mincho"/>
          <w:spacing w:val="-10"/>
        </w:rPr>
        <w:t xml:space="preserve"> – коэффициент дисциплины дистанции (личная</w:t>
      </w:r>
      <w:r w:rsidR="00E03765">
        <w:rPr>
          <w:rFonts w:eastAsia="MS Mincho"/>
          <w:spacing w:val="-10"/>
        </w:rPr>
        <w:t xml:space="preserve"> =0.25, </w:t>
      </w:r>
      <w:r w:rsidR="00C40EDC">
        <w:rPr>
          <w:rFonts w:eastAsia="MS Mincho"/>
          <w:spacing w:val="-10"/>
        </w:rPr>
        <w:t>группа</w:t>
      </w:r>
      <w:r w:rsidR="00E03765">
        <w:rPr>
          <w:rFonts w:eastAsia="MS Mincho"/>
          <w:spacing w:val="-10"/>
        </w:rPr>
        <w:t xml:space="preserve"> = </w:t>
      </w:r>
      <w:r w:rsidR="00C40EDC">
        <w:rPr>
          <w:rFonts w:eastAsia="MS Mincho"/>
          <w:spacing w:val="-10"/>
        </w:rPr>
        <w:t>1.0</w:t>
      </w:r>
      <w:r w:rsidR="00E03765" w:rsidRPr="00456B78">
        <w:rPr>
          <w:rFonts w:eastAsia="MS Mincho"/>
          <w:spacing w:val="-10"/>
        </w:rPr>
        <w:t>).</w:t>
      </w:r>
    </w:p>
    <w:p w:rsidR="004736D6" w:rsidRDefault="00362017">
      <w:pPr>
        <w:pBdr>
          <w:top w:val="nil"/>
          <w:left w:val="nil"/>
          <w:bottom w:val="nil"/>
          <w:right w:val="nil"/>
          <w:between w:val="nil"/>
        </w:pBdr>
        <w:ind w:firstLine="708"/>
        <w:jc w:val="both"/>
        <w:rPr>
          <w:color w:val="000000"/>
        </w:rPr>
      </w:pPr>
      <w:r>
        <w:rPr>
          <w:color w:val="000000"/>
        </w:rPr>
        <w:t xml:space="preserve">Если при прохождении дистанции </w:t>
      </w:r>
      <w:r w:rsidR="00106FFB">
        <w:rPr>
          <w:color w:val="000000"/>
        </w:rPr>
        <w:t xml:space="preserve">участник, </w:t>
      </w:r>
      <w:r w:rsidR="00C40EDC">
        <w:t>группа</w:t>
      </w:r>
      <w:r>
        <w:t xml:space="preserve"> </w:t>
      </w:r>
      <w:r>
        <w:rPr>
          <w:color w:val="000000"/>
        </w:rPr>
        <w:t>нарушает условия использования системы электронной отметки, то это расценивается как снятие с этапа.</w:t>
      </w:r>
    </w:p>
    <w:p w:rsidR="004736D6" w:rsidRDefault="00362017">
      <w:pPr>
        <w:pBdr>
          <w:top w:val="nil"/>
          <w:left w:val="nil"/>
          <w:bottom w:val="nil"/>
          <w:right w:val="nil"/>
          <w:between w:val="nil"/>
        </w:pBdr>
        <w:ind w:firstLine="708"/>
        <w:jc w:val="both"/>
        <w:rPr>
          <w:color w:val="000000"/>
        </w:rPr>
      </w:pPr>
      <w:r>
        <w:rPr>
          <w:color w:val="000000"/>
        </w:rPr>
        <w:t xml:space="preserve">Если </w:t>
      </w:r>
      <w:r w:rsidR="00E03765">
        <w:rPr>
          <w:color w:val="000000"/>
        </w:rPr>
        <w:t xml:space="preserve">участник, </w:t>
      </w:r>
      <w:r w:rsidR="00C40EDC">
        <w:rPr>
          <w:color w:val="000000"/>
        </w:rPr>
        <w:t>группа</w:t>
      </w:r>
      <w:r>
        <w:rPr>
          <w:color w:val="000000"/>
        </w:rPr>
        <w:t xml:space="preserve"> получает снятие с дистанции, то</w:t>
      </w:r>
      <w:r>
        <w:t xml:space="preserve"> </w:t>
      </w:r>
      <w:r>
        <w:rPr>
          <w:color w:val="000000"/>
        </w:rPr>
        <w:t>е</w:t>
      </w:r>
      <w:r w:rsidR="00E03765">
        <w:rPr>
          <w:color w:val="000000"/>
        </w:rPr>
        <w:t>го</w:t>
      </w:r>
      <w:r>
        <w:t xml:space="preserve"> </w:t>
      </w:r>
      <w:r>
        <w:rPr>
          <w:color w:val="000000"/>
        </w:rPr>
        <w:t>итоговый результат равен произведению 4, 3 или 2 баллов (в зависимости от класса дистанции: 4, 3 или 2 соответственно) на коэффициент дисциплины дистанции.</w:t>
      </w:r>
    </w:p>
    <w:p w:rsidR="004736D6" w:rsidRDefault="004736D6">
      <w:pPr>
        <w:ind w:right="-24" w:firstLine="708"/>
        <w:jc w:val="both"/>
      </w:pPr>
    </w:p>
    <w:p w:rsidR="004736D6" w:rsidRDefault="00362017" w:rsidP="00C40EDC">
      <w:pPr>
        <w:numPr>
          <w:ilvl w:val="0"/>
          <w:numId w:val="1"/>
        </w:numPr>
        <w:spacing w:line="276" w:lineRule="auto"/>
        <w:jc w:val="center"/>
        <w:rPr>
          <w:sz w:val="28"/>
          <w:szCs w:val="28"/>
        </w:rPr>
      </w:pPr>
      <w:r>
        <w:rPr>
          <w:b/>
          <w:sz w:val="28"/>
          <w:szCs w:val="28"/>
        </w:rPr>
        <w:t xml:space="preserve"> Награждение</w:t>
      </w:r>
    </w:p>
    <w:p w:rsidR="004736D6" w:rsidRDefault="004736D6">
      <w:pPr>
        <w:spacing w:line="276" w:lineRule="auto"/>
        <w:ind w:left="1069"/>
        <w:jc w:val="both"/>
        <w:rPr>
          <w:b/>
          <w:sz w:val="28"/>
          <w:szCs w:val="28"/>
        </w:rPr>
      </w:pPr>
    </w:p>
    <w:p w:rsidR="004F62BA" w:rsidRDefault="00362017" w:rsidP="004F62BA">
      <w:pPr>
        <w:keepNext/>
        <w:keepLines/>
        <w:numPr>
          <w:ilvl w:val="1"/>
          <w:numId w:val="1"/>
        </w:numPr>
        <w:tabs>
          <w:tab w:val="left" w:pos="0"/>
        </w:tabs>
        <w:ind w:left="0" w:firstLine="709"/>
        <w:jc w:val="both"/>
      </w:pPr>
      <w:r>
        <w:t>Спортсмены команды-победителя и команд-призеров соревнований награждаются медалями и дипломами соответствующих степеней.</w:t>
      </w:r>
    </w:p>
    <w:p w:rsidR="004F62BA" w:rsidRDefault="00362017" w:rsidP="004F62BA">
      <w:pPr>
        <w:keepNext/>
        <w:keepLines/>
        <w:numPr>
          <w:ilvl w:val="1"/>
          <w:numId w:val="1"/>
        </w:numPr>
        <w:tabs>
          <w:tab w:val="left" w:pos="0"/>
        </w:tabs>
        <w:ind w:left="0" w:firstLine="709"/>
        <w:jc w:val="both"/>
      </w:pPr>
      <w:r>
        <w:t>Команда-победитель награждается Кубком и дипломом.</w:t>
      </w:r>
    </w:p>
    <w:p w:rsidR="004736D6" w:rsidRDefault="00362017" w:rsidP="004F62BA">
      <w:pPr>
        <w:keepNext/>
        <w:keepLines/>
        <w:numPr>
          <w:ilvl w:val="1"/>
          <w:numId w:val="1"/>
        </w:numPr>
        <w:tabs>
          <w:tab w:val="left" w:pos="0"/>
        </w:tabs>
        <w:ind w:left="0" w:firstLine="709"/>
        <w:jc w:val="both"/>
      </w:pPr>
      <w:r>
        <w:t>Команды-призеры – дипломами.</w:t>
      </w:r>
    </w:p>
    <w:p w:rsidR="004F62BA" w:rsidRDefault="004F62BA" w:rsidP="004F62BA">
      <w:pPr>
        <w:keepNext/>
        <w:keepLines/>
        <w:numPr>
          <w:ilvl w:val="1"/>
          <w:numId w:val="1"/>
        </w:numPr>
        <w:tabs>
          <w:tab w:val="left" w:pos="0"/>
        </w:tabs>
        <w:ind w:left="0" w:firstLine="709"/>
        <w:jc w:val="both"/>
      </w:pPr>
      <w:r>
        <w:t>Тренеры команды-победителя награждаются дипломами.</w:t>
      </w:r>
    </w:p>
    <w:p w:rsidR="004F62BA" w:rsidRDefault="004F62BA">
      <w:pPr>
        <w:spacing w:line="276" w:lineRule="auto"/>
        <w:ind w:firstLine="708"/>
        <w:rPr>
          <w:b/>
          <w:sz w:val="28"/>
          <w:szCs w:val="28"/>
        </w:rPr>
      </w:pPr>
    </w:p>
    <w:p w:rsidR="004736D6" w:rsidRDefault="004736D6">
      <w:pPr>
        <w:keepNext/>
        <w:keepLines/>
        <w:tabs>
          <w:tab w:val="left" w:pos="0"/>
        </w:tabs>
        <w:ind w:left="709"/>
        <w:jc w:val="both"/>
      </w:pPr>
    </w:p>
    <w:p w:rsidR="004736D6" w:rsidRDefault="00362017" w:rsidP="00C40EDC">
      <w:pPr>
        <w:keepNext/>
        <w:keepLines/>
        <w:numPr>
          <w:ilvl w:val="0"/>
          <w:numId w:val="1"/>
        </w:numPr>
        <w:tabs>
          <w:tab w:val="left" w:pos="0"/>
        </w:tabs>
        <w:jc w:val="center"/>
        <w:rPr>
          <w:sz w:val="28"/>
          <w:szCs w:val="28"/>
        </w:rPr>
      </w:pPr>
      <w:r>
        <w:rPr>
          <w:b/>
          <w:sz w:val="28"/>
          <w:szCs w:val="28"/>
        </w:rPr>
        <w:t>Условия финансирования</w:t>
      </w:r>
    </w:p>
    <w:p w:rsidR="004736D6" w:rsidRDefault="004736D6">
      <w:pPr>
        <w:keepNext/>
        <w:keepLines/>
        <w:tabs>
          <w:tab w:val="left" w:pos="0"/>
        </w:tabs>
        <w:ind w:left="1069"/>
        <w:rPr>
          <w:b/>
          <w:sz w:val="28"/>
          <w:szCs w:val="28"/>
        </w:rPr>
      </w:pPr>
    </w:p>
    <w:p w:rsidR="004F62BA" w:rsidRDefault="004F62BA" w:rsidP="004F62BA">
      <w:pPr>
        <w:keepNext/>
        <w:keepLines/>
        <w:numPr>
          <w:ilvl w:val="1"/>
          <w:numId w:val="1"/>
        </w:numPr>
        <w:tabs>
          <w:tab w:val="left" w:pos="0"/>
        </w:tabs>
        <w:ind w:left="0" w:firstLine="709"/>
        <w:jc w:val="both"/>
      </w:pPr>
      <w:r>
        <w:t>Финансирование соревнований осуществляется МРО «РССС».</w:t>
      </w:r>
    </w:p>
    <w:p w:rsidR="00C40EDC" w:rsidRDefault="00C40EDC" w:rsidP="00C40EDC">
      <w:pPr>
        <w:keepNext/>
        <w:keepLines/>
        <w:tabs>
          <w:tab w:val="left" w:pos="0"/>
        </w:tabs>
        <w:ind w:left="709"/>
        <w:jc w:val="both"/>
      </w:pPr>
    </w:p>
    <w:p w:rsidR="00C40EDC" w:rsidRDefault="00C40EDC" w:rsidP="00C40EDC">
      <w:pPr>
        <w:keepNext/>
        <w:keepLines/>
        <w:numPr>
          <w:ilvl w:val="0"/>
          <w:numId w:val="1"/>
        </w:numPr>
        <w:tabs>
          <w:tab w:val="left" w:pos="0"/>
        </w:tabs>
        <w:jc w:val="center"/>
        <w:rPr>
          <w:sz w:val="28"/>
          <w:szCs w:val="28"/>
        </w:rPr>
      </w:pPr>
      <w:r>
        <w:rPr>
          <w:b/>
          <w:sz w:val="28"/>
          <w:szCs w:val="28"/>
        </w:rPr>
        <w:t xml:space="preserve"> Страхование участников</w:t>
      </w:r>
    </w:p>
    <w:p w:rsidR="00C40EDC" w:rsidRDefault="00C40EDC" w:rsidP="00C40EDC">
      <w:pPr>
        <w:keepNext/>
        <w:keepLines/>
        <w:tabs>
          <w:tab w:val="left" w:pos="0"/>
        </w:tabs>
        <w:ind w:left="1069"/>
        <w:rPr>
          <w:b/>
          <w:sz w:val="28"/>
          <w:szCs w:val="28"/>
        </w:rPr>
      </w:pPr>
    </w:p>
    <w:p w:rsidR="00C40EDC" w:rsidRDefault="00C40EDC" w:rsidP="00C40EDC">
      <w:pPr>
        <w:keepNext/>
        <w:keepLines/>
        <w:numPr>
          <w:ilvl w:val="1"/>
          <w:numId w:val="1"/>
        </w:numPr>
        <w:tabs>
          <w:tab w:val="left" w:pos="0"/>
        </w:tabs>
        <w:ind w:left="0" w:firstLine="709"/>
        <w:jc w:val="both"/>
      </w:pPr>
      <w:r>
        <w:t>Страхование участников производится в соответствии с положением о МССИ.</w:t>
      </w:r>
    </w:p>
    <w:p w:rsidR="008872DB" w:rsidRDefault="008872DB" w:rsidP="008872DB">
      <w:pPr>
        <w:keepNext/>
        <w:keepLines/>
        <w:tabs>
          <w:tab w:val="left" w:pos="0"/>
        </w:tabs>
        <w:ind w:left="709"/>
        <w:jc w:val="both"/>
      </w:pPr>
    </w:p>
    <w:p w:rsidR="008872DB" w:rsidRPr="008872DB" w:rsidRDefault="008872DB" w:rsidP="008872DB">
      <w:pPr>
        <w:keepNext/>
        <w:keepLines/>
        <w:numPr>
          <w:ilvl w:val="0"/>
          <w:numId w:val="1"/>
        </w:numPr>
        <w:tabs>
          <w:tab w:val="left" w:pos="0"/>
        </w:tabs>
        <w:jc w:val="center"/>
        <w:rPr>
          <w:sz w:val="28"/>
          <w:szCs w:val="28"/>
        </w:rPr>
      </w:pPr>
      <w:r>
        <w:rPr>
          <w:b/>
          <w:sz w:val="28"/>
          <w:szCs w:val="28"/>
        </w:rPr>
        <w:t xml:space="preserve"> Подача заявок на участие</w:t>
      </w:r>
    </w:p>
    <w:p w:rsidR="008872DB" w:rsidRDefault="008872DB" w:rsidP="008872DB">
      <w:pPr>
        <w:keepNext/>
        <w:keepLines/>
        <w:tabs>
          <w:tab w:val="left" w:pos="0"/>
        </w:tabs>
        <w:ind w:left="1069"/>
        <w:rPr>
          <w:sz w:val="28"/>
          <w:szCs w:val="28"/>
        </w:rPr>
      </w:pPr>
    </w:p>
    <w:p w:rsidR="008872DB" w:rsidRDefault="008872DB" w:rsidP="008872DB">
      <w:pPr>
        <w:keepNext/>
        <w:keepLines/>
        <w:numPr>
          <w:ilvl w:val="1"/>
          <w:numId w:val="1"/>
        </w:numPr>
        <w:tabs>
          <w:tab w:val="left" w:pos="0"/>
        </w:tabs>
        <w:ind w:left="0" w:firstLine="709"/>
        <w:jc w:val="both"/>
      </w:pPr>
      <w:r>
        <w:t>Состав команды от вуза указывается в заявке</w:t>
      </w:r>
    </w:p>
    <w:p w:rsidR="006A5002" w:rsidRDefault="008872DB" w:rsidP="006A5002">
      <w:pPr>
        <w:keepNext/>
        <w:keepLines/>
        <w:numPr>
          <w:ilvl w:val="1"/>
          <w:numId w:val="1"/>
        </w:numPr>
        <w:tabs>
          <w:tab w:val="left" w:pos="0"/>
        </w:tabs>
        <w:ind w:left="0" w:firstLine="709"/>
        <w:jc w:val="both"/>
      </w:pPr>
      <w:r>
        <w:t xml:space="preserve">Вузы в лице своих представителей, желающие принять участие в соревнованиях по спортивному туризму в программе Игр, должны заявить о своем намерении, пройдя электронную регистрацию в сети Интернет по адресу </w:t>
      </w:r>
      <w:hyperlink r:id="rId11">
        <w:r w:rsidR="006A5002" w:rsidRPr="008872DB">
          <w:t>http://mrsss.nagradion.ru/</w:t>
        </w:r>
      </w:hyperlink>
    </w:p>
    <w:p w:rsidR="008872DB" w:rsidRPr="006A5002" w:rsidRDefault="006A5002" w:rsidP="006A5002">
      <w:pPr>
        <w:keepNext/>
        <w:keepLines/>
        <w:numPr>
          <w:ilvl w:val="1"/>
          <w:numId w:val="1"/>
        </w:numPr>
        <w:tabs>
          <w:tab w:val="left" w:pos="0"/>
        </w:tabs>
        <w:ind w:left="0" w:firstLine="709"/>
        <w:jc w:val="both"/>
      </w:pPr>
      <w:r>
        <w:t>Вуз имеет право выставить неограниченное количество команд при условии подачи отдельной заявки и оплаты взноса за каждую команду.</w:t>
      </w:r>
    </w:p>
    <w:p w:rsidR="008872DB" w:rsidRDefault="008872DB" w:rsidP="006A5002">
      <w:pPr>
        <w:keepNext/>
        <w:keepLines/>
        <w:numPr>
          <w:ilvl w:val="1"/>
          <w:numId w:val="1"/>
        </w:numPr>
        <w:tabs>
          <w:tab w:val="left" w:pos="0"/>
        </w:tabs>
        <w:ind w:left="0" w:firstLine="709"/>
        <w:jc w:val="both"/>
      </w:pPr>
      <w:r>
        <w:t>К фотографиям игроков на сайте, предъявляются следующие требования:</w:t>
      </w:r>
    </w:p>
    <w:p w:rsidR="008872DB" w:rsidRDefault="008872DB" w:rsidP="008872DB">
      <w:pPr>
        <w:numPr>
          <w:ilvl w:val="0"/>
          <w:numId w:val="2"/>
        </w:numPr>
        <w:spacing w:line="276" w:lineRule="auto"/>
        <w:jc w:val="both"/>
      </w:pPr>
      <w:r>
        <w:t>должна быть портретная (лицо, верхняя часть груди)</w:t>
      </w:r>
    </w:p>
    <w:p w:rsidR="008872DB" w:rsidRDefault="008872DB" w:rsidP="008872DB">
      <w:pPr>
        <w:numPr>
          <w:ilvl w:val="0"/>
          <w:numId w:val="2"/>
        </w:numPr>
        <w:spacing w:line="276" w:lineRule="auto"/>
        <w:jc w:val="both"/>
      </w:pPr>
      <w:proofErr w:type="gramStart"/>
      <w:r>
        <w:t>выполнена</w:t>
      </w:r>
      <w:proofErr w:type="gramEnd"/>
      <w:r>
        <w:t xml:space="preserve"> в анфас при искусственном освещении на однотонном фоне, либо на фоне логотипа вуза или логотипа Организатора Игр</w:t>
      </w:r>
    </w:p>
    <w:p w:rsidR="008872DB" w:rsidRDefault="008872DB" w:rsidP="008872DB">
      <w:pPr>
        <w:numPr>
          <w:ilvl w:val="0"/>
          <w:numId w:val="2"/>
        </w:numPr>
        <w:spacing w:line="276" w:lineRule="auto"/>
        <w:jc w:val="both"/>
      </w:pPr>
      <w:r>
        <w:t>с мимикой (выражением), не искажающим черты лица</w:t>
      </w:r>
    </w:p>
    <w:p w:rsidR="008872DB" w:rsidRDefault="008872DB" w:rsidP="008872DB">
      <w:pPr>
        <w:numPr>
          <w:ilvl w:val="0"/>
          <w:numId w:val="2"/>
        </w:numPr>
        <w:spacing w:line="276" w:lineRule="auto"/>
        <w:jc w:val="both"/>
      </w:pPr>
      <w:r>
        <w:t>лицо игрока должно быть чётко видно.</w:t>
      </w:r>
    </w:p>
    <w:p w:rsidR="008872DB" w:rsidRDefault="008872DB" w:rsidP="008872DB">
      <w:pPr>
        <w:spacing w:line="276" w:lineRule="auto"/>
        <w:ind w:left="1080"/>
        <w:jc w:val="both"/>
      </w:pPr>
      <w:r>
        <w:t>Не допускается фото:</w:t>
      </w:r>
    </w:p>
    <w:p w:rsidR="008872DB" w:rsidRDefault="008872DB" w:rsidP="008872DB">
      <w:pPr>
        <w:numPr>
          <w:ilvl w:val="0"/>
          <w:numId w:val="2"/>
        </w:numPr>
        <w:spacing w:line="276" w:lineRule="auto"/>
        <w:jc w:val="both"/>
      </w:pPr>
      <w:r>
        <w:t>в очках</w:t>
      </w:r>
    </w:p>
    <w:p w:rsidR="008872DB" w:rsidRDefault="008872DB" w:rsidP="008872DB">
      <w:pPr>
        <w:numPr>
          <w:ilvl w:val="0"/>
          <w:numId w:val="2"/>
        </w:numPr>
        <w:spacing w:line="276" w:lineRule="auto"/>
        <w:jc w:val="both"/>
      </w:pPr>
      <w:r>
        <w:t>головных убора</w:t>
      </w:r>
      <w:bookmarkStart w:id="3" w:name="_GoBack"/>
      <w:bookmarkEnd w:id="3"/>
      <w:r>
        <w:t xml:space="preserve">х, включая платки и </w:t>
      </w:r>
      <w:proofErr w:type="spellStart"/>
      <w:r>
        <w:t>банданы</w:t>
      </w:r>
      <w:proofErr w:type="spellEnd"/>
    </w:p>
    <w:p w:rsidR="008872DB" w:rsidRDefault="008872DB" w:rsidP="008872DB">
      <w:pPr>
        <w:numPr>
          <w:ilvl w:val="0"/>
          <w:numId w:val="2"/>
        </w:numPr>
        <w:spacing w:line="276" w:lineRule="auto"/>
        <w:jc w:val="both"/>
      </w:pPr>
      <w:r>
        <w:t>с печатями и штампами</w:t>
      </w:r>
    </w:p>
    <w:p w:rsidR="008872DB" w:rsidRDefault="008872DB" w:rsidP="008872DB">
      <w:pPr>
        <w:numPr>
          <w:ilvl w:val="0"/>
          <w:numId w:val="2"/>
        </w:numPr>
        <w:spacing w:line="276" w:lineRule="auto"/>
        <w:jc w:val="both"/>
      </w:pPr>
      <w:proofErr w:type="gramStart"/>
      <w:r>
        <w:t>вырезанное</w:t>
      </w:r>
      <w:proofErr w:type="gramEnd"/>
      <w:r>
        <w:t xml:space="preserve"> из общекомандной фотографии</w:t>
      </w:r>
    </w:p>
    <w:p w:rsidR="006A5002" w:rsidRDefault="008872DB" w:rsidP="006A5002">
      <w:pPr>
        <w:numPr>
          <w:ilvl w:val="0"/>
          <w:numId w:val="2"/>
        </w:numPr>
        <w:spacing w:line="276" w:lineRule="auto"/>
        <w:jc w:val="both"/>
      </w:pPr>
      <w:r>
        <w:t>с посторонними предметами/лицами в кадре.</w:t>
      </w:r>
    </w:p>
    <w:p w:rsidR="008872DB" w:rsidRDefault="008872DB" w:rsidP="006A5002">
      <w:pPr>
        <w:keepNext/>
        <w:keepLines/>
        <w:numPr>
          <w:ilvl w:val="1"/>
          <w:numId w:val="1"/>
        </w:numPr>
        <w:tabs>
          <w:tab w:val="left" w:pos="0"/>
        </w:tabs>
        <w:ind w:left="0" w:firstLine="709"/>
        <w:jc w:val="both"/>
      </w:pPr>
      <w:r>
        <w:t xml:space="preserve">На комиссию </w:t>
      </w:r>
      <w:r w:rsidR="006A5002">
        <w:t xml:space="preserve">по допуску </w:t>
      </w:r>
      <w:r>
        <w:t>каждая команда представляет следующие документы:</w:t>
      </w:r>
    </w:p>
    <w:p w:rsidR="008872DB" w:rsidRDefault="008872DB" w:rsidP="008872DB">
      <w:pPr>
        <w:numPr>
          <w:ilvl w:val="0"/>
          <w:numId w:val="2"/>
        </w:numPr>
        <w:spacing w:line="276" w:lineRule="auto"/>
        <w:jc w:val="both"/>
      </w:pPr>
      <w:r>
        <w:t>заявку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«РССС»)</w:t>
      </w:r>
    </w:p>
    <w:p w:rsidR="006A5002" w:rsidRDefault="006A5002" w:rsidP="008872DB">
      <w:pPr>
        <w:numPr>
          <w:ilvl w:val="0"/>
          <w:numId w:val="2"/>
        </w:numPr>
        <w:spacing w:line="276" w:lineRule="auto"/>
        <w:jc w:val="both"/>
      </w:pPr>
      <w:proofErr w:type="gramStart"/>
      <w:r>
        <w:t>обязательным основанием для допуска спортсмена к соревнованиям по медицинскому заключению является заявка на участие в соревнованиях с отметкой «Допущен» напротив фамилии каждого участника, заверенная подписью врача по спортивной медицине  и его личной печатью (заявка подписывается врачом с расшифровкой его фамилии, имени, отчества (при наличии),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w:t>
      </w:r>
      <w:proofErr w:type="gramEnd"/>
      <w:r>
        <w:t xml:space="preserve"> и спортивной медицине). Допуск спортсмена к соревнованиям по медицинскому заключению может быть осуществлен на основании персональной справки, соответствующей вышеперечисленным требованиям.</w:t>
      </w:r>
    </w:p>
    <w:p w:rsidR="008872DB" w:rsidRDefault="008872DB" w:rsidP="008872DB">
      <w:pPr>
        <w:numPr>
          <w:ilvl w:val="0"/>
          <w:numId w:val="2"/>
        </w:numPr>
        <w:spacing w:line="276" w:lineRule="auto"/>
        <w:jc w:val="both"/>
      </w:pPr>
      <w:proofErr w:type="gramStart"/>
      <w:r>
        <w:t>с</w:t>
      </w:r>
      <w:proofErr w:type="gramEnd"/>
      <w:r>
        <w:t>туденческий билет</w:t>
      </w:r>
      <w:r w:rsidR="006A5002">
        <w:t xml:space="preserve"> с отметкой о продлении на текущий учебный год, либо справку из деканата, подтверждающую, что спортсмен является студентом очной формы обучения</w:t>
      </w:r>
    </w:p>
    <w:p w:rsidR="008872DB" w:rsidRDefault="008872DB" w:rsidP="008872DB">
      <w:pPr>
        <w:numPr>
          <w:ilvl w:val="0"/>
          <w:numId w:val="2"/>
        </w:numPr>
        <w:spacing w:line="276" w:lineRule="auto"/>
        <w:jc w:val="both"/>
      </w:pPr>
      <w:r>
        <w:lastRenderedPageBreak/>
        <w:t>оригинал диплома об окончании образовательной организации высшего образования – для выпускников (имеются в виду выпускники, которые на момент начала игр, 20 сентября 20</w:t>
      </w:r>
      <w:r w:rsidRPr="0028169B">
        <w:t>2</w:t>
      </w:r>
      <w:r>
        <w:t>3 года</w:t>
      </w:r>
      <w:proofErr w:type="gramStart"/>
      <w:r>
        <w:t>.</w:t>
      </w:r>
      <w:proofErr w:type="gramEnd"/>
      <w:r>
        <w:t xml:space="preserve"> </w:t>
      </w:r>
      <w:proofErr w:type="gramStart"/>
      <w:r>
        <w:t>я</w:t>
      </w:r>
      <w:proofErr w:type="gramEnd"/>
      <w:r>
        <w:t>влялись студентами вуза)</w:t>
      </w:r>
    </w:p>
    <w:p w:rsidR="008872DB" w:rsidRDefault="008872DB" w:rsidP="008872DB">
      <w:pPr>
        <w:numPr>
          <w:ilvl w:val="0"/>
          <w:numId w:val="2"/>
        </w:numPr>
        <w:spacing w:line="276" w:lineRule="auto"/>
        <w:jc w:val="both"/>
        <w:rPr>
          <w:i/>
        </w:rPr>
      </w:pPr>
      <w:r>
        <w:t>оригинал договора о страховании жизни, здоровья и от несчастных случаев.</w:t>
      </w:r>
    </w:p>
    <w:p w:rsidR="004736D6" w:rsidRDefault="004736D6">
      <w:pPr>
        <w:keepNext/>
        <w:keepLines/>
        <w:jc w:val="both"/>
        <w:rPr>
          <w:i/>
          <w:sz w:val="28"/>
          <w:szCs w:val="28"/>
        </w:rPr>
      </w:pPr>
    </w:p>
    <w:p w:rsidR="004736D6" w:rsidRDefault="00362017">
      <w:pPr>
        <w:keepNext/>
        <w:keepLines/>
        <w:tabs>
          <w:tab w:val="left" w:pos="1134"/>
        </w:tabs>
        <w:jc w:val="center"/>
        <w:rPr>
          <w:b/>
          <w:sz w:val="28"/>
          <w:szCs w:val="28"/>
        </w:rPr>
      </w:pPr>
      <w:r>
        <w:rPr>
          <w:b/>
          <w:sz w:val="28"/>
          <w:szCs w:val="28"/>
        </w:rPr>
        <w:t>Данное Положение является официальным вызовом на соревнования.</w:t>
      </w:r>
    </w:p>
    <w:p w:rsidR="004736D6" w:rsidRDefault="004736D6">
      <w:pPr>
        <w:keepNext/>
        <w:keepLines/>
        <w:ind w:firstLine="708"/>
        <w:jc w:val="both"/>
      </w:pPr>
    </w:p>
    <w:p w:rsidR="004736D6" w:rsidRDefault="004736D6">
      <w:pPr>
        <w:keepNext/>
        <w:keepLines/>
        <w:jc w:val="both"/>
        <w:sectPr w:rsidR="004736D6">
          <w:footerReference w:type="default" r:id="rId12"/>
          <w:pgSz w:w="11906" w:h="16838"/>
          <w:pgMar w:top="720" w:right="851" w:bottom="902" w:left="902" w:header="709" w:footer="709" w:gutter="0"/>
          <w:pgNumType w:start="1"/>
          <w:cols w:space="720"/>
          <w:titlePg/>
        </w:sectPr>
      </w:pPr>
    </w:p>
    <w:p w:rsidR="004736D6" w:rsidRDefault="004736D6">
      <w:pPr>
        <w:tabs>
          <w:tab w:val="left" w:pos="8130"/>
        </w:tabs>
      </w:pPr>
    </w:p>
    <w:sectPr w:rsidR="004736D6" w:rsidSect="00C2444B">
      <w:footerReference w:type="first" r:id="rId13"/>
      <w:type w:val="continuous"/>
      <w:pgSz w:w="11906" w:h="16838"/>
      <w:pgMar w:top="902" w:right="902" w:bottom="720"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E8" w:rsidRDefault="00FF59E8">
      <w:r>
        <w:separator/>
      </w:r>
    </w:p>
  </w:endnote>
  <w:endnote w:type="continuationSeparator" w:id="0">
    <w:p w:rsidR="00FF59E8" w:rsidRDefault="00FF5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362017">
    <w:pPr>
      <w:pBdr>
        <w:top w:val="nil"/>
        <w:left w:val="nil"/>
        <w:bottom w:val="nil"/>
        <w:right w:val="nil"/>
        <w:between w:val="nil"/>
      </w:pBdr>
      <w:tabs>
        <w:tab w:val="center" w:pos="4677"/>
        <w:tab w:val="right" w:pos="9355"/>
      </w:tabs>
      <w:jc w:val="right"/>
      <w:rPr>
        <w:color w:val="000000"/>
        <w:sz w:val="16"/>
        <w:szCs w:val="16"/>
      </w:rPr>
    </w:pPr>
    <w:r>
      <w:rPr>
        <w:color w:val="000000"/>
        <w:sz w:val="16"/>
        <w:szCs w:val="16"/>
      </w:rPr>
      <w:t xml:space="preserve">Страница </w:t>
    </w:r>
    <w:r w:rsidR="00C2444B">
      <w:rPr>
        <w:b/>
        <w:color w:val="000000"/>
        <w:sz w:val="16"/>
        <w:szCs w:val="16"/>
      </w:rPr>
      <w:fldChar w:fldCharType="begin"/>
    </w:r>
    <w:r>
      <w:rPr>
        <w:b/>
        <w:color w:val="000000"/>
        <w:sz w:val="16"/>
        <w:szCs w:val="16"/>
      </w:rPr>
      <w:instrText>PAGE</w:instrText>
    </w:r>
    <w:r w:rsidR="00C2444B">
      <w:rPr>
        <w:b/>
        <w:color w:val="000000"/>
        <w:sz w:val="16"/>
        <w:szCs w:val="16"/>
      </w:rPr>
      <w:fldChar w:fldCharType="separate"/>
    </w:r>
    <w:r w:rsidR="001A4221">
      <w:rPr>
        <w:b/>
        <w:noProof/>
        <w:color w:val="000000"/>
        <w:sz w:val="16"/>
        <w:szCs w:val="16"/>
      </w:rPr>
      <w:t>9</w:t>
    </w:r>
    <w:r w:rsidR="00C2444B">
      <w:rPr>
        <w:b/>
        <w:color w:val="000000"/>
        <w:sz w:val="16"/>
        <w:szCs w:val="16"/>
      </w:rPr>
      <w:fldChar w:fldCharType="end"/>
    </w:r>
    <w:r>
      <w:rPr>
        <w:color w:val="000000"/>
        <w:sz w:val="16"/>
        <w:szCs w:val="16"/>
      </w:rPr>
      <w:t xml:space="preserve"> из </w:t>
    </w:r>
    <w:r>
      <w:rPr>
        <w:b/>
        <w:color w:val="000000"/>
        <w:sz w:val="16"/>
        <w:szCs w:val="16"/>
      </w:rPr>
      <w:t>7</w:t>
    </w:r>
  </w:p>
  <w:p w:rsidR="004736D6" w:rsidRDefault="004736D6">
    <w:pPr>
      <w:pBdr>
        <w:top w:val="nil"/>
        <w:left w:val="nil"/>
        <w:bottom w:val="nil"/>
        <w:right w:val="nil"/>
        <w:between w:val="nil"/>
      </w:pBdr>
      <w:tabs>
        <w:tab w:val="center" w:pos="4677"/>
        <w:tab w:val="right" w:pos="9355"/>
        <w:tab w:val="left" w:pos="387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6" w:rsidRDefault="00362017">
    <w:pPr>
      <w:pBdr>
        <w:top w:val="nil"/>
        <w:left w:val="nil"/>
        <w:bottom w:val="nil"/>
        <w:right w:val="nil"/>
        <w:between w:val="nil"/>
      </w:pBdr>
      <w:tabs>
        <w:tab w:val="center" w:pos="4677"/>
        <w:tab w:val="right" w:pos="9355"/>
      </w:tabs>
      <w:jc w:val="right"/>
      <w:rPr>
        <w:color w:val="000000"/>
        <w:sz w:val="16"/>
        <w:szCs w:val="16"/>
      </w:rPr>
    </w:pPr>
    <w:r>
      <w:rPr>
        <w:color w:val="000000"/>
        <w:sz w:val="16"/>
        <w:szCs w:val="16"/>
      </w:rPr>
      <w:t xml:space="preserve">Страница </w:t>
    </w:r>
    <w:r w:rsidR="00C2444B">
      <w:rPr>
        <w:b/>
        <w:color w:val="000000"/>
        <w:sz w:val="16"/>
        <w:szCs w:val="16"/>
      </w:rPr>
      <w:fldChar w:fldCharType="begin"/>
    </w:r>
    <w:r>
      <w:rPr>
        <w:b/>
        <w:color w:val="000000"/>
        <w:sz w:val="16"/>
        <w:szCs w:val="16"/>
      </w:rPr>
      <w:instrText>PAGE</w:instrText>
    </w:r>
    <w:r w:rsidR="00C2444B">
      <w:rPr>
        <w:b/>
        <w:color w:val="000000"/>
        <w:sz w:val="16"/>
        <w:szCs w:val="16"/>
      </w:rPr>
      <w:fldChar w:fldCharType="separate"/>
    </w:r>
    <w:r w:rsidR="006A5002">
      <w:rPr>
        <w:b/>
        <w:noProof/>
        <w:color w:val="000000"/>
        <w:sz w:val="16"/>
        <w:szCs w:val="16"/>
      </w:rPr>
      <w:t>8</w:t>
    </w:r>
    <w:r w:rsidR="00C2444B">
      <w:rPr>
        <w:b/>
        <w:color w:val="000000"/>
        <w:sz w:val="16"/>
        <w:szCs w:val="16"/>
      </w:rPr>
      <w:fldChar w:fldCharType="end"/>
    </w:r>
    <w:r>
      <w:rPr>
        <w:color w:val="000000"/>
        <w:sz w:val="16"/>
        <w:szCs w:val="16"/>
      </w:rPr>
      <w:t xml:space="preserve"> из </w:t>
    </w:r>
    <w:r w:rsidR="00C2444B">
      <w:rPr>
        <w:b/>
        <w:color w:val="000000"/>
        <w:sz w:val="16"/>
        <w:szCs w:val="16"/>
      </w:rPr>
      <w:fldChar w:fldCharType="begin"/>
    </w:r>
    <w:r>
      <w:rPr>
        <w:b/>
        <w:color w:val="000000"/>
        <w:sz w:val="16"/>
        <w:szCs w:val="16"/>
      </w:rPr>
      <w:instrText>NUMPAGES</w:instrText>
    </w:r>
    <w:r w:rsidR="00C2444B">
      <w:rPr>
        <w:b/>
        <w:color w:val="000000"/>
        <w:sz w:val="16"/>
        <w:szCs w:val="16"/>
      </w:rPr>
      <w:fldChar w:fldCharType="separate"/>
    </w:r>
    <w:r w:rsidR="006A5002">
      <w:rPr>
        <w:b/>
        <w:noProof/>
        <w:color w:val="000000"/>
        <w:sz w:val="16"/>
        <w:szCs w:val="16"/>
      </w:rPr>
      <w:t>8</w:t>
    </w:r>
    <w:r w:rsidR="00C2444B">
      <w:rPr>
        <w:b/>
        <w:color w:val="000000"/>
        <w:sz w:val="16"/>
        <w:szCs w:val="16"/>
      </w:rPr>
      <w:fldChar w:fldCharType="end"/>
    </w:r>
  </w:p>
  <w:p w:rsidR="004736D6" w:rsidRDefault="004736D6">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E8" w:rsidRDefault="00FF59E8">
      <w:r>
        <w:separator/>
      </w:r>
    </w:p>
  </w:footnote>
  <w:footnote w:type="continuationSeparator" w:id="0">
    <w:p w:rsidR="00FF59E8" w:rsidRDefault="00FF5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521"/>
    <w:multiLevelType w:val="hybridMultilevel"/>
    <w:tmpl w:val="E73EC5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47309F"/>
    <w:multiLevelType w:val="multilevel"/>
    <w:tmpl w:val="50A42C82"/>
    <w:lvl w:ilvl="0">
      <w:start w:val="1"/>
      <w:numFmt w:val="decimal"/>
      <w:lvlText w:val="%1."/>
      <w:lvlJc w:val="left"/>
      <w:pPr>
        <w:ind w:left="1069" w:hanging="360"/>
      </w:pPr>
      <w:rPr>
        <w:b/>
      </w:rPr>
    </w:lvl>
    <w:lvl w:ilvl="1">
      <w:start w:val="1"/>
      <w:numFmt w:val="decimal"/>
      <w:lvlText w:val="%1.%2."/>
      <w:lvlJc w:val="left"/>
      <w:pPr>
        <w:ind w:left="1160" w:hanging="450"/>
      </w:pPr>
      <w:rPr>
        <w:b w:val="0"/>
        <w:sz w:val="24"/>
        <w:szCs w:val="24"/>
      </w:rPr>
    </w:lvl>
    <w:lvl w:ilvl="2">
      <w:start w:val="1"/>
      <w:numFmt w:val="decimal"/>
      <w:lvlText w:val="%1.%2.%3."/>
      <w:lvlJc w:val="left"/>
      <w:pPr>
        <w:ind w:left="2149" w:hanging="720"/>
      </w:pPr>
      <w:rPr>
        <w:b w:val="0"/>
        <w:sz w:val="24"/>
        <w:szCs w:val="24"/>
      </w:rPr>
    </w:lvl>
    <w:lvl w:ilvl="3">
      <w:start w:val="1"/>
      <w:numFmt w:val="decimal"/>
      <w:lvlText w:val="%1.%2.%3.%4."/>
      <w:lvlJc w:val="left"/>
      <w:pPr>
        <w:ind w:left="2509" w:hanging="720"/>
      </w:pPr>
      <w:rPr>
        <w:sz w:val="24"/>
        <w:szCs w:val="24"/>
      </w:rPr>
    </w:lvl>
    <w:lvl w:ilvl="4">
      <w:start w:val="1"/>
      <w:numFmt w:val="decimal"/>
      <w:lvlText w:val="%1.%2.%3.%4.%5."/>
      <w:lvlJc w:val="left"/>
      <w:pPr>
        <w:ind w:left="3229" w:hanging="1080"/>
      </w:pPr>
      <w:rPr>
        <w:sz w:val="28"/>
        <w:szCs w:val="28"/>
      </w:rPr>
    </w:lvl>
    <w:lvl w:ilvl="5">
      <w:start w:val="1"/>
      <w:numFmt w:val="decimal"/>
      <w:lvlText w:val="%1.%2.%3.%4.%5.%6."/>
      <w:lvlJc w:val="left"/>
      <w:pPr>
        <w:ind w:left="3589" w:hanging="1080"/>
      </w:pPr>
      <w:rPr>
        <w:sz w:val="28"/>
        <w:szCs w:val="28"/>
      </w:rPr>
    </w:lvl>
    <w:lvl w:ilvl="6">
      <w:start w:val="1"/>
      <w:numFmt w:val="decimal"/>
      <w:lvlText w:val="%1.%2.%3.%4.%5.%6.%7."/>
      <w:lvlJc w:val="left"/>
      <w:pPr>
        <w:ind w:left="4309" w:hanging="1440"/>
      </w:pPr>
      <w:rPr>
        <w:sz w:val="28"/>
        <w:szCs w:val="28"/>
      </w:rPr>
    </w:lvl>
    <w:lvl w:ilvl="7">
      <w:start w:val="1"/>
      <w:numFmt w:val="decimal"/>
      <w:lvlText w:val="%1.%2.%3.%4.%5.%6.%7.%8."/>
      <w:lvlJc w:val="left"/>
      <w:pPr>
        <w:ind w:left="4669" w:hanging="1440"/>
      </w:pPr>
      <w:rPr>
        <w:sz w:val="28"/>
        <w:szCs w:val="28"/>
      </w:rPr>
    </w:lvl>
    <w:lvl w:ilvl="8">
      <w:start w:val="1"/>
      <w:numFmt w:val="decimal"/>
      <w:lvlText w:val="%1.%2.%3.%4.%5.%6.%7.%8.%9."/>
      <w:lvlJc w:val="left"/>
      <w:pPr>
        <w:ind w:left="5389" w:hanging="1800"/>
      </w:pPr>
      <w:rPr>
        <w:sz w:val="28"/>
        <w:szCs w:val="28"/>
      </w:rPr>
    </w:lvl>
  </w:abstractNum>
  <w:abstractNum w:abstractNumId="2">
    <w:nsid w:val="09704979"/>
    <w:multiLevelType w:val="multilevel"/>
    <w:tmpl w:val="F8C40804"/>
    <w:lvl w:ilvl="0">
      <w:start w:val="1"/>
      <w:numFmt w:val="decimal"/>
      <w:lvlText w:val="%1."/>
      <w:lvlJc w:val="left"/>
      <w:pPr>
        <w:ind w:left="450" w:hanging="450"/>
      </w:pPr>
      <w:rPr>
        <w:rFonts w:hint="default"/>
        <w:b/>
        <w:sz w:val="28"/>
        <w:szCs w:val="28"/>
      </w:rPr>
    </w:lvl>
    <w:lvl w:ilvl="1">
      <w:start w:val="1"/>
      <w:numFmt w:val="decimal"/>
      <w:lvlText w:val="%1.%2."/>
      <w:lvlJc w:val="left"/>
      <w:pPr>
        <w:ind w:left="1800" w:hanging="720"/>
      </w:pPr>
      <w:rPr>
        <w:rFonts w:hint="default"/>
        <w:b w:val="0"/>
        <w:i w:val="0"/>
        <w:sz w:val="24"/>
        <w:szCs w:val="24"/>
      </w:rPr>
    </w:lvl>
    <w:lvl w:ilvl="2">
      <w:start w:val="1"/>
      <w:numFmt w:val="decimal"/>
      <w:lvlText w:val="%1.%2.%3."/>
      <w:lvlJc w:val="left"/>
      <w:pPr>
        <w:ind w:left="2880" w:hanging="720"/>
      </w:pPr>
      <w:rPr>
        <w:rFonts w:hint="default"/>
        <w:b w:val="0"/>
        <w:sz w:val="24"/>
        <w:szCs w:val="24"/>
      </w:rPr>
    </w:lvl>
    <w:lvl w:ilvl="3">
      <w:start w:val="1"/>
      <w:numFmt w:val="decimal"/>
      <w:lvlText w:val="%1.%2.%3.%4."/>
      <w:lvlJc w:val="left"/>
      <w:pPr>
        <w:ind w:left="4320" w:hanging="1080"/>
      </w:pPr>
      <w:rPr>
        <w:rFonts w:hint="default"/>
        <w:sz w:val="24"/>
        <w:szCs w:val="24"/>
      </w:rPr>
    </w:lvl>
    <w:lvl w:ilvl="4">
      <w:start w:val="1"/>
      <w:numFmt w:val="decimal"/>
      <w:lvlText w:val="%1.%2.%3.%4.%5."/>
      <w:lvlJc w:val="left"/>
      <w:pPr>
        <w:ind w:left="5400" w:hanging="108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360" w:hanging="1800"/>
      </w:pPr>
      <w:rPr>
        <w:rFonts w:hint="default"/>
        <w:sz w:val="28"/>
      </w:rPr>
    </w:lvl>
    <w:lvl w:ilvl="8">
      <w:start w:val="1"/>
      <w:numFmt w:val="decimal"/>
      <w:lvlText w:val="%1.%2.%3.%4.%5.%6.%7.%8.%9."/>
      <w:lvlJc w:val="left"/>
      <w:pPr>
        <w:ind w:left="10800" w:hanging="2160"/>
      </w:pPr>
      <w:rPr>
        <w:rFonts w:hint="default"/>
        <w:sz w:val="28"/>
      </w:rPr>
    </w:lvl>
  </w:abstractNum>
  <w:abstractNum w:abstractNumId="3">
    <w:nsid w:val="14EF38A7"/>
    <w:multiLevelType w:val="multilevel"/>
    <w:tmpl w:val="50A42C82"/>
    <w:lvl w:ilvl="0">
      <w:start w:val="1"/>
      <w:numFmt w:val="decimal"/>
      <w:lvlText w:val="%1."/>
      <w:lvlJc w:val="left"/>
      <w:pPr>
        <w:ind w:left="1069" w:hanging="360"/>
      </w:pPr>
      <w:rPr>
        <w:b/>
      </w:rPr>
    </w:lvl>
    <w:lvl w:ilvl="1">
      <w:start w:val="1"/>
      <w:numFmt w:val="decimal"/>
      <w:lvlText w:val="%1.%2."/>
      <w:lvlJc w:val="left"/>
      <w:pPr>
        <w:ind w:left="1160" w:hanging="450"/>
      </w:pPr>
      <w:rPr>
        <w:b w:val="0"/>
        <w:sz w:val="24"/>
        <w:szCs w:val="24"/>
      </w:rPr>
    </w:lvl>
    <w:lvl w:ilvl="2">
      <w:start w:val="1"/>
      <w:numFmt w:val="decimal"/>
      <w:lvlText w:val="%1.%2.%3."/>
      <w:lvlJc w:val="left"/>
      <w:pPr>
        <w:ind w:left="2149" w:hanging="720"/>
      </w:pPr>
      <w:rPr>
        <w:b w:val="0"/>
        <w:sz w:val="24"/>
        <w:szCs w:val="24"/>
      </w:rPr>
    </w:lvl>
    <w:lvl w:ilvl="3">
      <w:start w:val="1"/>
      <w:numFmt w:val="decimal"/>
      <w:lvlText w:val="%1.%2.%3.%4."/>
      <w:lvlJc w:val="left"/>
      <w:pPr>
        <w:ind w:left="2509" w:hanging="720"/>
      </w:pPr>
      <w:rPr>
        <w:sz w:val="24"/>
        <w:szCs w:val="24"/>
      </w:rPr>
    </w:lvl>
    <w:lvl w:ilvl="4">
      <w:start w:val="1"/>
      <w:numFmt w:val="decimal"/>
      <w:lvlText w:val="%1.%2.%3.%4.%5."/>
      <w:lvlJc w:val="left"/>
      <w:pPr>
        <w:ind w:left="3229" w:hanging="1080"/>
      </w:pPr>
      <w:rPr>
        <w:sz w:val="28"/>
        <w:szCs w:val="28"/>
      </w:rPr>
    </w:lvl>
    <w:lvl w:ilvl="5">
      <w:start w:val="1"/>
      <w:numFmt w:val="decimal"/>
      <w:lvlText w:val="%1.%2.%3.%4.%5.%6."/>
      <w:lvlJc w:val="left"/>
      <w:pPr>
        <w:ind w:left="3589" w:hanging="1080"/>
      </w:pPr>
      <w:rPr>
        <w:sz w:val="28"/>
        <w:szCs w:val="28"/>
      </w:rPr>
    </w:lvl>
    <w:lvl w:ilvl="6">
      <w:start w:val="1"/>
      <w:numFmt w:val="decimal"/>
      <w:lvlText w:val="%1.%2.%3.%4.%5.%6.%7."/>
      <w:lvlJc w:val="left"/>
      <w:pPr>
        <w:ind w:left="4309" w:hanging="1440"/>
      </w:pPr>
      <w:rPr>
        <w:sz w:val="28"/>
        <w:szCs w:val="28"/>
      </w:rPr>
    </w:lvl>
    <w:lvl w:ilvl="7">
      <w:start w:val="1"/>
      <w:numFmt w:val="decimal"/>
      <w:lvlText w:val="%1.%2.%3.%4.%5.%6.%7.%8."/>
      <w:lvlJc w:val="left"/>
      <w:pPr>
        <w:ind w:left="4669" w:hanging="1440"/>
      </w:pPr>
      <w:rPr>
        <w:sz w:val="28"/>
        <w:szCs w:val="28"/>
      </w:rPr>
    </w:lvl>
    <w:lvl w:ilvl="8">
      <w:start w:val="1"/>
      <w:numFmt w:val="decimal"/>
      <w:lvlText w:val="%1.%2.%3.%4.%5.%6.%7.%8.%9."/>
      <w:lvlJc w:val="left"/>
      <w:pPr>
        <w:ind w:left="5389" w:hanging="1800"/>
      </w:pPr>
      <w:rPr>
        <w:sz w:val="28"/>
        <w:szCs w:val="28"/>
      </w:rPr>
    </w:lvl>
  </w:abstractNum>
  <w:abstractNum w:abstractNumId="4">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4E33AA"/>
    <w:multiLevelType w:val="multilevel"/>
    <w:tmpl w:val="98F8E39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EA74411"/>
    <w:multiLevelType w:val="multilevel"/>
    <w:tmpl w:val="057E34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74F94F5D"/>
    <w:multiLevelType w:val="hybridMultilevel"/>
    <w:tmpl w:val="F2E251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footnotePr>
    <w:footnote w:id="-1"/>
    <w:footnote w:id="0"/>
  </w:footnotePr>
  <w:endnotePr>
    <w:endnote w:id="-1"/>
    <w:endnote w:id="0"/>
  </w:endnotePr>
  <w:compat/>
  <w:rsids>
    <w:rsidRoot w:val="004736D6"/>
    <w:rsid w:val="000D160F"/>
    <w:rsid w:val="00106FFB"/>
    <w:rsid w:val="001A4221"/>
    <w:rsid w:val="0028169B"/>
    <w:rsid w:val="00362017"/>
    <w:rsid w:val="004736D6"/>
    <w:rsid w:val="004F62BA"/>
    <w:rsid w:val="0057364A"/>
    <w:rsid w:val="005E5B03"/>
    <w:rsid w:val="00625625"/>
    <w:rsid w:val="006A5002"/>
    <w:rsid w:val="00876A95"/>
    <w:rsid w:val="008872DB"/>
    <w:rsid w:val="0092195A"/>
    <w:rsid w:val="00974A02"/>
    <w:rsid w:val="009C0280"/>
    <w:rsid w:val="00AD368A"/>
    <w:rsid w:val="00BE5DC1"/>
    <w:rsid w:val="00C2444B"/>
    <w:rsid w:val="00C40EDC"/>
    <w:rsid w:val="00D502B3"/>
    <w:rsid w:val="00DD1125"/>
    <w:rsid w:val="00DF675D"/>
    <w:rsid w:val="00E03765"/>
    <w:rsid w:val="00FE7312"/>
    <w:rsid w:val="00FF5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444B"/>
  </w:style>
  <w:style w:type="paragraph" w:styleId="1">
    <w:name w:val="heading 1"/>
    <w:basedOn w:val="a"/>
    <w:next w:val="a"/>
    <w:rsid w:val="00C2444B"/>
    <w:pPr>
      <w:outlineLvl w:val="0"/>
    </w:pPr>
    <w:rPr>
      <w:b/>
      <w:sz w:val="48"/>
      <w:szCs w:val="48"/>
    </w:rPr>
  </w:style>
  <w:style w:type="paragraph" w:styleId="2">
    <w:name w:val="heading 2"/>
    <w:basedOn w:val="a"/>
    <w:next w:val="a"/>
    <w:rsid w:val="00C2444B"/>
    <w:pPr>
      <w:keepNext/>
      <w:keepLines/>
      <w:spacing w:before="360" w:after="80"/>
      <w:outlineLvl w:val="1"/>
    </w:pPr>
    <w:rPr>
      <w:b/>
      <w:sz w:val="36"/>
      <w:szCs w:val="36"/>
    </w:rPr>
  </w:style>
  <w:style w:type="paragraph" w:styleId="3">
    <w:name w:val="heading 3"/>
    <w:basedOn w:val="a"/>
    <w:next w:val="a"/>
    <w:rsid w:val="00C2444B"/>
    <w:pPr>
      <w:keepNext/>
      <w:keepLines/>
      <w:spacing w:before="280" w:after="80"/>
      <w:outlineLvl w:val="2"/>
    </w:pPr>
    <w:rPr>
      <w:b/>
      <w:sz w:val="28"/>
      <w:szCs w:val="28"/>
    </w:rPr>
  </w:style>
  <w:style w:type="paragraph" w:styleId="4">
    <w:name w:val="heading 4"/>
    <w:basedOn w:val="a"/>
    <w:next w:val="a"/>
    <w:rsid w:val="00C2444B"/>
    <w:pPr>
      <w:keepNext/>
      <w:keepLines/>
      <w:spacing w:before="240" w:after="40"/>
      <w:outlineLvl w:val="3"/>
    </w:pPr>
    <w:rPr>
      <w:b/>
    </w:rPr>
  </w:style>
  <w:style w:type="paragraph" w:styleId="5">
    <w:name w:val="heading 5"/>
    <w:basedOn w:val="a"/>
    <w:next w:val="a"/>
    <w:rsid w:val="00C2444B"/>
    <w:pPr>
      <w:keepNext/>
      <w:keepLines/>
      <w:spacing w:before="220" w:after="40"/>
      <w:outlineLvl w:val="4"/>
    </w:pPr>
    <w:rPr>
      <w:b/>
      <w:sz w:val="22"/>
      <w:szCs w:val="22"/>
    </w:rPr>
  </w:style>
  <w:style w:type="paragraph" w:styleId="6">
    <w:name w:val="heading 6"/>
    <w:basedOn w:val="a"/>
    <w:next w:val="a"/>
    <w:rsid w:val="00C2444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2444B"/>
    <w:tblPr>
      <w:tblCellMar>
        <w:top w:w="0" w:type="dxa"/>
        <w:left w:w="0" w:type="dxa"/>
        <w:bottom w:w="0" w:type="dxa"/>
        <w:right w:w="0" w:type="dxa"/>
      </w:tblCellMar>
    </w:tblPr>
  </w:style>
  <w:style w:type="paragraph" w:styleId="a3">
    <w:name w:val="Title"/>
    <w:basedOn w:val="a"/>
    <w:next w:val="a"/>
    <w:rsid w:val="00C2444B"/>
    <w:pPr>
      <w:keepNext/>
      <w:keepLines/>
      <w:spacing w:before="480" w:after="120"/>
    </w:pPr>
    <w:rPr>
      <w:b/>
      <w:sz w:val="72"/>
      <w:szCs w:val="72"/>
    </w:rPr>
  </w:style>
  <w:style w:type="paragraph" w:styleId="a4">
    <w:name w:val="Subtitle"/>
    <w:basedOn w:val="a"/>
    <w:next w:val="a"/>
    <w:rsid w:val="00C2444B"/>
    <w:pPr>
      <w:keepNext/>
      <w:keepLines/>
      <w:spacing w:before="360" w:after="80"/>
    </w:pPr>
    <w:rPr>
      <w:rFonts w:ascii="Georgia" w:eastAsia="Georgia" w:hAnsi="Georgia" w:cs="Georgia"/>
      <w:i/>
      <w:color w:val="666666"/>
      <w:sz w:val="48"/>
      <w:szCs w:val="48"/>
    </w:rPr>
  </w:style>
  <w:style w:type="table" w:customStyle="1" w:styleId="a5">
    <w:basedOn w:val="TableNormal"/>
    <w:rsid w:val="00C2444B"/>
    <w:tblPr>
      <w:tblStyleRowBandSize w:val="1"/>
      <w:tblStyleColBandSize w:val="1"/>
      <w:tblCellMar>
        <w:top w:w="0" w:type="dxa"/>
        <w:left w:w="115" w:type="dxa"/>
        <w:bottom w:w="0" w:type="dxa"/>
        <w:right w:w="115" w:type="dxa"/>
      </w:tblCellMar>
    </w:tblPr>
  </w:style>
  <w:style w:type="table" w:customStyle="1" w:styleId="a6">
    <w:basedOn w:val="TableNormal"/>
    <w:rsid w:val="00C2444B"/>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28169B"/>
    <w:rPr>
      <w:rFonts w:ascii="Tahoma" w:hAnsi="Tahoma" w:cs="Tahoma"/>
      <w:sz w:val="16"/>
      <w:szCs w:val="16"/>
    </w:rPr>
  </w:style>
  <w:style w:type="character" w:customStyle="1" w:styleId="a8">
    <w:name w:val="Текст выноски Знак"/>
    <w:basedOn w:val="a0"/>
    <w:link w:val="a7"/>
    <w:uiPriority w:val="99"/>
    <w:semiHidden/>
    <w:rsid w:val="0028169B"/>
    <w:rPr>
      <w:rFonts w:ascii="Tahoma" w:hAnsi="Tahoma" w:cs="Tahoma"/>
      <w:sz w:val="16"/>
      <w:szCs w:val="16"/>
    </w:rPr>
  </w:style>
  <w:style w:type="character" w:styleId="a9">
    <w:name w:val="Hyperlink"/>
    <w:rsid w:val="00106FFB"/>
    <w:rPr>
      <w:color w:val="0000FF"/>
      <w:u w:val="single"/>
    </w:rPr>
  </w:style>
  <w:style w:type="paragraph" w:styleId="aa">
    <w:name w:val="List Paragraph"/>
    <w:basedOn w:val="a"/>
    <w:uiPriority w:val="34"/>
    <w:qFormat/>
    <w:rsid w:val="00E0376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mmrsss@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rsss.nagrad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mmoscow.ru" TargetMode="External"/><Relationship Id="rId4" Type="http://schemas.openxmlformats.org/officeDocument/2006/relationships/webSettings" Target="webSettings.xml"/><Relationship Id="rId9" Type="http://schemas.openxmlformats.org/officeDocument/2006/relationships/hyperlink" Target="http://mrsss.nagradio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Федин Михаил Алексеевич</dc:creator>
  <cp:lastModifiedBy>Елена</cp:lastModifiedBy>
  <cp:revision>2</cp:revision>
  <dcterms:created xsi:type="dcterms:W3CDTF">2023-09-25T08:35:00Z</dcterms:created>
  <dcterms:modified xsi:type="dcterms:W3CDTF">2023-09-25T08:35:00Z</dcterms:modified>
</cp:coreProperties>
</file>