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BE" w:rsidRDefault="00FA4943" w:rsidP="00DA09C9">
      <w:pPr>
        <w:pStyle w:val="ae"/>
        <w:rPr>
          <w:color w:val="00008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67C84" wp14:editId="582396B7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38100" r="41910" b="3810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8BD1B8" id="Прямоугольник 4" o:spid="_x0000_s1026" style="position:absolute;margin-left:1.5pt;margin-top:9pt;width:511.2pt;height:75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" filled="f" strokeweight="6pt">
                <v:stroke linestyle="thickBetweenThin"/>
              </v:rect>
            </w:pict>
          </mc:Fallback>
        </mc:AlternateContent>
      </w:r>
    </w:p>
    <w:p w:rsidR="002851BE" w:rsidRDefault="002851BE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</w:p>
    <w:tbl>
      <w:tblPr>
        <w:tblW w:w="10286" w:type="dxa"/>
        <w:tblInd w:w="640" w:type="dxa"/>
        <w:tblLook w:val="04A0" w:firstRow="1" w:lastRow="0" w:firstColumn="1" w:lastColumn="0" w:noHBand="0" w:noVBand="1"/>
      </w:tblPr>
      <w:tblGrid>
        <w:gridCol w:w="5142"/>
        <w:gridCol w:w="5144"/>
      </w:tblGrid>
      <w:tr w:rsidR="002851BE" w:rsidTr="009936B3">
        <w:tc>
          <w:tcPr>
            <w:tcW w:w="5142" w:type="dxa"/>
          </w:tcPr>
          <w:p w:rsidR="002851BE" w:rsidRDefault="00FA4943">
            <w:pPr>
              <w:keepNext/>
              <w:keepLines/>
              <w:tabs>
                <w:tab w:val="left" w:pos="6450"/>
              </w:tabs>
              <w:suppressAutoHyphens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2851BE" w:rsidRDefault="00FA4943">
            <w:pPr>
              <w:keepNext/>
              <w:keepLines/>
              <w:tabs>
                <w:tab w:val="left" w:pos="6450"/>
              </w:tabs>
              <w:suppressAutoHyphens/>
            </w:pPr>
            <w:r>
              <w:t xml:space="preserve">Председатель Правления </w:t>
            </w:r>
          </w:p>
          <w:p w:rsidR="002851BE" w:rsidRDefault="00FA4943">
            <w:pPr>
              <w:keepNext/>
              <w:keepLines/>
              <w:tabs>
                <w:tab w:val="left" w:pos="6450"/>
              </w:tabs>
              <w:suppressAutoHyphens/>
            </w:pPr>
            <w:r>
              <w:t>РОО «Федерация Бокса города Москвы»</w:t>
            </w:r>
          </w:p>
          <w:p w:rsidR="002851BE" w:rsidRDefault="00FA4943">
            <w:pPr>
              <w:keepNext/>
              <w:keepLines/>
              <w:tabs>
                <w:tab w:val="left" w:pos="6450"/>
              </w:tabs>
              <w:suppressAutoHyphens/>
            </w:pPr>
            <w:r>
              <w:t>____________/Сурков В.В.</w:t>
            </w:r>
          </w:p>
        </w:tc>
        <w:tc>
          <w:tcPr>
            <w:tcW w:w="5144" w:type="dxa"/>
          </w:tcPr>
          <w:p w:rsidR="002851BE" w:rsidRDefault="00FA4943">
            <w:pPr>
              <w:keepNext/>
              <w:keepLines/>
              <w:shd w:val="clear" w:color="auto" w:fill="FFFFFF"/>
              <w:suppressAutoHyphens/>
              <w:rPr>
                <w:b/>
                <w:caps/>
                <w:spacing w:val="-21"/>
              </w:rPr>
            </w:pPr>
            <w:r>
              <w:rPr>
                <w:b/>
                <w:caps/>
                <w:spacing w:val="-21"/>
              </w:rPr>
              <w:t xml:space="preserve">                  УТВЕРЖДАЮ:</w:t>
            </w:r>
          </w:p>
          <w:p w:rsidR="002851BE" w:rsidRDefault="00FA4943">
            <w:pPr>
              <w:keepNext/>
              <w:keepLines/>
              <w:shd w:val="clear" w:color="auto" w:fill="FFFFFF"/>
              <w:suppressAutoHyphens/>
              <w:ind w:left="86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          Председатель МРО РССС</w:t>
            </w:r>
          </w:p>
          <w:p w:rsidR="005401F8" w:rsidRDefault="005401F8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rStyle w:val="a3"/>
                <w:b/>
                <w:bCs/>
              </w:rPr>
            </w:pPr>
          </w:p>
          <w:p w:rsidR="002851BE" w:rsidRDefault="00FA4943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b/>
                <w:bCs/>
                <w:i/>
                <w:iCs/>
              </w:rPr>
            </w:pPr>
            <w:r>
              <w:rPr>
                <w:rStyle w:val="a3"/>
                <w:b/>
                <w:bCs/>
              </w:rPr>
              <w:t>_______________/</w:t>
            </w:r>
            <w:r>
              <w:t xml:space="preserve">С.А. </w:t>
            </w:r>
            <w:proofErr w:type="spellStart"/>
            <w:r>
              <w:t>Пономарёв</w:t>
            </w:r>
            <w:proofErr w:type="spellEnd"/>
            <w:r>
              <w:t>/</w:t>
            </w:r>
          </w:p>
          <w:p w:rsidR="002851BE" w:rsidRDefault="002851BE">
            <w:pPr>
              <w:keepNext/>
              <w:keepLines/>
              <w:tabs>
                <w:tab w:val="left" w:pos="6450"/>
              </w:tabs>
              <w:suppressAutoHyphens/>
            </w:pPr>
          </w:p>
        </w:tc>
      </w:tr>
    </w:tbl>
    <w:p w:rsidR="002851BE" w:rsidRDefault="002851BE">
      <w:pPr>
        <w:keepNext/>
        <w:keepLines/>
        <w:shd w:val="clear" w:color="auto" w:fill="FFFFFF"/>
        <w:suppressAutoHyphens/>
        <w:rPr>
          <w:b/>
          <w:color w:val="000080"/>
          <w:spacing w:val="-21"/>
          <w:sz w:val="33"/>
        </w:rPr>
      </w:pPr>
    </w:p>
    <w:tbl>
      <w:tblPr>
        <w:tblW w:w="10286" w:type="dxa"/>
        <w:tblInd w:w="640" w:type="dxa"/>
        <w:tblLook w:val="04A0" w:firstRow="1" w:lastRow="0" w:firstColumn="1" w:lastColumn="0" w:noHBand="0" w:noVBand="1"/>
      </w:tblPr>
      <w:tblGrid>
        <w:gridCol w:w="5142"/>
        <w:gridCol w:w="5144"/>
      </w:tblGrid>
      <w:tr w:rsidR="00227463" w:rsidTr="00BC6FB7">
        <w:tc>
          <w:tcPr>
            <w:tcW w:w="5142" w:type="dxa"/>
          </w:tcPr>
          <w:p w:rsidR="00227463" w:rsidRDefault="00227463" w:rsidP="00227463">
            <w:pPr>
              <w:keepNext/>
              <w:keepLines/>
              <w:tabs>
                <w:tab w:val="left" w:pos="6450"/>
              </w:tabs>
              <w:suppressAutoHyphens/>
            </w:pPr>
          </w:p>
        </w:tc>
        <w:tc>
          <w:tcPr>
            <w:tcW w:w="5144" w:type="dxa"/>
          </w:tcPr>
          <w:p w:rsidR="00227463" w:rsidRDefault="00227463" w:rsidP="00A04EA2">
            <w:pPr>
              <w:keepNext/>
              <w:keepLines/>
              <w:shd w:val="clear" w:color="auto" w:fill="FFFFFF"/>
              <w:suppressAutoHyphens/>
              <w:ind w:left="86"/>
              <w:jc w:val="center"/>
            </w:pPr>
          </w:p>
        </w:tc>
      </w:tr>
    </w:tbl>
    <w:p w:rsidR="00227463" w:rsidRDefault="00FA4943" w:rsidP="00623FFA">
      <w:pPr>
        <w:keepNext/>
        <w:keepLines/>
        <w:shd w:val="clear" w:color="auto" w:fill="FFFFFF"/>
        <w:suppressAutoHyphens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9C94C85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:rsidR="00227463" w:rsidRDefault="005401F8" w:rsidP="00623FFA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70.25pt">
            <v:imagedata r:id="rId8" o:title="ЛОГО_МССИ_XXXVI"/>
          </v:shape>
        </w:pict>
      </w:r>
    </w:p>
    <w:p w:rsidR="002851BE" w:rsidRDefault="005401F8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ПРОЕКТ п</w:t>
      </w:r>
      <w:r w:rsidR="00623FFA">
        <w:rPr>
          <w:i/>
          <w:iCs/>
          <w:sz w:val="72"/>
          <w:szCs w:val="72"/>
        </w:rPr>
        <w:t>оложени</w:t>
      </w:r>
      <w:r>
        <w:rPr>
          <w:i/>
          <w:iCs/>
          <w:sz w:val="72"/>
          <w:szCs w:val="72"/>
        </w:rPr>
        <w:t>я</w:t>
      </w:r>
      <w:r w:rsidR="00623FFA">
        <w:rPr>
          <w:i/>
          <w:iCs/>
          <w:sz w:val="72"/>
          <w:szCs w:val="72"/>
        </w:rPr>
        <w:t xml:space="preserve"> о с</w:t>
      </w:r>
      <w:r w:rsidR="00FA4943">
        <w:rPr>
          <w:i/>
          <w:iCs/>
          <w:sz w:val="72"/>
          <w:szCs w:val="72"/>
        </w:rPr>
        <w:t>оревнования</w:t>
      </w:r>
      <w:r w:rsidR="00623FFA">
        <w:rPr>
          <w:i/>
          <w:iCs/>
          <w:sz w:val="72"/>
          <w:szCs w:val="72"/>
        </w:rPr>
        <w:t>х</w:t>
      </w:r>
    </w:p>
    <w:p w:rsidR="002851BE" w:rsidRDefault="00FA4943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по боксу (массовый тур и тур мастерства) в </w:t>
      </w:r>
      <w:proofErr w:type="gramStart"/>
      <w:r>
        <w:rPr>
          <w:i/>
          <w:iCs/>
          <w:sz w:val="72"/>
          <w:szCs w:val="72"/>
        </w:rPr>
        <w:t>программе</w:t>
      </w:r>
      <w:r w:rsidR="00EA65EF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  <w:lang w:val="en-US"/>
        </w:rPr>
        <w:t>XXX</w:t>
      </w:r>
      <w:r w:rsidR="00E0457D">
        <w:rPr>
          <w:i/>
          <w:iCs/>
          <w:sz w:val="72"/>
          <w:szCs w:val="72"/>
          <w:lang w:val="en-US"/>
        </w:rPr>
        <w:t>V</w:t>
      </w:r>
      <w:r w:rsidR="005401F8">
        <w:rPr>
          <w:i/>
          <w:iCs/>
          <w:sz w:val="72"/>
          <w:szCs w:val="72"/>
          <w:lang w:val="en-US"/>
        </w:rPr>
        <w:t>I</w:t>
      </w:r>
      <w:proofErr w:type="gramEnd"/>
    </w:p>
    <w:p w:rsidR="002851BE" w:rsidRDefault="00FA4943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Московских Студенческих Спортивных Игр</w:t>
      </w:r>
    </w:p>
    <w:p w:rsidR="002851BE" w:rsidRDefault="002851BE">
      <w:pPr>
        <w:keepNext/>
        <w:keepLines/>
        <w:shd w:val="clear" w:color="auto" w:fill="FFFFFF"/>
        <w:suppressAutoHyphens/>
        <w:ind w:left="86"/>
        <w:rPr>
          <w:b/>
          <w:color w:val="000080"/>
          <w:spacing w:val="-21"/>
          <w:sz w:val="20"/>
          <w:szCs w:val="20"/>
        </w:rPr>
      </w:pPr>
    </w:p>
    <w:p w:rsidR="002851BE" w:rsidRDefault="00FA4943" w:rsidP="00E0457D">
      <w:pPr>
        <w:jc w:val="center"/>
        <w:rPr>
          <w:rFonts w:ascii="Arial CYR" w:hAnsi="Arial CYR" w:cs="Arial CYR"/>
          <w:i/>
          <w:iCs/>
          <w:sz w:val="22"/>
          <w:szCs w:val="22"/>
        </w:rPr>
      </w:pPr>
      <w:r>
        <w:rPr>
          <w:sz w:val="16"/>
          <w:szCs w:val="16"/>
        </w:rPr>
        <w:t xml:space="preserve">Код вида спорта - </w:t>
      </w:r>
      <w:r w:rsidR="00E0457D" w:rsidRPr="00E0457D">
        <w:rPr>
          <w:sz w:val="16"/>
          <w:szCs w:val="16"/>
        </w:rPr>
        <w:t>0250001611Я</w:t>
      </w:r>
    </w:p>
    <w:p w:rsidR="002851BE" w:rsidRDefault="002851BE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851BE" w:rsidRDefault="002851BE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851BE" w:rsidRDefault="002851BE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851BE" w:rsidRDefault="002851BE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851BE" w:rsidRDefault="002851BE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2851BE" w:rsidRDefault="002851BE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2851BE" w:rsidRDefault="002851BE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2851BE" w:rsidRDefault="00EA65EF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  <w:r>
        <w:rPr>
          <w:i/>
          <w:spacing w:val="-21"/>
        </w:rPr>
        <w:t>г.   Москва 202</w:t>
      </w:r>
      <w:r w:rsidR="002B779D">
        <w:rPr>
          <w:i/>
          <w:spacing w:val="-21"/>
        </w:rPr>
        <w:t>3</w:t>
      </w:r>
      <w:r w:rsidR="00FA4943">
        <w:rPr>
          <w:i/>
          <w:color w:val="000080"/>
          <w:spacing w:val="-21"/>
        </w:rPr>
        <w:br w:type="page"/>
      </w:r>
    </w:p>
    <w:p w:rsidR="002851BE" w:rsidRDefault="00FA4943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iCs/>
          <w:sz w:val="28"/>
          <w:szCs w:val="28"/>
        </w:rPr>
        <w:lastRenderedPageBreak/>
        <w:t>Соревнования по боксу (массовый тур и тур мастерства)</w:t>
      </w:r>
      <w:r>
        <w:rPr>
          <w:rFonts w:eastAsia="MS Mincho"/>
          <w:b/>
          <w:i/>
          <w:iCs/>
          <w:sz w:val="28"/>
          <w:szCs w:val="28"/>
        </w:rPr>
        <w:t xml:space="preserve"> </w:t>
      </w:r>
      <w:r>
        <w:rPr>
          <w:rFonts w:eastAsia="MS Mincho"/>
          <w:b/>
          <w:iCs/>
          <w:sz w:val="28"/>
          <w:szCs w:val="28"/>
        </w:rPr>
        <w:t xml:space="preserve">проводятся в рамках </w:t>
      </w:r>
      <w:r w:rsidR="00EA65EF">
        <w:rPr>
          <w:rFonts w:eastAsia="MS Mincho"/>
          <w:b/>
          <w:iCs/>
          <w:sz w:val="28"/>
          <w:szCs w:val="28"/>
          <w:lang w:val="en-US"/>
        </w:rPr>
        <w:t>XXX</w:t>
      </w:r>
      <w:r w:rsidR="00227463">
        <w:rPr>
          <w:rFonts w:eastAsia="MS Mincho"/>
          <w:b/>
          <w:iCs/>
          <w:sz w:val="28"/>
          <w:szCs w:val="28"/>
          <w:lang w:val="en-US"/>
        </w:rPr>
        <w:t>V</w:t>
      </w:r>
      <w:r w:rsidR="005401F8">
        <w:rPr>
          <w:rFonts w:eastAsia="MS Mincho"/>
          <w:b/>
          <w:iCs/>
          <w:sz w:val="28"/>
          <w:szCs w:val="28"/>
          <w:lang w:val="en-US"/>
        </w:rPr>
        <w:t>I</w:t>
      </w:r>
      <w:r>
        <w:rPr>
          <w:rFonts w:eastAsia="MS Mincho"/>
          <w:b/>
          <w:iCs/>
          <w:sz w:val="28"/>
          <w:szCs w:val="28"/>
        </w:rPr>
        <w:t xml:space="preserve"> Московских Студенческих Спортивных Игр (реестровый номер ЕКП г. Москвы № </w:t>
      </w:r>
      <w:r w:rsidR="00E20787" w:rsidRPr="00E20787">
        <w:rPr>
          <w:rFonts w:eastAsia="MS Mincho"/>
          <w:b/>
          <w:iCs/>
          <w:sz w:val="28"/>
          <w:szCs w:val="28"/>
        </w:rPr>
        <w:t>65998</w:t>
      </w:r>
      <w:r>
        <w:rPr>
          <w:rFonts w:eastAsia="MS Mincho"/>
          <w:b/>
          <w:iCs/>
          <w:sz w:val="28"/>
          <w:szCs w:val="28"/>
        </w:rPr>
        <w:t>)</w:t>
      </w:r>
      <w:r>
        <w:rPr>
          <w:rFonts w:eastAsia="MS Mincho"/>
          <w:bCs/>
          <w:iCs/>
          <w:sz w:val="28"/>
          <w:szCs w:val="28"/>
        </w:rPr>
        <w:t>, далее – «Игры», среди 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Федерации, (далее - вузы или высшие учебные заведения).</w:t>
      </w:r>
    </w:p>
    <w:p w:rsidR="002851BE" w:rsidRDefault="00FA4943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Задачами проведения соревнований являются:</w:t>
      </w:r>
    </w:p>
    <w:p w:rsidR="002851BE" w:rsidRDefault="00FA4943">
      <w:pPr>
        <w:keepNext/>
        <w:keepLines/>
        <w:numPr>
          <w:ilvl w:val="0"/>
          <w:numId w:val="1"/>
        </w:numPr>
        <w:tabs>
          <w:tab w:val="clear" w:pos="420"/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популяризация и развитие студенческого бокса;</w:t>
      </w:r>
    </w:p>
    <w:p w:rsidR="002851BE" w:rsidRDefault="00FA4943">
      <w:pPr>
        <w:keepNext/>
        <w:keepLines/>
        <w:numPr>
          <w:ilvl w:val="0"/>
          <w:numId w:val="1"/>
        </w:numPr>
        <w:tabs>
          <w:tab w:val="clear" w:pos="420"/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повышение спортивного мастерства занимающихся боксом;</w:t>
      </w:r>
    </w:p>
    <w:p w:rsidR="002851BE" w:rsidRDefault="00FA4943">
      <w:pPr>
        <w:keepNext/>
        <w:keepLines/>
        <w:numPr>
          <w:ilvl w:val="0"/>
          <w:numId w:val="1"/>
        </w:numPr>
        <w:tabs>
          <w:tab w:val="clear" w:pos="420"/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выполнение спортивных разрядов согласно ЕВСК.</w:t>
      </w:r>
    </w:p>
    <w:p w:rsidR="002851BE" w:rsidRDefault="00FA4943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Сроки</w:t>
      </w:r>
      <w:r w:rsidR="00662182">
        <w:rPr>
          <w:rFonts w:eastAsia="MS Mincho"/>
          <w:b/>
          <w:bCs/>
          <w:iCs/>
          <w:sz w:val="28"/>
          <w:szCs w:val="28"/>
        </w:rPr>
        <w:t>,</w:t>
      </w:r>
      <w:r>
        <w:rPr>
          <w:rFonts w:eastAsia="MS Mincho"/>
          <w:b/>
          <w:bCs/>
          <w:iCs/>
          <w:sz w:val="28"/>
          <w:szCs w:val="28"/>
        </w:rPr>
        <w:t xml:space="preserve"> время</w:t>
      </w:r>
      <w:r w:rsidR="00662182">
        <w:rPr>
          <w:rFonts w:eastAsia="MS Mincho"/>
          <w:b/>
          <w:bCs/>
          <w:iCs/>
          <w:sz w:val="28"/>
          <w:szCs w:val="28"/>
        </w:rPr>
        <w:t xml:space="preserve"> и место</w:t>
      </w:r>
      <w:r>
        <w:rPr>
          <w:rFonts w:eastAsia="MS Mincho"/>
          <w:b/>
          <w:bCs/>
          <w:iCs/>
          <w:sz w:val="28"/>
          <w:szCs w:val="28"/>
        </w:rPr>
        <w:t xml:space="preserve"> проведения</w:t>
      </w:r>
      <w:r w:rsidR="00662182">
        <w:rPr>
          <w:rFonts w:eastAsia="MS Mincho"/>
          <w:b/>
          <w:bCs/>
          <w:iCs/>
          <w:sz w:val="28"/>
          <w:szCs w:val="28"/>
        </w:rPr>
        <w:t xml:space="preserve"> мандатной комиссии и</w:t>
      </w:r>
      <w:r>
        <w:rPr>
          <w:rFonts w:eastAsia="MS Mincho"/>
          <w:b/>
          <w:bCs/>
          <w:iCs/>
          <w:sz w:val="28"/>
          <w:szCs w:val="28"/>
        </w:rPr>
        <w:t xml:space="preserve"> соревнований:</w:t>
      </w:r>
      <w:r w:rsidR="00662182">
        <w:rPr>
          <w:rFonts w:eastAsia="MS Mincho"/>
          <w:bCs/>
          <w:iCs/>
          <w:sz w:val="28"/>
          <w:szCs w:val="28"/>
        </w:rPr>
        <w:t xml:space="preserve"> </w:t>
      </w:r>
      <w:proofErr w:type="spellStart"/>
      <w:r w:rsidR="00AB4AD4">
        <w:rPr>
          <w:rFonts w:eastAsia="MS Mincho"/>
          <w:bCs/>
          <w:iCs/>
          <w:sz w:val="28"/>
          <w:szCs w:val="28"/>
        </w:rPr>
        <w:t>Соревнвоания</w:t>
      </w:r>
      <w:proofErr w:type="spellEnd"/>
      <w:r w:rsidR="00AB4AD4">
        <w:rPr>
          <w:rFonts w:eastAsia="MS Mincho"/>
          <w:bCs/>
          <w:iCs/>
          <w:sz w:val="28"/>
          <w:szCs w:val="28"/>
        </w:rPr>
        <w:t xml:space="preserve"> проводятся </w:t>
      </w:r>
      <w:r w:rsidR="005401F8" w:rsidRPr="005401F8">
        <w:rPr>
          <w:rFonts w:eastAsia="MS Mincho"/>
          <w:bCs/>
          <w:iCs/>
          <w:sz w:val="28"/>
          <w:szCs w:val="28"/>
          <w:highlight w:val="yellow"/>
        </w:rPr>
        <w:t>3-7</w:t>
      </w:r>
      <w:r w:rsidR="00662182" w:rsidRPr="005401F8">
        <w:rPr>
          <w:rFonts w:eastAsia="MS Mincho"/>
          <w:bCs/>
          <w:iCs/>
          <w:sz w:val="28"/>
          <w:szCs w:val="28"/>
          <w:highlight w:val="yellow"/>
        </w:rPr>
        <w:t xml:space="preserve"> а</w:t>
      </w:r>
      <w:r w:rsidR="00623FFA" w:rsidRPr="005401F8">
        <w:rPr>
          <w:rFonts w:eastAsia="MS Mincho"/>
          <w:bCs/>
          <w:iCs/>
          <w:sz w:val="28"/>
          <w:szCs w:val="28"/>
          <w:highlight w:val="yellow"/>
        </w:rPr>
        <w:t>прел</w:t>
      </w:r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>я</w:t>
      </w:r>
      <w:r w:rsidRPr="005401F8">
        <w:rPr>
          <w:rFonts w:eastAsia="MS Mincho"/>
          <w:bCs/>
          <w:iCs/>
          <w:sz w:val="28"/>
          <w:szCs w:val="28"/>
          <w:highlight w:val="yellow"/>
        </w:rPr>
        <w:t xml:space="preserve"> 202</w:t>
      </w:r>
      <w:r w:rsidR="005401F8" w:rsidRPr="005401F8">
        <w:rPr>
          <w:rFonts w:eastAsia="MS Mincho"/>
          <w:bCs/>
          <w:iCs/>
          <w:sz w:val="28"/>
          <w:szCs w:val="28"/>
          <w:highlight w:val="yellow"/>
        </w:rPr>
        <w:t>4</w:t>
      </w:r>
      <w:r w:rsidRPr="005401F8">
        <w:rPr>
          <w:rFonts w:eastAsia="MS Mincho"/>
          <w:bCs/>
          <w:iCs/>
          <w:sz w:val="28"/>
          <w:szCs w:val="28"/>
          <w:highlight w:val="yellow"/>
        </w:rPr>
        <w:t xml:space="preserve"> года</w:t>
      </w:r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 xml:space="preserve"> в НИТУ </w:t>
      </w:r>
      <w:proofErr w:type="spellStart"/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>МИСиС</w:t>
      </w:r>
      <w:proofErr w:type="spellEnd"/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 xml:space="preserve"> по адресу Ленинский проспект д.6 стр.7, спортивный комплекс Горного института</w:t>
      </w:r>
      <w:r w:rsidRPr="005401F8">
        <w:rPr>
          <w:rFonts w:eastAsia="MS Mincho"/>
          <w:bCs/>
          <w:iCs/>
          <w:sz w:val="28"/>
          <w:szCs w:val="28"/>
          <w:highlight w:val="yellow"/>
        </w:rPr>
        <w:t>.</w:t>
      </w:r>
      <w:r w:rsidRPr="00662182">
        <w:rPr>
          <w:rFonts w:eastAsia="MS Mincho"/>
          <w:bCs/>
          <w:iCs/>
          <w:sz w:val="28"/>
          <w:szCs w:val="28"/>
        </w:rPr>
        <w:t xml:space="preserve"> </w:t>
      </w:r>
      <w:r w:rsidR="00662182" w:rsidRPr="00662182">
        <w:rPr>
          <w:rFonts w:eastAsia="MS Mincho"/>
          <w:bCs/>
          <w:iCs/>
          <w:sz w:val="28"/>
          <w:szCs w:val="28"/>
        </w:rPr>
        <w:t>Время н</w:t>
      </w:r>
      <w:r w:rsidR="00227463" w:rsidRPr="00662182">
        <w:rPr>
          <w:rFonts w:eastAsia="MS Mincho"/>
          <w:bCs/>
          <w:iCs/>
          <w:sz w:val="28"/>
          <w:szCs w:val="28"/>
        </w:rPr>
        <w:t>ачал</w:t>
      </w:r>
      <w:r w:rsidR="00662182" w:rsidRPr="00662182">
        <w:rPr>
          <w:rFonts w:eastAsia="MS Mincho"/>
          <w:bCs/>
          <w:iCs/>
          <w:sz w:val="28"/>
          <w:szCs w:val="28"/>
        </w:rPr>
        <w:t xml:space="preserve">а соревнований </w:t>
      </w:r>
      <w:r w:rsidRPr="00662182">
        <w:rPr>
          <w:rFonts w:eastAsia="MS Mincho"/>
          <w:bCs/>
          <w:iCs/>
          <w:sz w:val="28"/>
          <w:szCs w:val="28"/>
        </w:rPr>
        <w:t>определяется в зависимости от количества участников</w:t>
      </w:r>
      <w:r w:rsidR="00662182" w:rsidRPr="00662182">
        <w:rPr>
          <w:rFonts w:eastAsia="MS Mincho"/>
          <w:bCs/>
          <w:iCs/>
          <w:sz w:val="28"/>
          <w:szCs w:val="28"/>
        </w:rPr>
        <w:t xml:space="preserve"> и доводится до сведения </w:t>
      </w:r>
      <w:proofErr w:type="spellStart"/>
      <w:r w:rsidR="00662182" w:rsidRPr="00662182">
        <w:rPr>
          <w:rFonts w:eastAsia="MS Mincho"/>
          <w:bCs/>
          <w:iCs/>
          <w:sz w:val="28"/>
          <w:szCs w:val="28"/>
        </w:rPr>
        <w:t>официпальных</w:t>
      </w:r>
      <w:proofErr w:type="spellEnd"/>
      <w:r w:rsidR="00662182" w:rsidRPr="00662182">
        <w:rPr>
          <w:rFonts w:eastAsia="MS Mincho"/>
          <w:bCs/>
          <w:iCs/>
          <w:sz w:val="28"/>
          <w:szCs w:val="28"/>
        </w:rPr>
        <w:t xml:space="preserve"> представителей после проведения мандой комиссии</w:t>
      </w:r>
      <w:r w:rsidRPr="00662182">
        <w:rPr>
          <w:rFonts w:eastAsia="MS Mincho"/>
          <w:bCs/>
          <w:iCs/>
          <w:sz w:val="28"/>
          <w:szCs w:val="28"/>
        </w:rPr>
        <w:t xml:space="preserve">. </w:t>
      </w:r>
    </w:p>
    <w:p w:rsidR="00662182" w:rsidRDefault="00662182" w:rsidP="00AB4AD4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Cs/>
          <w:iCs/>
          <w:sz w:val="28"/>
          <w:szCs w:val="28"/>
        </w:rPr>
      </w:pPr>
      <w:proofErr w:type="spellStart"/>
      <w:r w:rsidRPr="005401F8">
        <w:rPr>
          <w:rFonts w:eastAsia="MS Mincho"/>
          <w:bCs/>
          <w:iCs/>
          <w:sz w:val="28"/>
          <w:szCs w:val="28"/>
          <w:highlight w:val="yellow"/>
        </w:rPr>
        <w:t>Мандатраня</w:t>
      </w:r>
      <w:proofErr w:type="spellEnd"/>
      <w:r w:rsidRPr="005401F8">
        <w:rPr>
          <w:rFonts w:eastAsia="MS Mincho"/>
          <w:bCs/>
          <w:iCs/>
          <w:sz w:val="28"/>
          <w:szCs w:val="28"/>
          <w:highlight w:val="yellow"/>
        </w:rPr>
        <w:t xml:space="preserve"> комиссии </w:t>
      </w:r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 xml:space="preserve">проводится </w:t>
      </w:r>
      <w:r w:rsidR="005401F8" w:rsidRPr="005401F8">
        <w:rPr>
          <w:rFonts w:eastAsia="MS Mincho"/>
          <w:bCs/>
          <w:iCs/>
          <w:sz w:val="28"/>
          <w:szCs w:val="28"/>
          <w:highlight w:val="yellow"/>
        </w:rPr>
        <w:t>2</w:t>
      </w:r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 xml:space="preserve"> апреля 202</w:t>
      </w:r>
      <w:r w:rsidR="005401F8" w:rsidRPr="005401F8">
        <w:rPr>
          <w:rFonts w:eastAsia="MS Mincho"/>
          <w:bCs/>
          <w:iCs/>
          <w:sz w:val="28"/>
          <w:szCs w:val="28"/>
          <w:highlight w:val="yellow"/>
        </w:rPr>
        <w:t>4</w:t>
      </w:r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 xml:space="preserve"> года с 14:00 в НИТУ </w:t>
      </w:r>
      <w:proofErr w:type="spellStart"/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>МИСиС</w:t>
      </w:r>
      <w:proofErr w:type="spellEnd"/>
      <w:r w:rsidR="00AB4AD4" w:rsidRPr="005401F8">
        <w:rPr>
          <w:rFonts w:eastAsia="MS Mincho"/>
          <w:bCs/>
          <w:iCs/>
          <w:sz w:val="28"/>
          <w:szCs w:val="28"/>
          <w:highlight w:val="yellow"/>
        </w:rPr>
        <w:t xml:space="preserve"> по адресу Ленинский проспект д.6 стр.7, спортивный комплекс Горного института.</w:t>
      </w:r>
      <w:r w:rsidR="00AB4AD4">
        <w:rPr>
          <w:rFonts w:eastAsia="MS Mincho"/>
          <w:bCs/>
          <w:iCs/>
          <w:sz w:val="28"/>
          <w:szCs w:val="28"/>
        </w:rPr>
        <w:t xml:space="preserve"> Участники прошедшие мандатную комиссию допускаются к взвешиванию. Взвешивание </w:t>
      </w:r>
      <w:r w:rsidR="00FA4943">
        <w:rPr>
          <w:rFonts w:eastAsia="MS Mincho"/>
          <w:bCs/>
          <w:iCs/>
          <w:sz w:val="28"/>
          <w:szCs w:val="28"/>
        </w:rPr>
        <w:t xml:space="preserve">проводится </w:t>
      </w:r>
      <w:r w:rsidR="00AB4AD4">
        <w:rPr>
          <w:rFonts w:eastAsia="MS Mincho"/>
          <w:bCs/>
          <w:iCs/>
          <w:sz w:val="28"/>
          <w:szCs w:val="28"/>
        </w:rPr>
        <w:t xml:space="preserve">судейской бригадой </w:t>
      </w:r>
      <w:r w:rsidR="00FA4943">
        <w:rPr>
          <w:rFonts w:eastAsia="MS Mincho"/>
          <w:bCs/>
          <w:iCs/>
          <w:sz w:val="28"/>
          <w:szCs w:val="28"/>
        </w:rPr>
        <w:t xml:space="preserve">в присутствии </w:t>
      </w:r>
      <w:r w:rsidR="00AB4AD4">
        <w:rPr>
          <w:rFonts w:eastAsia="MS Mincho"/>
          <w:bCs/>
          <w:iCs/>
          <w:sz w:val="28"/>
          <w:szCs w:val="28"/>
        </w:rPr>
        <w:t xml:space="preserve">официальных </w:t>
      </w:r>
      <w:r w:rsidR="00FA4943">
        <w:rPr>
          <w:rFonts w:eastAsia="MS Mincho"/>
          <w:bCs/>
          <w:iCs/>
          <w:sz w:val="28"/>
          <w:szCs w:val="28"/>
        </w:rPr>
        <w:t>представителей команд</w:t>
      </w:r>
      <w:r w:rsidR="00AB4AD4">
        <w:rPr>
          <w:rFonts w:eastAsia="MS Mincho"/>
          <w:bCs/>
          <w:iCs/>
          <w:sz w:val="28"/>
          <w:szCs w:val="28"/>
        </w:rPr>
        <w:t>.</w:t>
      </w: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Организаторы соревнований</w:t>
      </w: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Организатором соревнований является </w:t>
      </w:r>
      <w:r>
        <w:rPr>
          <w:sz w:val="28"/>
          <w:szCs w:val="28"/>
        </w:rPr>
        <w:t>Московское региональное отделение Общероссийской общественной организации «Российский студенческий сп</w:t>
      </w:r>
      <w:r w:rsidR="00790ED1">
        <w:rPr>
          <w:sz w:val="28"/>
          <w:szCs w:val="28"/>
        </w:rPr>
        <w:t xml:space="preserve">ортивный союз», далее и выше – </w:t>
      </w:r>
      <w:r>
        <w:rPr>
          <w:sz w:val="28"/>
          <w:szCs w:val="28"/>
        </w:rPr>
        <w:t>МРО РС</w:t>
      </w:r>
      <w:r>
        <w:rPr>
          <w:sz w:val="28"/>
          <w:szCs w:val="28"/>
          <w:lang w:val="en-US"/>
        </w:rPr>
        <w:t>C</w:t>
      </w:r>
      <w:r w:rsidR="002B779D">
        <w:rPr>
          <w:sz w:val="28"/>
          <w:szCs w:val="28"/>
        </w:rPr>
        <w:t>С при поддержке РЕГИОНАЛЬНОЙ</w:t>
      </w:r>
      <w:r w:rsidR="00790ED1">
        <w:rPr>
          <w:sz w:val="28"/>
          <w:szCs w:val="28"/>
        </w:rPr>
        <w:t xml:space="preserve"> ОБЩЕСТВЕНН</w:t>
      </w:r>
      <w:r w:rsidR="002B779D">
        <w:rPr>
          <w:sz w:val="28"/>
          <w:szCs w:val="28"/>
        </w:rPr>
        <w:t>ОЙ ОРГАНИЗАЦИИ</w:t>
      </w:r>
      <w:r>
        <w:rPr>
          <w:sz w:val="28"/>
          <w:szCs w:val="28"/>
        </w:rPr>
        <w:t xml:space="preserve"> "ФЕДЕРАЦИЯ БОКСА ГОРОДА МОСКВЫ"</w:t>
      </w:r>
      <w:r w:rsidR="00790ED1">
        <w:rPr>
          <w:sz w:val="28"/>
          <w:szCs w:val="28"/>
        </w:rPr>
        <w:t>,</w:t>
      </w:r>
      <w:r w:rsidR="00790ED1" w:rsidRPr="00790ED1">
        <w:rPr>
          <w:sz w:val="28"/>
          <w:szCs w:val="28"/>
        </w:rPr>
        <w:t xml:space="preserve"> </w:t>
      </w:r>
      <w:r w:rsidR="00790ED1">
        <w:rPr>
          <w:sz w:val="28"/>
          <w:szCs w:val="28"/>
        </w:rPr>
        <w:t>далее и выше – ФБМ</w:t>
      </w:r>
      <w:r>
        <w:rPr>
          <w:sz w:val="28"/>
          <w:szCs w:val="28"/>
        </w:rPr>
        <w:t>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МРО </w:t>
      </w:r>
      <w:r>
        <w:rPr>
          <w:sz w:val="28"/>
          <w:szCs w:val="28"/>
        </w:rPr>
        <w:t>РССС</w:t>
      </w:r>
      <w:r w:rsidR="00790ED1">
        <w:rPr>
          <w:rFonts w:eastAsia="MS Mincho"/>
          <w:spacing w:val="-10"/>
          <w:sz w:val="28"/>
          <w:szCs w:val="28"/>
        </w:rPr>
        <w:t>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 w:rsidR="00790ED1">
        <w:rPr>
          <w:rFonts w:eastAsia="MS Mincho"/>
          <w:spacing w:val="-10"/>
          <w:sz w:val="28"/>
          <w:szCs w:val="28"/>
        </w:rPr>
        <w:t>ФБМ</w:t>
      </w:r>
      <w:r w:rsidR="002B779D">
        <w:rPr>
          <w:rFonts w:eastAsia="MS Mincho"/>
          <w:spacing w:val="-10"/>
          <w:sz w:val="28"/>
          <w:szCs w:val="28"/>
        </w:rPr>
        <w:t xml:space="preserve"> и МРО РССС</w:t>
      </w:r>
      <w:r>
        <w:rPr>
          <w:rFonts w:eastAsia="MS Mincho"/>
          <w:spacing w:val="-10"/>
          <w:sz w:val="28"/>
          <w:szCs w:val="28"/>
        </w:rPr>
        <w:t>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Главный судья соревнований –по назначению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Главный секретарь – по назначению.</w:t>
      </w: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rFonts w:eastAsia="MS Mincho"/>
          <w:b/>
          <w:spacing w:val="-10"/>
          <w:sz w:val="28"/>
          <w:szCs w:val="28"/>
        </w:rPr>
      </w:pP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  <w:sectPr w:rsidR="002851BE">
          <w:footerReference w:type="default" r:id="rId9"/>
          <w:pgSz w:w="11906" w:h="16838"/>
          <w:pgMar w:top="719" w:right="850" w:bottom="899" w:left="900" w:header="708" w:footer="70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-76"/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91"/>
        <w:gridCol w:w="647"/>
        <w:gridCol w:w="949"/>
        <w:gridCol w:w="605"/>
        <w:gridCol w:w="608"/>
        <w:gridCol w:w="602"/>
        <w:gridCol w:w="708"/>
        <w:gridCol w:w="970"/>
        <w:gridCol w:w="1716"/>
        <w:gridCol w:w="1994"/>
        <w:gridCol w:w="1968"/>
        <w:gridCol w:w="1447"/>
        <w:gridCol w:w="1371"/>
      </w:tblGrid>
      <w:tr w:rsidR="00790ED1" w:rsidRPr="00980C2B" w:rsidTr="006962FB">
        <w:trPr>
          <w:cantSplit/>
          <w:trHeight w:val="701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980C2B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790ED1" w:rsidRPr="007873E2" w:rsidRDefault="00063DA6" w:rsidP="00063D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проведения соревнования (название, адрес спортивного сооружения)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Характер подведения итогов </w:t>
            </w:r>
          </w:p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спортивного соревнования</w:t>
            </w:r>
            <w:r w:rsidRPr="006962FB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:rsidR="00790ED1" w:rsidRPr="006962FB" w:rsidRDefault="00790ED1" w:rsidP="00790ED1">
            <w:pPr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Состав команды участника</w:t>
            </w:r>
          </w:p>
        </w:tc>
        <w:tc>
          <w:tcPr>
            <w:tcW w:w="970" w:type="dxa"/>
            <w:vMerge w:val="restart"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квалификация спортсменов</w:t>
            </w:r>
          </w:p>
          <w:p w:rsidR="00790ED1" w:rsidRPr="007873E2" w:rsidRDefault="00790ED1" w:rsidP="006962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 (спорт. разряд)</w:t>
            </w:r>
          </w:p>
        </w:tc>
        <w:tc>
          <w:tcPr>
            <w:tcW w:w="1716" w:type="dxa"/>
            <w:vMerge w:val="restart"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группы участников спортивных</w:t>
            </w:r>
          </w:p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соревнований по полу и</w:t>
            </w:r>
          </w:p>
          <w:p w:rsidR="006962FB" w:rsidRPr="006962FB" w:rsidRDefault="00790ED1" w:rsidP="006962F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 возрасту </w:t>
            </w:r>
          </w:p>
          <w:p w:rsidR="00790ED1" w:rsidRPr="007873E2" w:rsidRDefault="00790ED1" w:rsidP="006962F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80" w:type="dxa"/>
            <w:gridSpan w:val="4"/>
            <w:shd w:val="clear" w:color="auto" w:fill="auto"/>
            <w:vAlign w:val="center"/>
          </w:tcPr>
          <w:p w:rsidR="00790ED1" w:rsidRPr="006962FB" w:rsidRDefault="00790ED1" w:rsidP="00BC6FB7">
            <w:pPr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Программа спортивного соревнования</w:t>
            </w:r>
          </w:p>
        </w:tc>
      </w:tr>
      <w:tr w:rsidR="006962FB" w:rsidRPr="00980C2B" w:rsidTr="006962FB">
        <w:trPr>
          <w:cantSplit/>
          <w:trHeight w:val="516"/>
        </w:trPr>
        <w:tc>
          <w:tcPr>
            <w:tcW w:w="564" w:type="dxa"/>
            <w:vMerge/>
            <w:shd w:val="clear" w:color="auto" w:fill="auto"/>
            <w:vAlign w:val="center"/>
          </w:tcPr>
          <w:p w:rsidR="00790ED1" w:rsidRPr="00980C2B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790ED1" w:rsidRPr="00980C2B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Merge w:val="restart"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790ED1" w:rsidRPr="006962FB" w:rsidRDefault="00790ED1" w:rsidP="00BC6FB7">
            <w:pPr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6962FB">
              <w:rPr>
                <w:b/>
                <w:sz w:val="16"/>
                <w:szCs w:val="16"/>
              </w:rPr>
              <w:t>т.ч</w:t>
            </w:r>
            <w:proofErr w:type="spellEnd"/>
            <w:r w:rsidRPr="006962F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790ED1" w:rsidRPr="006962FB" w:rsidRDefault="00790ED1" w:rsidP="00BC6FB7">
            <w:pPr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Сроки проведения, </w:t>
            </w:r>
          </w:p>
          <w:p w:rsidR="00790ED1" w:rsidRPr="006962FB" w:rsidRDefault="00790ED1" w:rsidP="00BC6FB7">
            <w:pPr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6962FB">
              <w:rPr>
                <w:b/>
                <w:sz w:val="16"/>
                <w:szCs w:val="16"/>
              </w:rPr>
              <w:t>т.ч</w:t>
            </w:r>
            <w:proofErr w:type="spellEnd"/>
            <w:r w:rsidRPr="006962FB">
              <w:rPr>
                <w:b/>
                <w:sz w:val="16"/>
                <w:szCs w:val="16"/>
              </w:rPr>
              <w:t>. дата приезда</w:t>
            </w:r>
          </w:p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 и дата отъезда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Наименование спортивной дисциплины (в соответствии с ВРВС</w:t>
            </w:r>
            <w:r w:rsidRPr="00980C2B">
              <w:rPr>
                <w:sz w:val="16"/>
                <w:szCs w:val="16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:rsidR="00790ED1" w:rsidRPr="006962FB" w:rsidRDefault="00790ED1" w:rsidP="00BC6FB7">
            <w:pPr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Номе р-код </w:t>
            </w:r>
          </w:p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спортивной дисциплины                                                                                                                                                    </w:t>
            </w:r>
            <w:proofErr w:type="gramStart"/>
            <w:r w:rsidRPr="006962FB">
              <w:rPr>
                <w:b/>
                <w:sz w:val="16"/>
                <w:szCs w:val="16"/>
              </w:rPr>
              <w:t xml:space="preserve">   (</w:t>
            </w:r>
            <w:proofErr w:type="gramEnd"/>
            <w:r w:rsidRPr="006962FB">
              <w:rPr>
                <w:b/>
                <w:sz w:val="16"/>
                <w:szCs w:val="16"/>
              </w:rPr>
              <w:t>в соответствии с ВРВС)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790ED1" w:rsidRPr="007873E2" w:rsidRDefault="006962FB" w:rsidP="00BC6FB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*Кол-во дисциплин/кол-во комплектов медалей</w:t>
            </w:r>
            <w:r w:rsidR="000D1DFC">
              <w:rPr>
                <w:b/>
                <w:sz w:val="16"/>
                <w:szCs w:val="16"/>
              </w:rPr>
              <w:t>+1 шт.</w:t>
            </w:r>
          </w:p>
        </w:tc>
      </w:tr>
      <w:tr w:rsidR="006962FB" w:rsidRPr="00980C2B" w:rsidTr="006962FB">
        <w:trPr>
          <w:cantSplit/>
          <w:trHeight w:val="1313"/>
        </w:trPr>
        <w:tc>
          <w:tcPr>
            <w:tcW w:w="564" w:type="dxa"/>
            <w:vMerge/>
            <w:shd w:val="clear" w:color="auto" w:fill="auto"/>
            <w:vAlign w:val="center"/>
          </w:tcPr>
          <w:p w:rsidR="00790ED1" w:rsidRPr="00980C2B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790ED1" w:rsidRPr="00980C2B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vMerge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790ED1" w:rsidRPr="006962FB" w:rsidRDefault="00790ED1" w:rsidP="00BC6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 xml:space="preserve">спортсменов </w:t>
            </w:r>
          </w:p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тренеров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90ED1" w:rsidRPr="006962FB" w:rsidRDefault="00790ED1" w:rsidP="00BC6FB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62FB">
              <w:rPr>
                <w:b/>
                <w:sz w:val="16"/>
                <w:szCs w:val="16"/>
              </w:rPr>
              <w:t>Спортивных судей</w:t>
            </w:r>
          </w:p>
        </w:tc>
        <w:tc>
          <w:tcPr>
            <w:tcW w:w="970" w:type="dxa"/>
            <w:vMerge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</w:p>
        </w:tc>
      </w:tr>
      <w:tr w:rsidR="006962FB" w:rsidRPr="00980C2B" w:rsidTr="006962FB">
        <w:trPr>
          <w:trHeight w:val="294"/>
        </w:trPr>
        <w:tc>
          <w:tcPr>
            <w:tcW w:w="564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1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10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11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12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13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90ED1" w:rsidRPr="007873E2" w:rsidRDefault="00790ED1" w:rsidP="00BC6FB7">
            <w:pPr>
              <w:jc w:val="center"/>
              <w:rPr>
                <w:sz w:val="16"/>
                <w:szCs w:val="16"/>
              </w:rPr>
            </w:pPr>
            <w:r w:rsidRPr="007873E2">
              <w:rPr>
                <w:sz w:val="16"/>
                <w:szCs w:val="16"/>
              </w:rPr>
              <w:t>14</w:t>
            </w:r>
          </w:p>
        </w:tc>
      </w:tr>
      <w:tr w:rsidR="00063DA6" w:rsidRPr="009F26FC" w:rsidTr="006962FB">
        <w:trPr>
          <w:cantSplit/>
          <w:trHeight w:val="3137"/>
        </w:trPr>
        <w:tc>
          <w:tcPr>
            <w:tcW w:w="564" w:type="dxa"/>
            <w:shd w:val="clear" w:color="auto" w:fill="auto"/>
            <w:vAlign w:val="center"/>
          </w:tcPr>
          <w:p w:rsidR="00790ED1" w:rsidRPr="00A95135" w:rsidRDefault="00790ED1" w:rsidP="00790ED1">
            <w:pPr>
              <w:jc w:val="center"/>
              <w:rPr>
                <w:color w:val="000000"/>
                <w:sz w:val="16"/>
                <w:szCs w:val="16"/>
              </w:rPr>
            </w:pPr>
            <w:r w:rsidRPr="00A9513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90ED1" w:rsidRPr="009F26FC" w:rsidRDefault="00EA65EF" w:rsidP="00A04EA2">
            <w:pPr>
              <w:jc w:val="center"/>
              <w:rPr>
                <w:color w:val="0070C0"/>
                <w:szCs w:val="16"/>
              </w:rPr>
            </w:pPr>
            <w:r>
              <w:rPr>
                <w:b/>
                <w:sz w:val="18"/>
                <w:szCs w:val="18"/>
              </w:rPr>
              <w:t>По назначению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790ED1" w:rsidRDefault="00790ED1" w:rsidP="00790ED1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790ED1" w:rsidRPr="00C61E1B" w:rsidRDefault="00790ED1" w:rsidP="00790ED1">
            <w:pPr>
              <w:jc w:val="center"/>
              <w:rPr>
                <w:szCs w:val="16"/>
              </w:rPr>
            </w:pPr>
            <w:r>
              <w:rPr>
                <w:sz w:val="20"/>
                <w:szCs w:val="20"/>
              </w:rPr>
              <w:t>КЗ</w:t>
            </w:r>
          </w:p>
        </w:tc>
        <w:tc>
          <w:tcPr>
            <w:tcW w:w="949" w:type="dxa"/>
            <w:shd w:val="clear" w:color="auto" w:fill="auto"/>
            <w:textDirection w:val="btLr"/>
            <w:vAlign w:val="center"/>
          </w:tcPr>
          <w:p w:rsidR="00790ED1" w:rsidRPr="006962FB" w:rsidRDefault="006962FB" w:rsidP="006962FB">
            <w:pPr>
              <w:ind w:left="113" w:right="113"/>
              <w:jc w:val="right"/>
              <w:rPr>
                <w:sz w:val="20"/>
                <w:szCs w:val="20"/>
              </w:rPr>
            </w:pPr>
            <w:r w:rsidRPr="006962FB">
              <w:rPr>
                <w:sz w:val="20"/>
                <w:szCs w:val="20"/>
              </w:rPr>
              <w:t>Согласно допуску</w:t>
            </w:r>
          </w:p>
        </w:tc>
        <w:tc>
          <w:tcPr>
            <w:tcW w:w="605" w:type="dxa"/>
            <w:shd w:val="clear" w:color="auto" w:fill="auto"/>
            <w:textDirection w:val="btLr"/>
            <w:vAlign w:val="center"/>
          </w:tcPr>
          <w:p w:rsidR="00790ED1" w:rsidRDefault="00790ED1" w:rsidP="00790ED1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допуску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790ED1" w:rsidRDefault="00790ED1" w:rsidP="00790ED1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допуску</w:t>
            </w:r>
          </w:p>
        </w:tc>
        <w:tc>
          <w:tcPr>
            <w:tcW w:w="602" w:type="dxa"/>
            <w:shd w:val="clear" w:color="auto" w:fill="auto"/>
            <w:textDirection w:val="btLr"/>
            <w:vAlign w:val="center"/>
          </w:tcPr>
          <w:p w:rsidR="00790ED1" w:rsidRDefault="00790ED1" w:rsidP="00790ED1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90ED1" w:rsidRDefault="00790ED1" w:rsidP="00790ED1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970" w:type="dxa"/>
            <w:shd w:val="clear" w:color="auto" w:fill="auto"/>
            <w:textDirection w:val="btLr"/>
            <w:vAlign w:val="center"/>
          </w:tcPr>
          <w:p w:rsidR="00790ED1" w:rsidRDefault="00790ED1" w:rsidP="00790ED1">
            <w:pPr>
              <w:keepNext/>
              <w:keepLines/>
              <w:suppressAutoHyphens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90ED1" w:rsidRPr="0067188F" w:rsidRDefault="0067188F" w:rsidP="00790ED1">
            <w:pPr>
              <w:jc w:val="center"/>
              <w:rPr>
                <w:color w:val="0070C0"/>
                <w:sz w:val="20"/>
                <w:szCs w:val="20"/>
              </w:rPr>
            </w:pPr>
            <w:r w:rsidRPr="0067188F">
              <w:rPr>
                <w:sz w:val="20"/>
                <w:szCs w:val="20"/>
              </w:rPr>
              <w:t>По настоящему Положению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90ED1" w:rsidRPr="0067188F" w:rsidRDefault="00AB4AD4" w:rsidP="0067188F">
            <w:pPr>
              <w:jc w:val="center"/>
              <w:rPr>
                <w:color w:val="0070C0"/>
                <w:sz w:val="20"/>
                <w:szCs w:val="20"/>
              </w:rPr>
            </w:pPr>
            <w:r w:rsidRPr="0067188F">
              <w:rPr>
                <w:sz w:val="20"/>
                <w:szCs w:val="20"/>
              </w:rPr>
              <w:t xml:space="preserve">По </w:t>
            </w:r>
            <w:r w:rsidR="0067188F" w:rsidRPr="0067188F">
              <w:rPr>
                <w:sz w:val="20"/>
                <w:szCs w:val="20"/>
              </w:rPr>
              <w:t>настоящему П</w:t>
            </w:r>
            <w:r w:rsidRPr="0067188F">
              <w:rPr>
                <w:sz w:val="20"/>
                <w:szCs w:val="20"/>
              </w:rPr>
              <w:t>оложению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- 48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- 51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- 54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- 57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- 60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- 63,5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- 67 кг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- 71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- 75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- 80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- 86 кг;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В/К - 92 кг;</w:t>
            </w:r>
          </w:p>
          <w:p w:rsidR="00790ED1" w:rsidRPr="007873E2" w:rsidRDefault="00790ED1" w:rsidP="00790ED1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В/К </w:t>
            </w:r>
            <w:r w:rsidRPr="007873E2">
              <w:rPr>
                <w:sz w:val="18"/>
                <w:szCs w:val="18"/>
              </w:rPr>
              <w:t>- 92+ кг;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0250071811С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0250101611Б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0250121811С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0250141611Я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0250161611Я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0250451811Л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0250591811Д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0250311811Я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0250261611Я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0250291811Н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0250341811А</w:t>
            </w:r>
          </w:p>
          <w:p w:rsidR="00790ED1" w:rsidRPr="007873E2" w:rsidRDefault="00790ED1" w:rsidP="00790ED1">
            <w:pPr>
              <w:rPr>
                <w:sz w:val="18"/>
                <w:szCs w:val="18"/>
              </w:rPr>
            </w:pPr>
            <w:r w:rsidRPr="007873E2">
              <w:rPr>
                <w:sz w:val="18"/>
                <w:szCs w:val="18"/>
              </w:rPr>
              <w:t>0250341611А</w:t>
            </w:r>
          </w:p>
          <w:p w:rsidR="00790ED1" w:rsidRPr="00EF77CD" w:rsidRDefault="00790ED1" w:rsidP="00790ED1">
            <w:pPr>
              <w:rPr>
                <w:sz w:val="18"/>
                <w:szCs w:val="18"/>
              </w:rPr>
            </w:pPr>
            <w:r w:rsidRPr="00EF77CD">
              <w:rPr>
                <w:sz w:val="18"/>
                <w:szCs w:val="18"/>
              </w:rPr>
              <w:t>0250341611А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AB4AD4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  <w:p w:rsidR="00790ED1" w:rsidRPr="00A95135" w:rsidRDefault="00AB4AD4" w:rsidP="00790ED1">
            <w:pPr>
              <w:jc w:val="center"/>
              <w:rPr>
                <w:color w:val="000000"/>
                <w:sz w:val="18"/>
                <w:szCs w:val="18"/>
              </w:rPr>
            </w:pPr>
            <w:r w:rsidRPr="00AB4AD4">
              <w:rPr>
                <w:color w:val="000000"/>
                <w:sz w:val="18"/>
                <w:szCs w:val="18"/>
              </w:rPr>
              <w:t>1/1+1 бронза</w:t>
            </w:r>
          </w:p>
        </w:tc>
      </w:tr>
    </w:tbl>
    <w:p w:rsidR="002851BE" w:rsidRDefault="002851BE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rFonts w:eastAsia="MS Mincho"/>
          <w:spacing w:val="-10"/>
          <w:sz w:val="28"/>
          <w:szCs w:val="28"/>
        </w:rPr>
      </w:pPr>
    </w:p>
    <w:p w:rsidR="00063DA6" w:rsidRDefault="00063DA6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rFonts w:eastAsia="MS Mincho"/>
          <w:spacing w:val="-10"/>
          <w:sz w:val="28"/>
          <w:szCs w:val="28"/>
        </w:rPr>
      </w:pPr>
    </w:p>
    <w:p w:rsidR="002851BE" w:rsidRDefault="002851BE">
      <w:pPr>
        <w:keepNext/>
        <w:keepLines/>
        <w:suppressAutoHyphens/>
        <w:sectPr w:rsidR="002851BE">
          <w:pgSz w:w="16838" w:h="11906" w:orient="landscape"/>
          <w:pgMar w:top="902" w:right="720" w:bottom="851" w:left="902" w:header="709" w:footer="709" w:gutter="0"/>
          <w:cols w:space="720"/>
          <w:titlePg/>
          <w:docGrid w:linePitch="360"/>
        </w:sectPr>
      </w:pPr>
    </w:p>
    <w:p w:rsidR="002851BE" w:rsidRDefault="00FA4943">
      <w:pPr>
        <w:keepNext/>
        <w:keepLines/>
        <w:suppressAutoHyphens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lastRenderedPageBreak/>
        <w:t>Требования к участникам соревнований и условия их допуска</w:t>
      </w:r>
    </w:p>
    <w:p w:rsidR="005D1B15" w:rsidRDefault="005D1B15">
      <w:pPr>
        <w:keepNext/>
        <w:keepLines/>
        <w:suppressAutoHyphens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К участию в соревнованиях допускаются обучающиеся высших учебных заведений в соответствии с утвержденным Учредителями Игр ПОЛОЖЕНИЕМ О ПРОВЕДЕНИИ XXX</w:t>
      </w:r>
      <w:r w:rsidR="006962FB">
        <w:rPr>
          <w:rFonts w:eastAsia="MS Mincho"/>
          <w:spacing w:val="-10"/>
          <w:sz w:val="28"/>
          <w:szCs w:val="28"/>
          <w:lang w:val="en-US"/>
        </w:rPr>
        <w:t>V</w:t>
      </w:r>
      <w:r w:rsidR="005401F8">
        <w:rPr>
          <w:rFonts w:eastAsia="MS Mincho"/>
          <w:spacing w:val="-10"/>
          <w:sz w:val="28"/>
          <w:szCs w:val="28"/>
          <w:lang w:val="en-US"/>
        </w:rPr>
        <w:t>I</w:t>
      </w:r>
      <w:r>
        <w:rPr>
          <w:rFonts w:eastAsia="MS Mincho"/>
          <w:spacing w:val="-10"/>
          <w:sz w:val="28"/>
          <w:szCs w:val="28"/>
        </w:rPr>
        <w:t xml:space="preserve"> МОСКОВСКИХ СТУДЕНЧЕСКИХ СПОРТИВНЫХ ИГР, далее – «Положение». 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Положение размещено на официальном сайте Организатора по адресу - </w:t>
      </w:r>
      <w:hyperlink r:id="rId10" w:history="1">
        <w:r>
          <w:rPr>
            <w:rStyle w:val="a4"/>
            <w:rFonts w:eastAsia="MS Mincho"/>
            <w:spacing w:val="-10"/>
            <w:sz w:val="28"/>
            <w:szCs w:val="28"/>
          </w:rPr>
          <w:t>http://mrsss.ru//</w:t>
        </w:r>
      </w:hyperlink>
      <w:r>
        <w:rPr>
          <w:rFonts w:eastAsia="MS Mincho"/>
          <w:spacing w:val="-10"/>
          <w:sz w:val="28"/>
          <w:szCs w:val="28"/>
        </w:rPr>
        <w:t xml:space="preserve"> 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Не допускаются к участию в соревновании по данному виду спорта представители вузов - спортсмены, у которых отсутствует:</w:t>
      </w:r>
    </w:p>
    <w:p w:rsidR="002851BE" w:rsidRDefault="00FA4943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страховка жизни и здоровья. Для спортсменов-участников МССИ действуют специальные условия, предоставленные страховыми компаниями «РЕСО-ГАРАНТИЯ» и «Согласие». Страховку можно оформить во время регистрации на сайте партнера соревнований в АОС «</w:t>
      </w:r>
      <w:proofErr w:type="spellStart"/>
      <w:r>
        <w:rPr>
          <w:rFonts w:eastAsia="MS Mincho"/>
          <w:spacing w:val="-10"/>
          <w:sz w:val="28"/>
          <w:szCs w:val="28"/>
        </w:rPr>
        <w:t>Наградион</w:t>
      </w:r>
      <w:proofErr w:type="spellEnd"/>
      <w:r>
        <w:rPr>
          <w:rFonts w:eastAsia="MS Mincho"/>
          <w:spacing w:val="-10"/>
          <w:sz w:val="28"/>
          <w:szCs w:val="28"/>
        </w:rPr>
        <w:t>», также возможно оформить страховку в любой другой страховой компании;</w:t>
      </w:r>
    </w:p>
    <w:p w:rsidR="002851BE" w:rsidRDefault="00FA4943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надлежащим образом пройденная регистрация через АОС «</w:t>
      </w:r>
      <w:proofErr w:type="spellStart"/>
      <w:r>
        <w:rPr>
          <w:rFonts w:eastAsia="MS Mincho"/>
          <w:spacing w:val="-10"/>
          <w:sz w:val="28"/>
          <w:szCs w:val="28"/>
        </w:rPr>
        <w:t>Наградион</w:t>
      </w:r>
      <w:proofErr w:type="spellEnd"/>
      <w:r>
        <w:rPr>
          <w:rFonts w:eastAsia="MS Mincho"/>
          <w:spacing w:val="-10"/>
          <w:sz w:val="28"/>
          <w:szCs w:val="28"/>
        </w:rPr>
        <w:t>»;</w:t>
      </w:r>
    </w:p>
    <w:p w:rsidR="002851BE" w:rsidRDefault="00FA4943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 xml:space="preserve">заключенный Договор между вузом и МРО РССС; </w:t>
      </w:r>
    </w:p>
    <w:p w:rsidR="002851BE" w:rsidRDefault="00FA4943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предоплата, совершенная вузом за участие в ХХХ</w:t>
      </w:r>
      <w:r w:rsidR="003C4C4A">
        <w:rPr>
          <w:rFonts w:eastAsia="MS Mincho"/>
          <w:spacing w:val="-10"/>
          <w:sz w:val="28"/>
          <w:szCs w:val="28"/>
          <w:lang w:val="en-US"/>
        </w:rPr>
        <w:t>V</w:t>
      </w:r>
      <w:r w:rsidR="005401F8">
        <w:rPr>
          <w:rFonts w:eastAsia="MS Mincho"/>
          <w:spacing w:val="-10"/>
          <w:sz w:val="28"/>
          <w:szCs w:val="28"/>
          <w:lang w:val="en-US"/>
        </w:rPr>
        <w:t>I</w:t>
      </w:r>
      <w:r>
        <w:rPr>
          <w:rFonts w:eastAsia="MS Mincho"/>
          <w:spacing w:val="-10"/>
          <w:sz w:val="28"/>
          <w:szCs w:val="28"/>
        </w:rPr>
        <w:t xml:space="preserve"> МССИ;</w:t>
      </w:r>
    </w:p>
    <w:p w:rsidR="002851BE" w:rsidRDefault="00FA4943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надлежащим образом оформленная заявка;</w:t>
      </w:r>
    </w:p>
    <w:p w:rsidR="002851BE" w:rsidRDefault="00FA4943">
      <w:pPr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полный список документов для прохождения мандатной комиссии (список ниже).</w:t>
      </w:r>
    </w:p>
    <w:p w:rsidR="002851BE" w:rsidRDefault="002851BE" w:rsidP="00DA09C9">
      <w:pPr>
        <w:spacing w:before="9"/>
        <w:ind w:left="972" w:hangingChars="328" w:hanging="972"/>
        <w:jc w:val="both"/>
        <w:rPr>
          <w:b/>
          <w:bCs/>
          <w:color w:val="262828"/>
          <w:w w:val="105"/>
          <w:sz w:val="28"/>
          <w:szCs w:val="28"/>
        </w:rPr>
      </w:pPr>
    </w:p>
    <w:p w:rsidR="002851BE" w:rsidRDefault="0005048D" w:rsidP="003B3FC0">
      <w:pPr>
        <w:spacing w:before="9"/>
        <w:jc w:val="both"/>
        <w:rPr>
          <w:rFonts w:eastAsia="MS Mincho"/>
          <w:b/>
          <w:i/>
          <w:spacing w:val="-10"/>
          <w:sz w:val="28"/>
          <w:szCs w:val="28"/>
        </w:rPr>
      </w:pPr>
      <w:r>
        <w:rPr>
          <w:rFonts w:eastAsia="MS Mincho"/>
          <w:b/>
          <w:i/>
          <w:spacing w:val="-10"/>
          <w:sz w:val="28"/>
          <w:szCs w:val="28"/>
        </w:rPr>
        <w:t>К соревнованиям</w:t>
      </w:r>
      <w:r w:rsidR="00FA4943">
        <w:rPr>
          <w:rFonts w:eastAsia="MS Mincho"/>
          <w:b/>
          <w:i/>
          <w:spacing w:val="-10"/>
          <w:sz w:val="28"/>
          <w:szCs w:val="28"/>
        </w:rPr>
        <w:t xml:space="preserve"> допускаются студен</w:t>
      </w:r>
      <w:r w:rsidR="003C4C4A">
        <w:rPr>
          <w:rFonts w:eastAsia="MS Mincho"/>
          <w:b/>
          <w:i/>
          <w:spacing w:val="-10"/>
          <w:sz w:val="28"/>
          <w:szCs w:val="28"/>
        </w:rPr>
        <w:t>ты, которым исполнилось 18</w:t>
      </w:r>
      <w:r>
        <w:rPr>
          <w:rFonts w:eastAsia="MS Mincho"/>
          <w:b/>
          <w:i/>
          <w:spacing w:val="-10"/>
          <w:sz w:val="28"/>
          <w:szCs w:val="28"/>
        </w:rPr>
        <w:t xml:space="preserve"> лет</w:t>
      </w:r>
      <w:r w:rsidR="003C4C4A">
        <w:rPr>
          <w:rFonts w:eastAsia="MS Mincho"/>
          <w:b/>
          <w:i/>
          <w:spacing w:val="-10"/>
          <w:sz w:val="28"/>
          <w:szCs w:val="28"/>
        </w:rPr>
        <w:t xml:space="preserve"> (2004</w:t>
      </w:r>
      <w:r w:rsidR="00FA4943">
        <w:rPr>
          <w:rFonts w:eastAsia="MS Mincho"/>
          <w:b/>
          <w:i/>
          <w:spacing w:val="-10"/>
          <w:sz w:val="28"/>
          <w:szCs w:val="28"/>
        </w:rPr>
        <w:t xml:space="preserve"> г.р.). </w:t>
      </w:r>
    </w:p>
    <w:p w:rsidR="002851BE" w:rsidRDefault="00FA4943" w:rsidP="0005048D">
      <w:pPr>
        <w:spacing w:before="9"/>
        <w:ind w:firstLine="306"/>
        <w:jc w:val="both"/>
        <w:rPr>
          <w:rFonts w:eastAsia="MS Mincho"/>
          <w:b/>
          <w:i/>
          <w:spacing w:val="-10"/>
          <w:sz w:val="28"/>
          <w:szCs w:val="28"/>
        </w:rPr>
      </w:pPr>
      <w:r>
        <w:rPr>
          <w:rFonts w:eastAsia="MS Mincho"/>
          <w:b/>
          <w:i/>
          <w:spacing w:val="-10"/>
          <w:sz w:val="28"/>
          <w:szCs w:val="28"/>
        </w:rPr>
        <w:t>Все участники соревнований должны быть не старше 25 лет</w:t>
      </w:r>
      <w:r w:rsidR="00181927">
        <w:rPr>
          <w:rFonts w:eastAsia="MS Mincho"/>
          <w:b/>
          <w:i/>
          <w:spacing w:val="-10"/>
          <w:sz w:val="28"/>
          <w:szCs w:val="28"/>
        </w:rPr>
        <w:t xml:space="preserve"> на момент </w:t>
      </w:r>
      <w:r w:rsidR="003B3FC0">
        <w:rPr>
          <w:rFonts w:eastAsia="MS Mincho"/>
          <w:b/>
          <w:i/>
          <w:spacing w:val="-10"/>
          <w:sz w:val="28"/>
          <w:szCs w:val="28"/>
        </w:rPr>
        <w:t>15 июня 2023 г.</w:t>
      </w: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Соревнования проводятся по действующим правилам вида спорта «Бокс», утвержденных приказом </w:t>
      </w:r>
      <w:proofErr w:type="spellStart"/>
      <w:r>
        <w:rPr>
          <w:rFonts w:eastAsia="MS Mincho"/>
          <w:sz w:val="28"/>
          <w:szCs w:val="28"/>
        </w:rPr>
        <w:t>Минспорта</w:t>
      </w:r>
      <w:proofErr w:type="spellEnd"/>
      <w:r>
        <w:rPr>
          <w:rFonts w:eastAsia="MS Mincho"/>
          <w:sz w:val="28"/>
          <w:szCs w:val="28"/>
        </w:rPr>
        <w:t xml:space="preserve"> России. 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Соревнования – лично-командные.  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Соревнования проводятся в 2 тура: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 тур (мастерства) – старшие разряды, взрослые (1 разряд, КМС, МС, МСМК);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 т</w:t>
      </w:r>
      <w:r w:rsidR="003B02AF">
        <w:rPr>
          <w:rFonts w:eastAsia="MS Mincho"/>
          <w:sz w:val="28"/>
          <w:szCs w:val="28"/>
        </w:rPr>
        <w:t>ур (массовый)</w:t>
      </w:r>
      <w:r>
        <w:rPr>
          <w:rFonts w:eastAsia="MS Mincho"/>
          <w:sz w:val="28"/>
          <w:szCs w:val="28"/>
        </w:rPr>
        <w:t xml:space="preserve"> – младшие разряды, взрослые (2 и 3 разряд).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 1 тура – не более 2-х участников в одной весовой категории. 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 команды 2 тура – не более 2 участников в одной весовой категории.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Каждый участник может выступать только в одном туре. </w:t>
      </w:r>
    </w:p>
    <w:p w:rsidR="002851BE" w:rsidRDefault="003C4C4A" w:rsidP="00EA65EF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b/>
          <w:i/>
          <w:sz w:val="28"/>
          <w:szCs w:val="28"/>
          <w:u w:val="single"/>
        </w:rPr>
      </w:pPr>
      <w:r>
        <w:rPr>
          <w:rFonts w:eastAsia="MS Mincho"/>
          <w:b/>
          <w:i/>
          <w:sz w:val="28"/>
          <w:szCs w:val="28"/>
          <w:u w:val="single"/>
        </w:rPr>
        <w:t>В официальный зачет идут 13</w:t>
      </w:r>
      <w:r w:rsidR="00FA4943">
        <w:rPr>
          <w:rFonts w:eastAsia="MS Mincho"/>
          <w:b/>
          <w:i/>
          <w:sz w:val="28"/>
          <w:szCs w:val="28"/>
          <w:u w:val="single"/>
        </w:rPr>
        <w:t xml:space="preserve"> лучших результатов (в соответствии с весов</w:t>
      </w:r>
      <w:r w:rsidR="000D1DFC">
        <w:rPr>
          <w:rFonts w:eastAsia="MS Mincho"/>
          <w:b/>
          <w:i/>
          <w:sz w:val="28"/>
          <w:szCs w:val="28"/>
          <w:u w:val="single"/>
        </w:rPr>
        <w:t xml:space="preserve">ыми категориями) по всем </w:t>
      </w:r>
      <w:r w:rsidR="00873E03">
        <w:rPr>
          <w:rFonts w:eastAsia="MS Mincho"/>
          <w:b/>
          <w:i/>
          <w:sz w:val="28"/>
          <w:szCs w:val="28"/>
          <w:u w:val="single"/>
        </w:rPr>
        <w:t>турам.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b/>
          <w:i/>
          <w:sz w:val="28"/>
          <w:szCs w:val="28"/>
          <w:u w:val="single"/>
        </w:rPr>
      </w:pPr>
      <w:r>
        <w:rPr>
          <w:rFonts w:eastAsia="MS Mincho"/>
          <w:b/>
          <w:i/>
          <w:sz w:val="28"/>
          <w:szCs w:val="28"/>
          <w:u w:val="single"/>
        </w:rPr>
        <w:t>Студенты, имеющие спортивные разряды не ниже первого и звания в смежных видах ударных единоборств, могут принимать участие только в</w:t>
      </w:r>
      <w:r w:rsidR="003C4C4A">
        <w:rPr>
          <w:rFonts w:eastAsia="MS Mincho"/>
          <w:b/>
          <w:i/>
          <w:sz w:val="28"/>
          <w:szCs w:val="28"/>
          <w:u w:val="single"/>
        </w:rPr>
        <w:t xml:space="preserve"> </w:t>
      </w:r>
      <w:r>
        <w:rPr>
          <w:rFonts w:eastAsia="MS Mincho"/>
          <w:b/>
          <w:i/>
          <w:sz w:val="28"/>
          <w:szCs w:val="28"/>
          <w:u w:val="single"/>
        </w:rPr>
        <w:t xml:space="preserve">1 туре (мастерства). </w:t>
      </w:r>
    </w:p>
    <w:p w:rsidR="003B02AF" w:rsidRDefault="005D1B15" w:rsidP="008B1DDD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b/>
          <w:i/>
          <w:sz w:val="28"/>
          <w:szCs w:val="28"/>
          <w:u w:val="single"/>
        </w:rPr>
      </w:pPr>
      <w:r>
        <w:rPr>
          <w:rFonts w:eastAsia="MS Mincho"/>
          <w:b/>
          <w:i/>
          <w:sz w:val="28"/>
          <w:szCs w:val="28"/>
          <w:u w:val="single"/>
        </w:rPr>
        <w:t xml:space="preserve">Студенты иностранцы </w:t>
      </w:r>
      <w:r w:rsidR="00DE5BA0">
        <w:rPr>
          <w:rFonts w:eastAsia="MS Mincho"/>
          <w:b/>
          <w:i/>
          <w:sz w:val="28"/>
          <w:szCs w:val="28"/>
          <w:u w:val="single"/>
        </w:rPr>
        <w:t>и/</w:t>
      </w:r>
      <w:r>
        <w:rPr>
          <w:rFonts w:eastAsia="MS Mincho"/>
          <w:b/>
          <w:i/>
          <w:sz w:val="28"/>
          <w:szCs w:val="28"/>
          <w:u w:val="single"/>
        </w:rPr>
        <w:t>и</w:t>
      </w:r>
      <w:r w:rsidR="00DE5BA0">
        <w:rPr>
          <w:rFonts w:eastAsia="MS Mincho"/>
          <w:b/>
          <w:i/>
          <w:sz w:val="28"/>
          <w:szCs w:val="28"/>
          <w:u w:val="single"/>
        </w:rPr>
        <w:t>ли</w:t>
      </w:r>
      <w:r>
        <w:rPr>
          <w:rFonts w:eastAsia="MS Mincho"/>
          <w:b/>
          <w:i/>
          <w:sz w:val="28"/>
          <w:szCs w:val="28"/>
          <w:u w:val="single"/>
        </w:rPr>
        <w:t xml:space="preserve"> студенты, выступавшие</w:t>
      </w:r>
      <w:r w:rsidR="00DE5BA0">
        <w:rPr>
          <w:rFonts w:eastAsia="MS Mincho"/>
          <w:b/>
          <w:i/>
          <w:sz w:val="28"/>
          <w:szCs w:val="28"/>
          <w:u w:val="single"/>
        </w:rPr>
        <w:t>/выступающие</w:t>
      </w:r>
      <w:r>
        <w:rPr>
          <w:rFonts w:eastAsia="MS Mincho"/>
          <w:b/>
          <w:i/>
          <w:sz w:val="28"/>
          <w:szCs w:val="28"/>
          <w:u w:val="single"/>
        </w:rPr>
        <w:t xml:space="preserve"> в любых </w:t>
      </w:r>
      <w:proofErr w:type="spellStart"/>
      <w:r>
        <w:rPr>
          <w:rFonts w:eastAsia="MS Mincho"/>
          <w:b/>
          <w:i/>
          <w:sz w:val="28"/>
          <w:szCs w:val="28"/>
          <w:u w:val="single"/>
        </w:rPr>
        <w:t>промоушенах</w:t>
      </w:r>
      <w:proofErr w:type="spellEnd"/>
      <w:r>
        <w:rPr>
          <w:rFonts w:eastAsia="MS Mincho"/>
          <w:b/>
          <w:i/>
          <w:sz w:val="28"/>
          <w:szCs w:val="28"/>
          <w:u w:val="single"/>
        </w:rPr>
        <w:t xml:space="preserve"> и</w:t>
      </w:r>
      <w:r w:rsidR="00DE5BA0">
        <w:rPr>
          <w:rFonts w:eastAsia="MS Mincho"/>
          <w:b/>
          <w:i/>
          <w:sz w:val="28"/>
          <w:szCs w:val="28"/>
          <w:u w:val="single"/>
        </w:rPr>
        <w:t>ли</w:t>
      </w:r>
      <w:r>
        <w:rPr>
          <w:rFonts w:eastAsia="MS Mincho"/>
          <w:b/>
          <w:i/>
          <w:sz w:val="28"/>
          <w:szCs w:val="28"/>
          <w:u w:val="single"/>
        </w:rPr>
        <w:t xml:space="preserve"> лигах единоборств, должны пройти контрольные спарринги </w:t>
      </w:r>
      <w:r w:rsidR="003B02AF">
        <w:rPr>
          <w:rFonts w:eastAsia="MS Mincho"/>
          <w:b/>
          <w:i/>
          <w:sz w:val="28"/>
          <w:szCs w:val="28"/>
          <w:u w:val="single"/>
        </w:rPr>
        <w:t>ФБМ</w:t>
      </w:r>
      <w:r>
        <w:rPr>
          <w:rFonts w:eastAsia="MS Mincho"/>
          <w:b/>
          <w:i/>
          <w:sz w:val="28"/>
          <w:szCs w:val="28"/>
          <w:u w:val="single"/>
        </w:rPr>
        <w:t xml:space="preserve"> для определения уровня подготовки.</w:t>
      </w:r>
      <w:r w:rsidR="003B02AF">
        <w:rPr>
          <w:rFonts w:eastAsia="MS Mincho"/>
          <w:b/>
          <w:i/>
          <w:sz w:val="28"/>
          <w:szCs w:val="28"/>
          <w:u w:val="single"/>
        </w:rPr>
        <w:t xml:space="preserve"> Официальный представитель команды обязан уведомить представителя ФБМ о наличии в составе команды </w:t>
      </w:r>
      <w:r w:rsidR="00DE5BA0">
        <w:rPr>
          <w:rFonts w:eastAsia="MS Mincho"/>
          <w:b/>
          <w:i/>
          <w:sz w:val="28"/>
          <w:szCs w:val="28"/>
          <w:u w:val="single"/>
        </w:rPr>
        <w:t>с</w:t>
      </w:r>
      <w:r w:rsidR="00DE5BA0" w:rsidRPr="00DE5BA0">
        <w:rPr>
          <w:rFonts w:eastAsia="MS Mincho"/>
          <w:b/>
          <w:i/>
          <w:sz w:val="28"/>
          <w:szCs w:val="28"/>
          <w:u w:val="single"/>
        </w:rPr>
        <w:t>тудент</w:t>
      </w:r>
      <w:r w:rsidR="00DE5BA0">
        <w:rPr>
          <w:rFonts w:eastAsia="MS Mincho"/>
          <w:b/>
          <w:i/>
          <w:sz w:val="28"/>
          <w:szCs w:val="28"/>
          <w:u w:val="single"/>
        </w:rPr>
        <w:t>а</w:t>
      </w:r>
      <w:r w:rsidR="00DE5BA0" w:rsidRPr="00DE5BA0">
        <w:rPr>
          <w:rFonts w:eastAsia="MS Mincho"/>
          <w:b/>
          <w:i/>
          <w:sz w:val="28"/>
          <w:szCs w:val="28"/>
          <w:u w:val="single"/>
        </w:rPr>
        <w:t xml:space="preserve"> иностранц</w:t>
      </w:r>
      <w:r w:rsidR="00DE5BA0">
        <w:rPr>
          <w:rFonts w:eastAsia="MS Mincho"/>
          <w:b/>
          <w:i/>
          <w:sz w:val="28"/>
          <w:szCs w:val="28"/>
          <w:u w:val="single"/>
        </w:rPr>
        <w:t>а или студента</w:t>
      </w:r>
      <w:r w:rsidR="00DE5BA0" w:rsidRPr="00DE5BA0">
        <w:rPr>
          <w:rFonts w:eastAsia="MS Mincho"/>
          <w:b/>
          <w:i/>
          <w:sz w:val="28"/>
          <w:szCs w:val="28"/>
          <w:u w:val="single"/>
        </w:rPr>
        <w:t>, выступавш</w:t>
      </w:r>
      <w:r w:rsidR="00DE5BA0">
        <w:rPr>
          <w:rFonts w:eastAsia="MS Mincho"/>
          <w:b/>
          <w:i/>
          <w:sz w:val="28"/>
          <w:szCs w:val="28"/>
          <w:u w:val="single"/>
        </w:rPr>
        <w:t>его/выступающего</w:t>
      </w:r>
      <w:r w:rsidR="00DE5BA0" w:rsidRPr="00DE5BA0">
        <w:rPr>
          <w:rFonts w:eastAsia="MS Mincho"/>
          <w:b/>
          <w:i/>
          <w:sz w:val="28"/>
          <w:szCs w:val="28"/>
          <w:u w:val="single"/>
        </w:rPr>
        <w:t xml:space="preserve"> в любых </w:t>
      </w:r>
      <w:proofErr w:type="spellStart"/>
      <w:r w:rsidR="00DE5BA0" w:rsidRPr="00DE5BA0">
        <w:rPr>
          <w:rFonts w:eastAsia="MS Mincho"/>
          <w:b/>
          <w:i/>
          <w:sz w:val="28"/>
          <w:szCs w:val="28"/>
          <w:u w:val="single"/>
        </w:rPr>
        <w:t>промоушенах</w:t>
      </w:r>
      <w:proofErr w:type="spellEnd"/>
      <w:r w:rsidR="00DE5BA0" w:rsidRPr="00DE5BA0">
        <w:rPr>
          <w:rFonts w:eastAsia="MS Mincho"/>
          <w:b/>
          <w:i/>
          <w:sz w:val="28"/>
          <w:szCs w:val="28"/>
          <w:u w:val="single"/>
        </w:rPr>
        <w:t xml:space="preserve"> </w:t>
      </w:r>
      <w:r w:rsidR="00DE5BA0">
        <w:rPr>
          <w:rFonts w:eastAsia="MS Mincho"/>
          <w:b/>
          <w:i/>
          <w:sz w:val="28"/>
          <w:szCs w:val="28"/>
          <w:u w:val="single"/>
        </w:rPr>
        <w:t>и/</w:t>
      </w:r>
      <w:r w:rsidR="00DE5BA0" w:rsidRPr="00DE5BA0">
        <w:rPr>
          <w:rFonts w:eastAsia="MS Mincho"/>
          <w:b/>
          <w:i/>
          <w:sz w:val="28"/>
          <w:szCs w:val="28"/>
          <w:u w:val="single"/>
        </w:rPr>
        <w:t>и</w:t>
      </w:r>
      <w:r w:rsidR="00DE5BA0">
        <w:rPr>
          <w:rFonts w:eastAsia="MS Mincho"/>
          <w:b/>
          <w:i/>
          <w:sz w:val="28"/>
          <w:szCs w:val="28"/>
          <w:u w:val="single"/>
        </w:rPr>
        <w:t>ли</w:t>
      </w:r>
      <w:r w:rsidR="00DE5BA0" w:rsidRPr="00DE5BA0">
        <w:rPr>
          <w:rFonts w:eastAsia="MS Mincho"/>
          <w:b/>
          <w:i/>
          <w:sz w:val="28"/>
          <w:szCs w:val="28"/>
          <w:u w:val="single"/>
        </w:rPr>
        <w:t xml:space="preserve"> лигах единоборств</w:t>
      </w:r>
      <w:r w:rsidR="00DE5BA0">
        <w:rPr>
          <w:rFonts w:eastAsia="MS Mincho"/>
          <w:b/>
          <w:i/>
          <w:sz w:val="28"/>
          <w:szCs w:val="28"/>
          <w:u w:val="single"/>
        </w:rPr>
        <w:t xml:space="preserve"> не</w:t>
      </w:r>
      <w:r w:rsidR="005401F8" w:rsidRPr="005401F8">
        <w:rPr>
          <w:rFonts w:eastAsia="MS Mincho"/>
          <w:b/>
          <w:i/>
          <w:sz w:val="28"/>
          <w:szCs w:val="28"/>
          <w:u w:val="single"/>
        </w:rPr>
        <w:t xml:space="preserve"> </w:t>
      </w:r>
      <w:r w:rsidR="00DE5BA0">
        <w:rPr>
          <w:rFonts w:eastAsia="MS Mincho"/>
          <w:b/>
          <w:i/>
          <w:sz w:val="28"/>
          <w:szCs w:val="28"/>
          <w:u w:val="single"/>
        </w:rPr>
        <w:t xml:space="preserve">позднее </w:t>
      </w:r>
      <w:r w:rsidR="005401F8" w:rsidRPr="005401F8">
        <w:rPr>
          <w:rFonts w:eastAsia="MS Mincho"/>
          <w:b/>
          <w:i/>
          <w:sz w:val="28"/>
          <w:szCs w:val="28"/>
          <w:highlight w:val="yellow"/>
          <w:u w:val="single"/>
        </w:rPr>
        <w:t>1</w:t>
      </w:r>
      <w:r w:rsidR="008B1DDD" w:rsidRPr="005401F8">
        <w:rPr>
          <w:rFonts w:eastAsia="MS Mincho"/>
          <w:b/>
          <w:i/>
          <w:sz w:val="28"/>
          <w:szCs w:val="28"/>
          <w:highlight w:val="yellow"/>
          <w:u w:val="single"/>
        </w:rPr>
        <w:t xml:space="preserve"> марта 202</w:t>
      </w:r>
      <w:r w:rsidR="005401F8" w:rsidRPr="005401F8">
        <w:rPr>
          <w:rFonts w:eastAsia="MS Mincho"/>
          <w:b/>
          <w:i/>
          <w:sz w:val="28"/>
          <w:szCs w:val="28"/>
          <w:highlight w:val="yellow"/>
          <w:u w:val="single"/>
        </w:rPr>
        <w:t>4</w:t>
      </w:r>
      <w:r w:rsidR="008B1DDD" w:rsidRPr="005401F8">
        <w:rPr>
          <w:rFonts w:eastAsia="MS Mincho"/>
          <w:b/>
          <w:i/>
          <w:sz w:val="28"/>
          <w:szCs w:val="28"/>
          <w:highlight w:val="yellow"/>
          <w:u w:val="single"/>
        </w:rPr>
        <w:t xml:space="preserve"> года</w:t>
      </w:r>
      <w:bookmarkStart w:id="0" w:name="_GoBack"/>
      <w:bookmarkEnd w:id="0"/>
      <w:r w:rsidR="00DE5BA0">
        <w:rPr>
          <w:rFonts w:eastAsia="MS Mincho"/>
          <w:b/>
          <w:i/>
          <w:sz w:val="28"/>
          <w:szCs w:val="28"/>
          <w:u w:val="single"/>
        </w:rPr>
        <w:t>.</w:t>
      </w:r>
      <w:r w:rsidR="008B1DDD">
        <w:rPr>
          <w:rFonts w:eastAsia="MS Mincho"/>
          <w:b/>
          <w:i/>
          <w:sz w:val="28"/>
          <w:szCs w:val="28"/>
          <w:u w:val="single"/>
        </w:rPr>
        <w:t xml:space="preserve"> </w:t>
      </w:r>
      <w:r w:rsidR="003B02AF">
        <w:rPr>
          <w:rFonts w:eastAsia="MS Mincho"/>
          <w:b/>
          <w:i/>
          <w:sz w:val="28"/>
          <w:szCs w:val="28"/>
          <w:u w:val="single"/>
        </w:rPr>
        <w:t xml:space="preserve">Дату место и время </w:t>
      </w:r>
      <w:r w:rsidR="00DE5BA0">
        <w:rPr>
          <w:rFonts w:eastAsia="MS Mincho"/>
          <w:b/>
          <w:i/>
          <w:sz w:val="28"/>
          <w:szCs w:val="28"/>
          <w:u w:val="single"/>
        </w:rPr>
        <w:t xml:space="preserve">проведения </w:t>
      </w:r>
      <w:r w:rsidR="00DE5BA0" w:rsidRPr="00DE5BA0">
        <w:rPr>
          <w:rFonts w:eastAsia="MS Mincho"/>
          <w:b/>
          <w:i/>
          <w:sz w:val="28"/>
          <w:szCs w:val="28"/>
          <w:u w:val="single"/>
        </w:rPr>
        <w:t>контрольны</w:t>
      </w:r>
      <w:r w:rsidR="008B1DDD">
        <w:rPr>
          <w:rFonts w:eastAsia="MS Mincho"/>
          <w:b/>
          <w:i/>
          <w:sz w:val="28"/>
          <w:szCs w:val="28"/>
          <w:u w:val="single"/>
        </w:rPr>
        <w:t>х спаррингов</w:t>
      </w:r>
      <w:r w:rsidR="00DE5BA0" w:rsidRPr="00DE5BA0">
        <w:rPr>
          <w:rFonts w:eastAsia="MS Mincho"/>
          <w:b/>
          <w:i/>
          <w:sz w:val="28"/>
          <w:szCs w:val="28"/>
          <w:u w:val="single"/>
        </w:rPr>
        <w:t xml:space="preserve"> </w:t>
      </w:r>
      <w:r w:rsidR="003B02AF">
        <w:rPr>
          <w:rFonts w:eastAsia="MS Mincho"/>
          <w:b/>
          <w:i/>
          <w:sz w:val="28"/>
          <w:szCs w:val="28"/>
          <w:u w:val="single"/>
        </w:rPr>
        <w:t xml:space="preserve">определяет ФБМ и доводит до сведения </w:t>
      </w:r>
      <w:r w:rsidR="008B1DDD">
        <w:rPr>
          <w:rFonts w:eastAsia="MS Mincho"/>
          <w:b/>
          <w:i/>
          <w:sz w:val="28"/>
          <w:szCs w:val="28"/>
          <w:u w:val="single"/>
        </w:rPr>
        <w:t>официального представителя</w:t>
      </w:r>
      <w:r w:rsidR="003B02AF">
        <w:rPr>
          <w:rFonts w:eastAsia="MS Mincho"/>
          <w:b/>
          <w:i/>
          <w:sz w:val="28"/>
          <w:szCs w:val="28"/>
          <w:u w:val="single"/>
        </w:rPr>
        <w:t>.</w:t>
      </w:r>
    </w:p>
    <w:p w:rsidR="005D1B15" w:rsidRDefault="00662182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b/>
          <w:i/>
          <w:sz w:val="28"/>
          <w:szCs w:val="28"/>
          <w:u w:val="single"/>
        </w:rPr>
      </w:pPr>
      <w:r>
        <w:rPr>
          <w:rFonts w:eastAsia="MS Mincho"/>
          <w:b/>
          <w:i/>
          <w:sz w:val="28"/>
          <w:szCs w:val="28"/>
          <w:u w:val="single"/>
        </w:rPr>
        <w:t>С</w:t>
      </w:r>
      <w:r w:rsidRPr="00662182">
        <w:rPr>
          <w:rFonts w:eastAsia="MS Mincho"/>
          <w:b/>
          <w:i/>
          <w:sz w:val="28"/>
          <w:szCs w:val="28"/>
          <w:u w:val="single"/>
        </w:rPr>
        <w:t>тудент иностран</w:t>
      </w:r>
      <w:r>
        <w:rPr>
          <w:rFonts w:eastAsia="MS Mincho"/>
          <w:b/>
          <w:i/>
          <w:sz w:val="28"/>
          <w:szCs w:val="28"/>
          <w:u w:val="single"/>
        </w:rPr>
        <w:t xml:space="preserve">ец или </w:t>
      </w:r>
      <w:proofErr w:type="gramStart"/>
      <w:r>
        <w:rPr>
          <w:rFonts w:eastAsia="MS Mincho"/>
          <w:b/>
          <w:i/>
          <w:sz w:val="28"/>
          <w:szCs w:val="28"/>
          <w:u w:val="single"/>
        </w:rPr>
        <w:t>студент</w:t>
      </w:r>
      <w:proofErr w:type="gramEnd"/>
      <w:r w:rsidRPr="00662182">
        <w:rPr>
          <w:rFonts w:eastAsia="MS Mincho"/>
          <w:b/>
          <w:i/>
          <w:sz w:val="28"/>
          <w:szCs w:val="28"/>
          <w:u w:val="single"/>
        </w:rPr>
        <w:t xml:space="preserve"> выступавш</w:t>
      </w:r>
      <w:r>
        <w:rPr>
          <w:rFonts w:eastAsia="MS Mincho"/>
          <w:b/>
          <w:i/>
          <w:sz w:val="28"/>
          <w:szCs w:val="28"/>
          <w:u w:val="single"/>
        </w:rPr>
        <w:t>ий</w:t>
      </w:r>
      <w:r w:rsidRPr="00662182">
        <w:rPr>
          <w:rFonts w:eastAsia="MS Mincho"/>
          <w:b/>
          <w:i/>
          <w:sz w:val="28"/>
          <w:szCs w:val="28"/>
          <w:u w:val="single"/>
        </w:rPr>
        <w:t>/выступающ</w:t>
      </w:r>
      <w:r>
        <w:rPr>
          <w:rFonts w:eastAsia="MS Mincho"/>
          <w:b/>
          <w:i/>
          <w:sz w:val="28"/>
          <w:szCs w:val="28"/>
          <w:u w:val="single"/>
        </w:rPr>
        <w:t>ий</w:t>
      </w:r>
      <w:r w:rsidRPr="00662182">
        <w:rPr>
          <w:rFonts w:eastAsia="MS Mincho"/>
          <w:b/>
          <w:i/>
          <w:sz w:val="28"/>
          <w:szCs w:val="28"/>
          <w:u w:val="single"/>
        </w:rPr>
        <w:t xml:space="preserve"> в любых </w:t>
      </w:r>
      <w:proofErr w:type="spellStart"/>
      <w:r w:rsidRPr="00662182">
        <w:rPr>
          <w:rFonts w:eastAsia="MS Mincho"/>
          <w:b/>
          <w:i/>
          <w:sz w:val="28"/>
          <w:szCs w:val="28"/>
          <w:u w:val="single"/>
        </w:rPr>
        <w:t>промоушенах</w:t>
      </w:r>
      <w:proofErr w:type="spellEnd"/>
      <w:r w:rsidRPr="00662182">
        <w:rPr>
          <w:rFonts w:eastAsia="MS Mincho"/>
          <w:b/>
          <w:i/>
          <w:sz w:val="28"/>
          <w:szCs w:val="28"/>
          <w:u w:val="single"/>
        </w:rPr>
        <w:t xml:space="preserve"> и/или лигах единоборств </w:t>
      </w:r>
      <w:r>
        <w:rPr>
          <w:rFonts w:eastAsia="MS Mincho"/>
          <w:b/>
          <w:i/>
          <w:sz w:val="28"/>
          <w:szCs w:val="28"/>
          <w:u w:val="single"/>
        </w:rPr>
        <w:t xml:space="preserve">и непрошедший контрольные </w:t>
      </w:r>
      <w:proofErr w:type="spellStart"/>
      <w:r>
        <w:rPr>
          <w:rFonts w:eastAsia="MS Mincho"/>
          <w:b/>
          <w:i/>
          <w:sz w:val="28"/>
          <w:szCs w:val="28"/>
          <w:u w:val="single"/>
        </w:rPr>
        <w:t>спаринги</w:t>
      </w:r>
      <w:proofErr w:type="spellEnd"/>
      <w:r>
        <w:rPr>
          <w:rFonts w:eastAsia="MS Mincho"/>
          <w:b/>
          <w:i/>
          <w:sz w:val="28"/>
          <w:szCs w:val="28"/>
          <w:u w:val="single"/>
        </w:rPr>
        <w:t xml:space="preserve"> </w:t>
      </w:r>
      <w:r w:rsidR="005D1B15">
        <w:rPr>
          <w:rFonts w:eastAsia="MS Mincho"/>
          <w:b/>
          <w:i/>
          <w:sz w:val="28"/>
          <w:szCs w:val="28"/>
          <w:u w:val="single"/>
        </w:rPr>
        <w:t>будет дисквалифицирован</w:t>
      </w:r>
      <w:r>
        <w:rPr>
          <w:rFonts w:eastAsia="MS Mincho"/>
          <w:b/>
          <w:i/>
          <w:sz w:val="28"/>
          <w:szCs w:val="28"/>
          <w:u w:val="single"/>
        </w:rPr>
        <w:t>, а официальный представитель получ</w:t>
      </w:r>
      <w:r w:rsidR="0067188F">
        <w:rPr>
          <w:rFonts w:eastAsia="MS Mincho"/>
          <w:b/>
          <w:i/>
          <w:sz w:val="28"/>
          <w:szCs w:val="28"/>
          <w:u w:val="single"/>
        </w:rPr>
        <w:t>ает</w:t>
      </w:r>
      <w:r>
        <w:rPr>
          <w:rFonts w:eastAsia="MS Mincho"/>
          <w:b/>
          <w:i/>
          <w:sz w:val="28"/>
          <w:szCs w:val="28"/>
          <w:u w:val="single"/>
        </w:rPr>
        <w:t xml:space="preserve"> предупреждение</w:t>
      </w:r>
      <w:r w:rsidR="005D1B15">
        <w:rPr>
          <w:rFonts w:eastAsia="MS Mincho"/>
          <w:b/>
          <w:i/>
          <w:sz w:val="28"/>
          <w:szCs w:val="28"/>
          <w:u w:val="single"/>
        </w:rPr>
        <w:t>.</w:t>
      </w:r>
    </w:p>
    <w:p w:rsidR="005D1B15" w:rsidRDefault="005D1B15">
      <w:pPr>
        <w:keepNext/>
        <w:keepLines/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b/>
          <w:i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Заявки на участие</w:t>
      </w:r>
    </w:p>
    <w:p w:rsidR="005D1B15" w:rsidRDefault="005D1B15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Спортсмены, желающие принять участие в соревнованиях по боксу должны заявить о своем намерении Организатору Игр руководствуясь </w:t>
      </w:r>
      <w:r w:rsidR="0067188F">
        <w:rPr>
          <w:sz w:val="28"/>
          <w:szCs w:val="28"/>
        </w:rPr>
        <w:t xml:space="preserve">настоящим Положением и </w:t>
      </w:r>
      <w:r>
        <w:rPr>
          <w:sz w:val="28"/>
          <w:szCs w:val="28"/>
        </w:rPr>
        <w:t xml:space="preserve">Положением о проведении </w:t>
      </w:r>
      <w:r w:rsidR="0067188F">
        <w:rPr>
          <w:sz w:val="28"/>
          <w:szCs w:val="28"/>
        </w:rPr>
        <w:t xml:space="preserve">очередных </w:t>
      </w:r>
      <w:r>
        <w:rPr>
          <w:sz w:val="28"/>
          <w:szCs w:val="28"/>
        </w:rPr>
        <w:t>Московских студенческих спортивных игр.</w:t>
      </w:r>
      <w:r>
        <w:rPr>
          <w:color w:val="333333"/>
          <w:sz w:val="28"/>
          <w:szCs w:val="28"/>
        </w:rPr>
        <w:t xml:space="preserve"> 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Указанная Заявка заверяется заведующим кафедрой физического воспитания, либо иным надлежащим образом уполномоченным представителем вуза и заверяется печатью</w:t>
      </w:r>
      <w:r w:rsidR="0067188F">
        <w:rPr>
          <w:sz w:val="28"/>
          <w:szCs w:val="28"/>
        </w:rPr>
        <w:t xml:space="preserve"> или штампом</w:t>
      </w:r>
      <w:r>
        <w:rPr>
          <w:sz w:val="28"/>
          <w:szCs w:val="28"/>
        </w:rPr>
        <w:t xml:space="preserve"> вуза.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Не надлежаще оформленные Заявки, заполненные с нарушением требований Положения, Организатором не принимаются, а участники к соревнованиям по боксу не допускаются, до устранения нарушений.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мандатной комиссии</w:t>
      </w:r>
      <w:r>
        <w:rPr>
          <w:sz w:val="28"/>
          <w:szCs w:val="28"/>
        </w:rPr>
        <w:t xml:space="preserve"> необходимо представить:</w:t>
      </w:r>
    </w:p>
    <w:p w:rsidR="002851BE" w:rsidRDefault="00FA4943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надлежаще оформленной Заявки (2 экземпляра); </w:t>
      </w:r>
    </w:p>
    <w:p w:rsidR="002851BE" w:rsidRDefault="00FA4943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оригинал студенческого билета на каждого участника с печатью о переводе на данный учебный год; </w:t>
      </w:r>
    </w:p>
    <w:p w:rsidR="002851BE" w:rsidRDefault="00FA4943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боксёра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допуском врача за 3 дня до начала соревнований); </w:t>
      </w:r>
    </w:p>
    <w:p w:rsidR="002851BE" w:rsidRDefault="00FA4943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eastAsia="SimSun"/>
          <w:sz w:val="28"/>
          <w:szCs w:val="28"/>
        </w:rPr>
        <w:t>правка «Магнитно-резонансная томография» (МРТ) головного мозга. (Оригинал и копия) не старше 2-лет;</w:t>
      </w:r>
    </w:p>
    <w:p w:rsidR="002851BE" w:rsidRDefault="00FA4943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зачётная классификационная </w:t>
      </w:r>
      <w:proofErr w:type="gramStart"/>
      <w:r>
        <w:rPr>
          <w:sz w:val="28"/>
          <w:szCs w:val="28"/>
        </w:rPr>
        <w:t>книжка ;</w:t>
      </w:r>
      <w:proofErr w:type="gramEnd"/>
      <w:r>
        <w:rPr>
          <w:sz w:val="28"/>
          <w:szCs w:val="28"/>
        </w:rPr>
        <w:t xml:space="preserve"> </w:t>
      </w:r>
    </w:p>
    <w:p w:rsidR="002851BE" w:rsidRDefault="00FA4943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полис ОМС (копия); </w:t>
      </w:r>
    </w:p>
    <w:p w:rsidR="002851BE" w:rsidRDefault="00FA4943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договора страхования жизни (</w:t>
      </w:r>
      <w:r>
        <w:rPr>
          <w:b/>
          <w:bCs/>
          <w:sz w:val="28"/>
          <w:szCs w:val="28"/>
        </w:rPr>
        <w:t>страховка</w:t>
      </w:r>
      <w:r>
        <w:rPr>
          <w:sz w:val="28"/>
          <w:szCs w:val="28"/>
        </w:rPr>
        <w:t>) для участия в соревнованиях по боксу;</w:t>
      </w:r>
    </w:p>
    <w:p w:rsidR="002851BE" w:rsidRDefault="00FA4943">
      <w:pPr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паспорт.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>
        <w:rPr>
          <w:rStyle w:val="a5"/>
          <w:bCs w:val="0"/>
          <w:sz w:val="28"/>
          <w:szCs w:val="28"/>
        </w:rPr>
        <w:t>Участники, не прошедшие мандатную комиссию, либо не предоставившие необходимые до</w:t>
      </w:r>
      <w:r w:rsidR="0067188F">
        <w:rPr>
          <w:rStyle w:val="a5"/>
          <w:bCs w:val="0"/>
          <w:sz w:val="28"/>
          <w:szCs w:val="28"/>
        </w:rPr>
        <w:t>кументы, не будут допущены до участия</w:t>
      </w:r>
      <w:r>
        <w:rPr>
          <w:rStyle w:val="a5"/>
          <w:bCs w:val="0"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Условия подведения итогов</w:t>
      </w:r>
    </w:p>
    <w:p w:rsidR="005D1B15" w:rsidRDefault="005D1B15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Очки начисляются по указанной ниже таблице:</w:t>
      </w: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657"/>
        <w:gridCol w:w="2421"/>
      </w:tblGrid>
      <w:tr w:rsidR="002851BE">
        <w:trPr>
          <w:trHeight w:val="285"/>
        </w:trPr>
        <w:tc>
          <w:tcPr>
            <w:tcW w:w="2506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Места</w:t>
            </w:r>
          </w:p>
        </w:tc>
        <w:tc>
          <w:tcPr>
            <w:tcW w:w="2657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3-2 разряды</w:t>
            </w:r>
          </w:p>
        </w:tc>
        <w:tc>
          <w:tcPr>
            <w:tcW w:w="2421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>
              <w:rPr>
                <w:rFonts w:eastAsia="MS Mincho"/>
                <w:b/>
                <w:bCs/>
                <w:sz w:val="28"/>
                <w:szCs w:val="28"/>
              </w:rPr>
              <w:t>1 разряд, КМС, МС</w:t>
            </w:r>
          </w:p>
          <w:p w:rsidR="002851BE" w:rsidRDefault="002851BE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2851BE">
        <w:trPr>
          <w:trHeight w:val="280"/>
        </w:trPr>
        <w:tc>
          <w:tcPr>
            <w:tcW w:w="2506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2851BE" w:rsidRDefault="003C4C4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35</w:t>
            </w:r>
          </w:p>
        </w:tc>
        <w:tc>
          <w:tcPr>
            <w:tcW w:w="2421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70</w:t>
            </w:r>
          </w:p>
        </w:tc>
      </w:tr>
      <w:tr w:rsidR="002851BE">
        <w:trPr>
          <w:trHeight w:val="280"/>
        </w:trPr>
        <w:tc>
          <w:tcPr>
            <w:tcW w:w="2506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2851BE" w:rsidRDefault="003C4C4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25</w:t>
            </w:r>
          </w:p>
        </w:tc>
        <w:tc>
          <w:tcPr>
            <w:tcW w:w="2421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50</w:t>
            </w:r>
          </w:p>
        </w:tc>
      </w:tr>
      <w:tr w:rsidR="002851BE">
        <w:trPr>
          <w:trHeight w:val="280"/>
        </w:trPr>
        <w:tc>
          <w:tcPr>
            <w:tcW w:w="2506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3-4</w:t>
            </w:r>
          </w:p>
        </w:tc>
        <w:tc>
          <w:tcPr>
            <w:tcW w:w="2657" w:type="dxa"/>
          </w:tcPr>
          <w:p w:rsidR="002851BE" w:rsidRDefault="003C4C4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2421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35</w:t>
            </w:r>
          </w:p>
        </w:tc>
      </w:tr>
      <w:tr w:rsidR="002851BE">
        <w:trPr>
          <w:trHeight w:val="280"/>
        </w:trPr>
        <w:tc>
          <w:tcPr>
            <w:tcW w:w="2506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5-8</w:t>
            </w:r>
          </w:p>
        </w:tc>
        <w:tc>
          <w:tcPr>
            <w:tcW w:w="2657" w:type="dxa"/>
          </w:tcPr>
          <w:p w:rsidR="002851BE" w:rsidRDefault="003C4C4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2421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</w:tr>
      <w:tr w:rsidR="002851BE">
        <w:trPr>
          <w:trHeight w:val="280"/>
        </w:trPr>
        <w:tc>
          <w:tcPr>
            <w:tcW w:w="2506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9-16</w:t>
            </w:r>
          </w:p>
        </w:tc>
        <w:tc>
          <w:tcPr>
            <w:tcW w:w="2657" w:type="dxa"/>
          </w:tcPr>
          <w:p w:rsidR="002851BE" w:rsidRDefault="003C4C4A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</w:tr>
      <w:tr w:rsidR="002851BE">
        <w:trPr>
          <w:trHeight w:val="280"/>
        </w:trPr>
        <w:tc>
          <w:tcPr>
            <w:tcW w:w="2506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Очки за победу </w:t>
            </w:r>
          </w:p>
        </w:tc>
        <w:tc>
          <w:tcPr>
            <w:tcW w:w="2657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2851BE" w:rsidRDefault="00FA4943">
            <w:pPr>
              <w:keepNext/>
              <w:keepLines/>
              <w:suppressAutoHyphens/>
              <w:autoSpaceDE w:val="0"/>
              <w:autoSpaceDN w:val="0"/>
              <w:adjustRightInd w:val="0"/>
              <w:ind w:left="720" w:hanging="360"/>
              <w:jc w:val="center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</w:tr>
    </w:tbl>
    <w:p w:rsidR="002851BE" w:rsidRDefault="002851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Победителем в личном зачете признается спортсмен, выигравший финальный бой в своей весовой категории. 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Победителем в командном зачете признается вуз, набравший максимальное количество очков по результатам выступлений </w:t>
      </w:r>
      <w:r w:rsidR="003C4C4A">
        <w:rPr>
          <w:rFonts w:eastAsia="MS Mincho"/>
          <w:sz w:val="28"/>
          <w:szCs w:val="28"/>
        </w:rPr>
        <w:t>тринадцати</w:t>
      </w:r>
      <w:r>
        <w:rPr>
          <w:rFonts w:eastAsia="MS Mincho"/>
          <w:sz w:val="28"/>
          <w:szCs w:val="28"/>
        </w:rPr>
        <w:t xml:space="preserve"> боксеров. </w:t>
      </w:r>
    </w:p>
    <w:p w:rsidR="002851BE" w:rsidRDefault="002851BE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  <w:r>
        <w:rPr>
          <w:rFonts w:eastAsia="MS Mincho"/>
          <w:b/>
          <w:bCs/>
          <w:caps/>
          <w:sz w:val="28"/>
          <w:szCs w:val="28"/>
          <w:u w:val="single"/>
        </w:rPr>
        <w:t>Награждение</w:t>
      </w:r>
    </w:p>
    <w:p w:rsidR="005D1B15" w:rsidRDefault="005D1B15">
      <w:pPr>
        <w:keepNext/>
        <w:keepLines/>
        <w:suppressAutoHyphens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caps/>
          <w:sz w:val="28"/>
          <w:szCs w:val="28"/>
          <w:u w:val="single"/>
        </w:rPr>
      </w:pP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Победители и призеры соревнований в личном зачёте в каждой весовой категории награждаются медалями</w:t>
      </w:r>
      <w:r w:rsidR="0067188F">
        <w:rPr>
          <w:rFonts w:eastAsia="MS Mincho"/>
          <w:sz w:val="28"/>
          <w:szCs w:val="28"/>
        </w:rPr>
        <w:t xml:space="preserve"> </w:t>
      </w:r>
      <w:r w:rsidR="00227463">
        <w:rPr>
          <w:rFonts w:eastAsia="MS Mincho"/>
          <w:sz w:val="28"/>
          <w:szCs w:val="28"/>
        </w:rPr>
        <w:t>(при условии проведения боев)</w:t>
      </w:r>
      <w:r>
        <w:rPr>
          <w:rFonts w:eastAsia="MS Mincho"/>
          <w:sz w:val="28"/>
          <w:szCs w:val="28"/>
        </w:rPr>
        <w:t xml:space="preserve"> и дипломами соответствующих степеней.</w:t>
      </w:r>
    </w:p>
    <w:p w:rsidR="002851BE" w:rsidRDefault="00FA4943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Команда победитель в командном зачете награждается кубком и дипломом. Определение и награждение таких команд производится в </w:t>
      </w:r>
      <w:r w:rsidR="0067188F">
        <w:rPr>
          <w:rFonts w:eastAsia="MS Mincho"/>
          <w:sz w:val="28"/>
          <w:szCs w:val="28"/>
        </w:rPr>
        <w:t>каждом</w:t>
      </w:r>
      <w:r>
        <w:rPr>
          <w:rFonts w:eastAsia="MS Mincho"/>
          <w:sz w:val="28"/>
          <w:szCs w:val="28"/>
        </w:rPr>
        <w:t xml:space="preserve"> тур</w:t>
      </w:r>
      <w:r w:rsidR="0067188F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.</w:t>
      </w:r>
    </w:p>
    <w:p w:rsidR="00DA09C9" w:rsidRDefault="00DA09C9">
      <w:pPr>
        <w:keepNext/>
        <w:keepLines/>
        <w:tabs>
          <w:tab w:val="left" w:pos="1134"/>
        </w:tabs>
        <w:suppressAutoHyphens/>
        <w:rPr>
          <w:b/>
          <w:sz w:val="28"/>
          <w:szCs w:val="28"/>
        </w:rPr>
      </w:pPr>
    </w:p>
    <w:p w:rsidR="00DA09C9" w:rsidRPr="00662182" w:rsidRDefault="00FA4943">
      <w:pPr>
        <w:keepNext/>
        <w:keepLines/>
        <w:tabs>
          <w:tab w:val="left" w:pos="1134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DA09C9" w:rsidRPr="00662182">
      <w:pgSz w:w="11906" w:h="16838"/>
      <w:pgMar w:top="720" w:right="851" w:bottom="902" w:left="90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D4" w:rsidRDefault="003454D4">
      <w:r>
        <w:separator/>
      </w:r>
    </w:p>
  </w:endnote>
  <w:endnote w:type="continuationSeparator" w:id="0">
    <w:p w:rsidR="003454D4" w:rsidRDefault="0034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BE" w:rsidRDefault="00FA4943">
    <w:pPr>
      <w:pStyle w:val="aa"/>
      <w:jc w:val="right"/>
      <w:rPr>
        <w:sz w:val="16"/>
        <w:szCs w:val="16"/>
      </w:rPr>
    </w:pPr>
    <w:r>
      <w:rPr>
        <w:sz w:val="16"/>
        <w:szCs w:val="16"/>
      </w:rPr>
      <w:t xml:space="preserve">Страница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 w:rsidR="005401F8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из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 w:rsidR="005401F8">
      <w:rPr>
        <w:b/>
        <w:bCs/>
        <w:noProof/>
        <w:sz w:val="16"/>
        <w:szCs w:val="16"/>
      </w:rPr>
      <w:t>6</w:t>
    </w:r>
    <w:r>
      <w:rPr>
        <w:b/>
        <w:bCs/>
        <w:sz w:val="16"/>
        <w:szCs w:val="16"/>
      </w:rPr>
      <w:fldChar w:fldCharType="end"/>
    </w:r>
  </w:p>
  <w:p w:rsidR="002851BE" w:rsidRDefault="002851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D4" w:rsidRDefault="003454D4">
      <w:r>
        <w:separator/>
      </w:r>
    </w:p>
  </w:footnote>
  <w:footnote w:type="continuationSeparator" w:id="0">
    <w:p w:rsidR="003454D4" w:rsidRDefault="0034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86A61E"/>
    <w:multiLevelType w:val="singleLevel"/>
    <w:tmpl w:val="B086A61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CC40C58"/>
    <w:multiLevelType w:val="singleLevel"/>
    <w:tmpl w:val="CCC40C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E776F8C"/>
    <w:multiLevelType w:val="multilevel"/>
    <w:tmpl w:val="4E776F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00971"/>
    <w:rsid w:val="000040F7"/>
    <w:rsid w:val="00010058"/>
    <w:rsid w:val="000101B6"/>
    <w:rsid w:val="000332BB"/>
    <w:rsid w:val="00033A0D"/>
    <w:rsid w:val="0004114B"/>
    <w:rsid w:val="00043DFC"/>
    <w:rsid w:val="00047590"/>
    <w:rsid w:val="0005048D"/>
    <w:rsid w:val="00063DA6"/>
    <w:rsid w:val="000708EE"/>
    <w:rsid w:val="00076DBA"/>
    <w:rsid w:val="000946D4"/>
    <w:rsid w:val="000A540E"/>
    <w:rsid w:val="000B2D89"/>
    <w:rsid w:val="000C0020"/>
    <w:rsid w:val="000D1DFC"/>
    <w:rsid w:val="001202A2"/>
    <w:rsid w:val="0014483C"/>
    <w:rsid w:val="00162456"/>
    <w:rsid w:val="001718F9"/>
    <w:rsid w:val="00174CCA"/>
    <w:rsid w:val="00175CFB"/>
    <w:rsid w:val="0017772B"/>
    <w:rsid w:val="001806C0"/>
    <w:rsid w:val="00181927"/>
    <w:rsid w:val="0018726B"/>
    <w:rsid w:val="00187E59"/>
    <w:rsid w:val="001B6CD3"/>
    <w:rsid w:val="001C328B"/>
    <w:rsid w:val="001D50C9"/>
    <w:rsid w:val="001F317F"/>
    <w:rsid w:val="00227463"/>
    <w:rsid w:val="002671D3"/>
    <w:rsid w:val="00270F0E"/>
    <w:rsid w:val="002851BE"/>
    <w:rsid w:val="002878A1"/>
    <w:rsid w:val="002A04EE"/>
    <w:rsid w:val="002B7006"/>
    <w:rsid w:val="002B779D"/>
    <w:rsid w:val="002C6869"/>
    <w:rsid w:val="002D445D"/>
    <w:rsid w:val="002E2D0F"/>
    <w:rsid w:val="002E36D5"/>
    <w:rsid w:val="002E48A8"/>
    <w:rsid w:val="00330FCA"/>
    <w:rsid w:val="003454D4"/>
    <w:rsid w:val="00354335"/>
    <w:rsid w:val="00361B85"/>
    <w:rsid w:val="0036436C"/>
    <w:rsid w:val="003A23C1"/>
    <w:rsid w:val="003B02AF"/>
    <w:rsid w:val="003B3FC0"/>
    <w:rsid w:val="003C4C4A"/>
    <w:rsid w:val="003E5FF1"/>
    <w:rsid w:val="00413DA4"/>
    <w:rsid w:val="00486481"/>
    <w:rsid w:val="004B63D1"/>
    <w:rsid w:val="004C108A"/>
    <w:rsid w:val="004E48A0"/>
    <w:rsid w:val="004E5054"/>
    <w:rsid w:val="004F430B"/>
    <w:rsid w:val="005251ED"/>
    <w:rsid w:val="005401F8"/>
    <w:rsid w:val="00556352"/>
    <w:rsid w:val="00560F0F"/>
    <w:rsid w:val="00566628"/>
    <w:rsid w:val="00592C8D"/>
    <w:rsid w:val="005B75BB"/>
    <w:rsid w:val="005C0AE9"/>
    <w:rsid w:val="005C5F0F"/>
    <w:rsid w:val="005D1B15"/>
    <w:rsid w:val="006015BC"/>
    <w:rsid w:val="006041E3"/>
    <w:rsid w:val="00604D5C"/>
    <w:rsid w:val="0062114F"/>
    <w:rsid w:val="00623FFA"/>
    <w:rsid w:val="00627949"/>
    <w:rsid w:val="00652C47"/>
    <w:rsid w:val="00656EC4"/>
    <w:rsid w:val="00662182"/>
    <w:rsid w:val="0067188F"/>
    <w:rsid w:val="00685BBD"/>
    <w:rsid w:val="006962FB"/>
    <w:rsid w:val="0069759F"/>
    <w:rsid w:val="006A6C60"/>
    <w:rsid w:val="006C17E6"/>
    <w:rsid w:val="007022AC"/>
    <w:rsid w:val="00706D4C"/>
    <w:rsid w:val="00732639"/>
    <w:rsid w:val="00745E5F"/>
    <w:rsid w:val="00750121"/>
    <w:rsid w:val="007508BB"/>
    <w:rsid w:val="00782080"/>
    <w:rsid w:val="00790ED1"/>
    <w:rsid w:val="00797259"/>
    <w:rsid w:val="007A304C"/>
    <w:rsid w:val="007B3F7E"/>
    <w:rsid w:val="007E0589"/>
    <w:rsid w:val="007E2380"/>
    <w:rsid w:val="007E2B73"/>
    <w:rsid w:val="00812F06"/>
    <w:rsid w:val="0081467E"/>
    <w:rsid w:val="00834EE4"/>
    <w:rsid w:val="00835929"/>
    <w:rsid w:val="00842DEB"/>
    <w:rsid w:val="00867A3E"/>
    <w:rsid w:val="00873E03"/>
    <w:rsid w:val="00875107"/>
    <w:rsid w:val="00875B48"/>
    <w:rsid w:val="0088315A"/>
    <w:rsid w:val="00895DAE"/>
    <w:rsid w:val="00897593"/>
    <w:rsid w:val="008B1DDD"/>
    <w:rsid w:val="008C4065"/>
    <w:rsid w:val="008D055C"/>
    <w:rsid w:val="008D39CF"/>
    <w:rsid w:val="008E31B2"/>
    <w:rsid w:val="00922465"/>
    <w:rsid w:val="00940DD8"/>
    <w:rsid w:val="00952771"/>
    <w:rsid w:val="00964DA2"/>
    <w:rsid w:val="00966EAA"/>
    <w:rsid w:val="0098071B"/>
    <w:rsid w:val="00984358"/>
    <w:rsid w:val="009866E5"/>
    <w:rsid w:val="009936B3"/>
    <w:rsid w:val="009A6731"/>
    <w:rsid w:val="009B5FF0"/>
    <w:rsid w:val="009D1F12"/>
    <w:rsid w:val="009D6E60"/>
    <w:rsid w:val="009E5621"/>
    <w:rsid w:val="009F5DFB"/>
    <w:rsid w:val="00A041B9"/>
    <w:rsid w:val="00A04EA2"/>
    <w:rsid w:val="00A05153"/>
    <w:rsid w:val="00A31B97"/>
    <w:rsid w:val="00A613B2"/>
    <w:rsid w:val="00A62904"/>
    <w:rsid w:val="00A62BAF"/>
    <w:rsid w:val="00A943A7"/>
    <w:rsid w:val="00A96252"/>
    <w:rsid w:val="00AA08DB"/>
    <w:rsid w:val="00AB4AD4"/>
    <w:rsid w:val="00AD2E2B"/>
    <w:rsid w:val="00AE2D15"/>
    <w:rsid w:val="00AF6581"/>
    <w:rsid w:val="00B16E0A"/>
    <w:rsid w:val="00B41270"/>
    <w:rsid w:val="00B711C2"/>
    <w:rsid w:val="00BA0A52"/>
    <w:rsid w:val="00BB302A"/>
    <w:rsid w:val="00BB5507"/>
    <w:rsid w:val="00BE3D41"/>
    <w:rsid w:val="00C025F1"/>
    <w:rsid w:val="00C10A1A"/>
    <w:rsid w:val="00C73E50"/>
    <w:rsid w:val="00C93D73"/>
    <w:rsid w:val="00CA6DE9"/>
    <w:rsid w:val="00CB5A3F"/>
    <w:rsid w:val="00CB7972"/>
    <w:rsid w:val="00CC1044"/>
    <w:rsid w:val="00CD20F7"/>
    <w:rsid w:val="00D17296"/>
    <w:rsid w:val="00D45CEC"/>
    <w:rsid w:val="00D80271"/>
    <w:rsid w:val="00D85DB1"/>
    <w:rsid w:val="00DA09C9"/>
    <w:rsid w:val="00DB2753"/>
    <w:rsid w:val="00DB4866"/>
    <w:rsid w:val="00DE5BA0"/>
    <w:rsid w:val="00E0457D"/>
    <w:rsid w:val="00E20787"/>
    <w:rsid w:val="00E25EBA"/>
    <w:rsid w:val="00E31737"/>
    <w:rsid w:val="00E95DF9"/>
    <w:rsid w:val="00E96953"/>
    <w:rsid w:val="00E97D89"/>
    <w:rsid w:val="00EA65EF"/>
    <w:rsid w:val="00EC1667"/>
    <w:rsid w:val="00EC53BB"/>
    <w:rsid w:val="00EF2DBA"/>
    <w:rsid w:val="00F16C11"/>
    <w:rsid w:val="00F217C1"/>
    <w:rsid w:val="00F40C05"/>
    <w:rsid w:val="00FA4943"/>
    <w:rsid w:val="00FC2706"/>
    <w:rsid w:val="00FC45D3"/>
    <w:rsid w:val="00FE06A0"/>
    <w:rsid w:val="1F967FEB"/>
    <w:rsid w:val="28C36014"/>
    <w:rsid w:val="41342A5C"/>
    <w:rsid w:val="41E06BA5"/>
    <w:rsid w:val="45B27196"/>
    <w:rsid w:val="6CAB49B7"/>
    <w:rsid w:val="76BF3DB1"/>
    <w:rsid w:val="7FD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6E21135-DA9B-408A-A4F7-A826A5F6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DA0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A0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rsss.ru/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Кристина Sokolova</cp:lastModifiedBy>
  <cp:revision>2</cp:revision>
  <cp:lastPrinted>2021-04-24T17:08:00Z</cp:lastPrinted>
  <dcterms:created xsi:type="dcterms:W3CDTF">2023-06-26T14:26:00Z</dcterms:created>
  <dcterms:modified xsi:type="dcterms:W3CDTF">2023-06-26T14:26:00Z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