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4" w:rsidRPr="00705CC4" w:rsidRDefault="00705CC4" w:rsidP="0070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C4">
        <w:rPr>
          <w:rFonts w:ascii="Times New Roman" w:hAnsi="Times New Roman" w:cs="Times New Roman"/>
          <w:b/>
          <w:sz w:val="28"/>
          <w:szCs w:val="28"/>
        </w:rPr>
        <w:t xml:space="preserve">Соревнования по боксу (массовый тур) в программе </w:t>
      </w:r>
    </w:p>
    <w:p w:rsidR="00F92A97" w:rsidRDefault="00705CC4" w:rsidP="0070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C4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05CC4">
        <w:rPr>
          <w:rFonts w:ascii="Times New Roman" w:hAnsi="Times New Roman" w:cs="Times New Roman"/>
          <w:b/>
          <w:sz w:val="28"/>
          <w:szCs w:val="28"/>
        </w:rPr>
        <w:t xml:space="preserve"> Московских Студенческих Спортивных Игр</w:t>
      </w:r>
    </w:p>
    <w:p w:rsidR="00705CC4" w:rsidRDefault="00705CC4" w:rsidP="0070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705CC4" w:rsidRDefault="00705CC4" w:rsidP="0070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5-7 апреля 2017 года </w:t>
      </w:r>
    </w:p>
    <w:tbl>
      <w:tblPr>
        <w:tblW w:w="1032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 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4" w:type="dxa"/>
          </w:tcPr>
          <w:p w:rsidR="00705CC4" w:rsidRDefault="00705CC4" w:rsidP="00705CC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5апреля, среда, начало в 17.00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апреля, четверг, начало в 17.00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апреля, пятница, начало в 17.00 (финалы)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91 кг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CC4" w:rsidTr="0081727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bookmarkStart w:id="0" w:name="_GoBack"/>
            <w:bookmarkEnd w:id="0"/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64" w:type="dxa"/>
          </w:tcPr>
          <w:p w:rsidR="00705CC4" w:rsidRDefault="00705CC4" w:rsidP="00705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705CC4" w:rsidRDefault="00705CC4" w:rsidP="00705CC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05CC4" w:rsidRPr="00705CC4" w:rsidRDefault="00705CC4" w:rsidP="00705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CC4" w:rsidRPr="007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3C"/>
    <w:rsid w:val="00591C3C"/>
    <w:rsid w:val="00705CC4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B63"/>
  <w15:chartTrackingRefBased/>
  <w15:docId w15:val="{5183CE78-BE3E-419A-A51E-9FB8EDF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2017-04-04T15:38:00Z</dcterms:created>
  <dcterms:modified xsi:type="dcterms:W3CDTF">2017-04-04T15:48:00Z</dcterms:modified>
</cp:coreProperties>
</file>