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FC" w:rsidRPr="007B1292" w:rsidRDefault="00A42C29" w:rsidP="00A667F5">
      <w:pPr>
        <w:pStyle w:val="a3"/>
        <w:spacing w:before="77"/>
        <w:ind w:left="567" w:right="608"/>
        <w:jc w:val="center"/>
        <w:rPr>
          <w:spacing w:val="13"/>
        </w:rPr>
      </w:pPr>
      <w:r w:rsidRPr="007B1292">
        <w:rPr>
          <w:spacing w:val="13"/>
        </w:rPr>
        <w:t>СПИСО</w:t>
      </w:r>
      <w:r w:rsidR="00A667F5" w:rsidRPr="007B1292">
        <w:rPr>
          <w:spacing w:val="13"/>
        </w:rPr>
        <w:t>К</w:t>
      </w:r>
    </w:p>
    <w:p w:rsidR="004401FC" w:rsidRPr="007B1292" w:rsidRDefault="00A42C29" w:rsidP="00A667F5">
      <w:pPr>
        <w:pStyle w:val="a3"/>
        <w:spacing w:before="11" w:line="309" w:lineRule="exact"/>
        <w:ind w:left="567" w:right="608"/>
        <w:jc w:val="center"/>
        <w:rPr>
          <w:spacing w:val="13"/>
        </w:rPr>
      </w:pPr>
      <w:r w:rsidRPr="007B1292">
        <w:rPr>
          <w:spacing w:val="13"/>
        </w:rPr>
        <w:t>главной судейской коллегии</w:t>
      </w:r>
    </w:p>
    <w:p w:rsidR="00A667F5" w:rsidRPr="007B1292" w:rsidRDefault="00A42C29" w:rsidP="00A667F5">
      <w:pPr>
        <w:pStyle w:val="a3"/>
        <w:spacing w:before="2" w:line="237" w:lineRule="auto"/>
        <w:ind w:left="567" w:right="608"/>
        <w:jc w:val="center"/>
        <w:rPr>
          <w:spacing w:val="13"/>
        </w:rPr>
      </w:pPr>
      <w:r w:rsidRPr="007B1292">
        <w:rPr>
          <w:spacing w:val="13"/>
        </w:rPr>
        <w:t>соревнований по пулевой стрельбе (малокалиберное оружие)</w:t>
      </w:r>
    </w:p>
    <w:p w:rsidR="004401FC" w:rsidRPr="007B1292" w:rsidRDefault="00A42C29" w:rsidP="00A667F5">
      <w:pPr>
        <w:pStyle w:val="a3"/>
        <w:spacing w:before="2" w:line="237" w:lineRule="auto"/>
        <w:ind w:left="567" w:right="608"/>
        <w:jc w:val="center"/>
        <w:rPr>
          <w:spacing w:val="13"/>
        </w:rPr>
      </w:pPr>
      <w:r w:rsidRPr="007B1292">
        <w:rPr>
          <w:spacing w:val="13"/>
        </w:rPr>
        <w:t xml:space="preserve">в программе </w:t>
      </w:r>
      <w:r w:rsidR="00A667F5" w:rsidRPr="007B1292">
        <w:rPr>
          <w:spacing w:val="13"/>
          <w:lang w:val="en-US"/>
        </w:rPr>
        <w:t>XXXIII</w:t>
      </w:r>
      <w:r w:rsidR="00A667F5" w:rsidRPr="007B1292">
        <w:rPr>
          <w:spacing w:val="13"/>
        </w:rPr>
        <w:t xml:space="preserve"> </w:t>
      </w:r>
      <w:r w:rsidRPr="007B1292">
        <w:rPr>
          <w:spacing w:val="13"/>
        </w:rPr>
        <w:t>Московских Студенческих Спортивных Игр</w:t>
      </w:r>
      <w:r w:rsidR="00A667F5" w:rsidRPr="007B1292">
        <w:rPr>
          <w:spacing w:val="13"/>
        </w:rPr>
        <w:t xml:space="preserve"> (ЕКП №55723)</w:t>
      </w:r>
    </w:p>
    <w:p w:rsidR="004401FC" w:rsidRPr="007B1292" w:rsidRDefault="004401FC" w:rsidP="00A667F5">
      <w:pPr>
        <w:pStyle w:val="a3"/>
        <w:ind w:right="182"/>
        <w:rPr>
          <w:spacing w:val="13"/>
        </w:rPr>
      </w:pPr>
    </w:p>
    <w:p w:rsidR="00A667F5" w:rsidRPr="007B1292" w:rsidRDefault="00A42C29" w:rsidP="00A667F5">
      <w:pPr>
        <w:pStyle w:val="a3"/>
        <w:spacing w:before="2" w:line="237" w:lineRule="auto"/>
        <w:ind w:left="567" w:right="182"/>
        <w:jc w:val="right"/>
        <w:rPr>
          <w:spacing w:val="13"/>
        </w:rPr>
      </w:pPr>
      <w:r w:rsidRPr="007B1292">
        <w:rPr>
          <w:spacing w:val="13"/>
        </w:rPr>
        <w:t xml:space="preserve">Место проведения: </w:t>
      </w:r>
      <w:proofErr w:type="gramStart"/>
      <w:r w:rsidRPr="007B1292">
        <w:rPr>
          <w:spacing w:val="13"/>
        </w:rPr>
        <w:t>г</w:t>
      </w:r>
      <w:proofErr w:type="gramEnd"/>
      <w:r w:rsidRPr="007B1292">
        <w:rPr>
          <w:spacing w:val="13"/>
        </w:rPr>
        <w:t xml:space="preserve">. Москва, тир </w:t>
      </w:r>
      <w:r w:rsidR="00A667F5" w:rsidRPr="007B1292">
        <w:rPr>
          <w:spacing w:val="13"/>
        </w:rPr>
        <w:t xml:space="preserve">НОУ </w:t>
      </w:r>
      <w:r w:rsidRPr="007B1292">
        <w:rPr>
          <w:spacing w:val="13"/>
        </w:rPr>
        <w:t>«Центр»</w:t>
      </w:r>
    </w:p>
    <w:p w:rsidR="00A667F5" w:rsidRPr="007B1292" w:rsidRDefault="00A42C29" w:rsidP="00A667F5">
      <w:pPr>
        <w:pStyle w:val="a3"/>
        <w:spacing w:before="2" w:line="237" w:lineRule="auto"/>
        <w:ind w:left="567" w:right="182"/>
        <w:jc w:val="right"/>
        <w:rPr>
          <w:spacing w:val="13"/>
        </w:rPr>
      </w:pPr>
      <w:r w:rsidRPr="007B1292">
        <w:rPr>
          <w:spacing w:val="13"/>
        </w:rPr>
        <w:t>Дата проведения: 18 и 25 апреля 2021 года</w:t>
      </w:r>
    </w:p>
    <w:p w:rsidR="004401FC" w:rsidRPr="007B1292" w:rsidRDefault="00A42C29" w:rsidP="00A667F5">
      <w:pPr>
        <w:pStyle w:val="a3"/>
        <w:spacing w:before="2" w:line="237" w:lineRule="auto"/>
        <w:ind w:left="567" w:right="182"/>
        <w:jc w:val="right"/>
        <w:rPr>
          <w:spacing w:val="13"/>
        </w:rPr>
      </w:pPr>
      <w:r w:rsidRPr="007B1292">
        <w:rPr>
          <w:spacing w:val="13"/>
        </w:rPr>
        <w:t>Количество судей: 15 человек</w:t>
      </w:r>
    </w:p>
    <w:p w:rsidR="00A667F5" w:rsidRPr="007B1292" w:rsidRDefault="00A667F5" w:rsidP="00A667F5">
      <w:pPr>
        <w:pStyle w:val="a3"/>
        <w:spacing w:before="2" w:line="237" w:lineRule="auto"/>
        <w:ind w:left="567" w:right="608"/>
        <w:jc w:val="right"/>
        <w:rPr>
          <w:spacing w:val="13"/>
        </w:rPr>
      </w:pPr>
    </w:p>
    <w:tbl>
      <w:tblPr>
        <w:tblStyle w:val="TableNormal"/>
        <w:tblW w:w="9815" w:type="dxa"/>
        <w:tblInd w:w="132" w:type="dxa"/>
        <w:tblBorders>
          <w:top w:val="single" w:sz="6" w:space="0" w:color="484F4F"/>
          <w:left w:val="single" w:sz="6" w:space="0" w:color="484F4F"/>
          <w:bottom w:val="single" w:sz="6" w:space="0" w:color="484F4F"/>
          <w:right w:val="single" w:sz="6" w:space="0" w:color="484F4F"/>
          <w:insideH w:val="single" w:sz="6" w:space="0" w:color="484F4F"/>
          <w:insideV w:val="single" w:sz="6" w:space="0" w:color="484F4F"/>
        </w:tblBorders>
        <w:tblLayout w:type="fixed"/>
        <w:tblLook w:val="01E0"/>
      </w:tblPr>
      <w:tblGrid>
        <w:gridCol w:w="585"/>
        <w:gridCol w:w="2656"/>
        <w:gridCol w:w="4646"/>
        <w:gridCol w:w="1928"/>
      </w:tblGrid>
      <w:tr w:rsidR="004401FC" w:rsidRPr="007B1292" w:rsidTr="00A667F5">
        <w:trPr>
          <w:trHeight w:val="741"/>
        </w:trPr>
        <w:tc>
          <w:tcPr>
            <w:tcW w:w="585" w:type="dxa"/>
          </w:tcPr>
          <w:p w:rsidR="004401FC" w:rsidRPr="007B1292" w:rsidRDefault="00A42C29">
            <w:pPr>
              <w:pStyle w:val="TableParagraph"/>
              <w:spacing w:before="214"/>
              <w:ind w:left="134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№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before="55"/>
              <w:ind w:left="649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Фамилия,</w:t>
            </w:r>
          </w:p>
          <w:p w:rsidR="00A667F5" w:rsidRPr="007B1292" w:rsidRDefault="00A667F5" w:rsidP="00A667F5">
            <w:pPr>
              <w:pStyle w:val="TableParagraph"/>
              <w:spacing w:before="55"/>
              <w:ind w:left="649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Инициалы</w:t>
            </w:r>
          </w:p>
        </w:tc>
        <w:tc>
          <w:tcPr>
            <w:tcW w:w="4646" w:type="dxa"/>
          </w:tcPr>
          <w:p w:rsidR="004401FC" w:rsidRPr="007B1292" w:rsidRDefault="004401FC">
            <w:pPr>
              <w:pStyle w:val="TableParagraph"/>
              <w:spacing w:before="10"/>
              <w:ind w:left="0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</w:p>
          <w:p w:rsidR="004401FC" w:rsidRPr="007B1292" w:rsidRDefault="00A667F5">
            <w:pPr>
              <w:pStyle w:val="TableParagraph"/>
              <w:ind w:left="1680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Должность</w:t>
            </w:r>
          </w:p>
        </w:tc>
        <w:tc>
          <w:tcPr>
            <w:tcW w:w="1928" w:type="dxa"/>
          </w:tcPr>
          <w:p w:rsidR="004401FC" w:rsidRPr="007B1292" w:rsidRDefault="00A42C29" w:rsidP="00A667F5">
            <w:pPr>
              <w:pStyle w:val="TableParagraph"/>
              <w:spacing w:before="27" w:line="242" w:lineRule="auto"/>
              <w:ind w:left="0" w:hanging="37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Судейская категория</w:t>
            </w:r>
          </w:p>
        </w:tc>
      </w:tr>
      <w:tr w:rsidR="004401FC" w:rsidRPr="007B1292" w:rsidTr="00A667F5">
        <w:trPr>
          <w:trHeight w:val="386"/>
        </w:trPr>
        <w:tc>
          <w:tcPr>
            <w:tcW w:w="585" w:type="dxa"/>
          </w:tcPr>
          <w:p w:rsidR="004401FC" w:rsidRPr="007B1292" w:rsidRDefault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Королева Н.Н.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Главный судья</w:t>
            </w:r>
          </w:p>
        </w:tc>
        <w:tc>
          <w:tcPr>
            <w:tcW w:w="1928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ВК</w:t>
            </w:r>
          </w:p>
        </w:tc>
      </w:tr>
      <w:tr w:rsidR="004401FC" w:rsidRPr="007B1292" w:rsidTr="00A667F5">
        <w:trPr>
          <w:trHeight w:val="395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2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proofErr w:type="spellStart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Лёц</w:t>
            </w:r>
            <w:proofErr w:type="spellEnd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Е.А.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Главный секретарь</w:t>
            </w:r>
          </w:p>
        </w:tc>
        <w:tc>
          <w:tcPr>
            <w:tcW w:w="1928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</w:t>
            </w:r>
          </w:p>
        </w:tc>
      </w:tr>
      <w:tr w:rsidR="004401FC" w:rsidRPr="007B1292" w:rsidTr="00A667F5">
        <w:trPr>
          <w:trHeight w:val="386"/>
        </w:trPr>
        <w:tc>
          <w:tcPr>
            <w:tcW w:w="585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3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proofErr w:type="spellStart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Хинко</w:t>
            </w:r>
            <w:proofErr w:type="spellEnd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Е.В.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Заместитель главного судьи</w:t>
            </w:r>
          </w:p>
        </w:tc>
        <w:tc>
          <w:tcPr>
            <w:tcW w:w="1928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</w:t>
            </w:r>
          </w:p>
        </w:tc>
      </w:tr>
      <w:tr w:rsidR="004401FC" w:rsidRPr="007B1292" w:rsidTr="00A667F5">
        <w:trPr>
          <w:trHeight w:val="390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4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Подгрудков Д.А.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Заместитель главного секретаря</w:t>
            </w:r>
          </w:p>
        </w:tc>
        <w:tc>
          <w:tcPr>
            <w:tcW w:w="1928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</w:t>
            </w:r>
          </w:p>
        </w:tc>
      </w:tr>
      <w:tr w:rsidR="004401FC" w:rsidRPr="007B1292" w:rsidTr="00A667F5">
        <w:trPr>
          <w:trHeight w:val="391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5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Иванова И.В.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Старший судья линии огня</w:t>
            </w:r>
          </w:p>
        </w:tc>
        <w:tc>
          <w:tcPr>
            <w:tcW w:w="1928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</w:t>
            </w:r>
          </w:p>
        </w:tc>
      </w:tr>
      <w:tr w:rsidR="004401FC" w:rsidRPr="007B1292" w:rsidTr="00A667F5">
        <w:trPr>
          <w:trHeight w:val="381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6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Савельева М.М.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Судья линии огня</w:t>
            </w:r>
          </w:p>
        </w:tc>
        <w:tc>
          <w:tcPr>
            <w:tcW w:w="1928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2</w:t>
            </w:r>
          </w:p>
        </w:tc>
      </w:tr>
      <w:tr w:rsidR="004401FC" w:rsidRPr="007B1292" w:rsidTr="00A667F5">
        <w:trPr>
          <w:trHeight w:val="395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7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Чуриков А.М.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Судья линии огня</w:t>
            </w:r>
          </w:p>
        </w:tc>
        <w:tc>
          <w:tcPr>
            <w:tcW w:w="1928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3</w:t>
            </w:r>
          </w:p>
        </w:tc>
      </w:tr>
      <w:tr w:rsidR="004401FC" w:rsidRPr="007B1292" w:rsidTr="00A667F5">
        <w:trPr>
          <w:trHeight w:val="390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8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Плотникова А.В.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Судья линии огня</w:t>
            </w:r>
          </w:p>
        </w:tc>
        <w:tc>
          <w:tcPr>
            <w:tcW w:w="1928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3</w:t>
            </w:r>
          </w:p>
        </w:tc>
      </w:tr>
      <w:tr w:rsidR="004401FC" w:rsidRPr="007B1292" w:rsidTr="00A667F5">
        <w:trPr>
          <w:trHeight w:val="390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9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Ильин Л.В.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Судья линии огня</w:t>
            </w:r>
          </w:p>
        </w:tc>
        <w:tc>
          <w:tcPr>
            <w:tcW w:w="1928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2</w:t>
            </w:r>
          </w:p>
        </w:tc>
      </w:tr>
      <w:tr w:rsidR="004401FC" w:rsidRPr="007B1292" w:rsidTr="00A667F5">
        <w:trPr>
          <w:trHeight w:val="386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10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proofErr w:type="spellStart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Малухина</w:t>
            </w:r>
            <w:proofErr w:type="spellEnd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А.И.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Старший судья КОР</w:t>
            </w:r>
          </w:p>
        </w:tc>
        <w:tc>
          <w:tcPr>
            <w:tcW w:w="1928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В</w:t>
            </w:r>
            <w:r w:rsidR="00A42C29"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К</w:t>
            </w:r>
          </w:p>
        </w:tc>
      </w:tr>
      <w:tr w:rsidR="004401FC" w:rsidRPr="007B1292" w:rsidTr="00A667F5">
        <w:trPr>
          <w:trHeight w:val="391"/>
        </w:trPr>
        <w:tc>
          <w:tcPr>
            <w:tcW w:w="585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</w:t>
            </w:r>
            <w:r w:rsidR="00A42C29"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Котов О.А.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Судья КОР</w:t>
            </w:r>
          </w:p>
        </w:tc>
        <w:tc>
          <w:tcPr>
            <w:tcW w:w="1928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</w:t>
            </w:r>
          </w:p>
        </w:tc>
      </w:tr>
      <w:tr w:rsidR="004401FC" w:rsidRPr="007B1292" w:rsidTr="00A667F5">
        <w:trPr>
          <w:trHeight w:val="395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12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Рогаткина И.А.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Судья КОР</w:t>
            </w:r>
          </w:p>
        </w:tc>
        <w:tc>
          <w:tcPr>
            <w:tcW w:w="1928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2</w:t>
            </w:r>
          </w:p>
        </w:tc>
      </w:tr>
      <w:tr w:rsidR="004401FC" w:rsidRPr="007B1292" w:rsidTr="00A667F5">
        <w:trPr>
          <w:trHeight w:val="381"/>
        </w:trPr>
        <w:tc>
          <w:tcPr>
            <w:tcW w:w="585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</w:t>
            </w:r>
            <w:r w:rsidR="00A42C29"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З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proofErr w:type="spellStart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Деветьяров</w:t>
            </w:r>
            <w:proofErr w:type="spellEnd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Е.Г.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Судья КОР</w:t>
            </w:r>
          </w:p>
        </w:tc>
        <w:tc>
          <w:tcPr>
            <w:tcW w:w="1928" w:type="dxa"/>
          </w:tcPr>
          <w:p w:rsidR="004401FC" w:rsidRPr="007B1292" w:rsidRDefault="00A667F5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3</w:t>
            </w:r>
          </w:p>
        </w:tc>
      </w:tr>
      <w:tr w:rsidR="004401FC" w:rsidRPr="007B1292" w:rsidTr="00A667F5">
        <w:trPr>
          <w:trHeight w:val="381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14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proofErr w:type="spellStart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Меренков</w:t>
            </w:r>
            <w:proofErr w:type="spellEnd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С.А.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Судья информатор</w:t>
            </w:r>
          </w:p>
        </w:tc>
        <w:tc>
          <w:tcPr>
            <w:tcW w:w="1928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2</w:t>
            </w:r>
          </w:p>
        </w:tc>
      </w:tr>
      <w:tr w:rsidR="004401FC" w:rsidRPr="007B1292" w:rsidTr="00A667F5">
        <w:trPr>
          <w:trHeight w:val="395"/>
        </w:trPr>
        <w:tc>
          <w:tcPr>
            <w:tcW w:w="585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15</w:t>
            </w:r>
          </w:p>
        </w:tc>
        <w:tc>
          <w:tcPr>
            <w:tcW w:w="265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proofErr w:type="spellStart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Ульяницкая</w:t>
            </w:r>
            <w:proofErr w:type="spellEnd"/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П.П.</w:t>
            </w:r>
          </w:p>
        </w:tc>
        <w:tc>
          <w:tcPr>
            <w:tcW w:w="4646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212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Волонтер</w:t>
            </w:r>
          </w:p>
        </w:tc>
        <w:tc>
          <w:tcPr>
            <w:tcW w:w="1928" w:type="dxa"/>
          </w:tcPr>
          <w:p w:rsidR="004401FC" w:rsidRPr="007B1292" w:rsidRDefault="00A42C29" w:rsidP="00A667F5">
            <w:pPr>
              <w:pStyle w:val="TableParagraph"/>
              <w:spacing w:line="335" w:lineRule="exact"/>
              <w:ind w:left="0"/>
              <w:jc w:val="center"/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</w:pPr>
            <w:r w:rsidRPr="007B1292"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>3</w:t>
            </w:r>
          </w:p>
        </w:tc>
      </w:tr>
    </w:tbl>
    <w:p w:rsidR="004401FC" w:rsidRPr="007B1292" w:rsidRDefault="004401FC">
      <w:pPr>
        <w:pStyle w:val="a3"/>
        <w:rPr>
          <w:sz w:val="28"/>
          <w:szCs w:val="28"/>
        </w:rPr>
      </w:pPr>
    </w:p>
    <w:p w:rsidR="004401FC" w:rsidRPr="003115D6" w:rsidRDefault="004401FC" w:rsidP="003115D6">
      <w:pPr>
        <w:pStyle w:val="a3"/>
        <w:spacing w:before="5"/>
        <w:ind w:left="198"/>
        <w:rPr>
          <w:sz w:val="24"/>
          <w:szCs w:val="26"/>
        </w:rPr>
      </w:pPr>
    </w:p>
    <w:p w:rsidR="004401FC" w:rsidRPr="003115D6" w:rsidRDefault="004401FC" w:rsidP="003115D6">
      <w:pPr>
        <w:ind w:left="198"/>
        <w:rPr>
          <w:sz w:val="24"/>
          <w:szCs w:val="26"/>
        </w:rPr>
        <w:sectPr w:rsidR="004401FC" w:rsidRPr="003115D6">
          <w:type w:val="continuous"/>
          <w:pgSz w:w="11900" w:h="16840"/>
          <w:pgMar w:top="1240" w:right="1060" w:bottom="280" w:left="1160" w:header="720" w:footer="720" w:gutter="0"/>
          <w:cols w:space="720"/>
        </w:sectPr>
      </w:pPr>
    </w:p>
    <w:p w:rsidR="004401FC" w:rsidRPr="007B1292" w:rsidRDefault="00A42C29" w:rsidP="008F4972">
      <w:pPr>
        <w:pStyle w:val="TableParagraph"/>
        <w:spacing w:line="335" w:lineRule="exact"/>
        <w:ind w:left="142"/>
        <w:rPr>
          <w:rFonts w:ascii="Times New Roman" w:eastAsia="Times New Roman" w:hAnsi="Times New Roman" w:cs="Times New Roman"/>
          <w:color w:val="0E0E0E"/>
          <w:sz w:val="27"/>
          <w:szCs w:val="27"/>
        </w:rPr>
      </w:pPr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lastRenderedPageBreak/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17145</wp:posOffset>
            </wp:positionV>
            <wp:extent cx="4622800" cy="2012950"/>
            <wp:effectExtent l="19050" t="0" r="635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>Главный судья соревнований</w:t>
      </w:r>
    </w:p>
    <w:p w:rsidR="004401FC" w:rsidRPr="007B1292" w:rsidRDefault="00A42C29" w:rsidP="008F4972">
      <w:pPr>
        <w:pStyle w:val="TableParagraph"/>
        <w:spacing w:line="335" w:lineRule="exact"/>
        <w:ind w:left="142"/>
        <w:rPr>
          <w:rFonts w:ascii="Times New Roman" w:eastAsia="Times New Roman" w:hAnsi="Times New Roman" w:cs="Times New Roman"/>
          <w:color w:val="0E0E0E"/>
          <w:sz w:val="27"/>
          <w:szCs w:val="27"/>
        </w:rPr>
      </w:pPr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>спортивный судья Всероссийской категории</w:t>
      </w:r>
    </w:p>
    <w:p w:rsidR="004401FC" w:rsidRPr="007B1292" w:rsidRDefault="004401FC" w:rsidP="008F4972">
      <w:pPr>
        <w:pStyle w:val="TableParagraph"/>
        <w:spacing w:line="335" w:lineRule="exact"/>
        <w:ind w:left="142"/>
        <w:rPr>
          <w:rFonts w:ascii="Times New Roman" w:eastAsia="Times New Roman" w:hAnsi="Times New Roman" w:cs="Times New Roman"/>
          <w:color w:val="0E0E0E"/>
          <w:sz w:val="27"/>
          <w:szCs w:val="27"/>
        </w:rPr>
      </w:pPr>
    </w:p>
    <w:p w:rsidR="00A667F5" w:rsidRPr="007B1292" w:rsidRDefault="00A42C29" w:rsidP="008F4972">
      <w:pPr>
        <w:pStyle w:val="TableParagraph"/>
        <w:spacing w:line="335" w:lineRule="exact"/>
        <w:ind w:left="142"/>
        <w:rPr>
          <w:rFonts w:ascii="Times New Roman" w:eastAsia="Times New Roman" w:hAnsi="Times New Roman" w:cs="Times New Roman"/>
          <w:color w:val="0E0E0E"/>
          <w:sz w:val="27"/>
          <w:szCs w:val="27"/>
        </w:rPr>
      </w:pPr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 xml:space="preserve">Главный секретарь соревнований </w:t>
      </w:r>
    </w:p>
    <w:p w:rsidR="004401FC" w:rsidRPr="007B1292" w:rsidRDefault="00A42C29" w:rsidP="008F4972">
      <w:pPr>
        <w:pStyle w:val="TableParagraph"/>
        <w:spacing w:line="335" w:lineRule="exact"/>
        <w:ind w:left="142"/>
        <w:rPr>
          <w:rFonts w:ascii="Times New Roman" w:eastAsia="Times New Roman" w:hAnsi="Times New Roman" w:cs="Times New Roman"/>
          <w:color w:val="0E0E0E"/>
          <w:sz w:val="27"/>
          <w:szCs w:val="27"/>
        </w:rPr>
      </w:pPr>
      <w:proofErr w:type="spellStart"/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>спортивны</w:t>
      </w:r>
      <w:r w:rsidR="00A667F5"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>и</w:t>
      </w:r>
      <w:proofErr w:type="spellEnd"/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 xml:space="preserve"> судья </w:t>
      </w:r>
      <w:proofErr w:type="spellStart"/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>перво</w:t>
      </w:r>
      <w:r w:rsidR="00A667F5"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>и</w:t>
      </w:r>
      <w:proofErr w:type="spellEnd"/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 xml:space="preserve"> категории</w:t>
      </w:r>
    </w:p>
    <w:p w:rsidR="004401FC" w:rsidRPr="007B1292" w:rsidRDefault="004401FC" w:rsidP="008F4972">
      <w:pPr>
        <w:pStyle w:val="TableParagraph"/>
        <w:spacing w:line="335" w:lineRule="exact"/>
        <w:ind w:left="142"/>
        <w:rPr>
          <w:rFonts w:ascii="Times New Roman" w:eastAsia="Times New Roman" w:hAnsi="Times New Roman" w:cs="Times New Roman"/>
          <w:color w:val="0E0E0E"/>
          <w:sz w:val="27"/>
          <w:szCs w:val="27"/>
        </w:rPr>
      </w:pPr>
    </w:p>
    <w:p w:rsidR="004401FC" w:rsidRPr="007B1292" w:rsidRDefault="00A42C29" w:rsidP="008F4972">
      <w:pPr>
        <w:pStyle w:val="TableParagraph"/>
        <w:spacing w:line="335" w:lineRule="exact"/>
        <w:ind w:left="142"/>
        <w:rPr>
          <w:rFonts w:ascii="Times New Roman" w:eastAsia="Times New Roman" w:hAnsi="Times New Roman" w:cs="Times New Roman"/>
          <w:color w:val="0E0E0E"/>
          <w:sz w:val="27"/>
          <w:szCs w:val="27"/>
        </w:rPr>
      </w:pPr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 xml:space="preserve">Директор тира </w:t>
      </w:r>
      <w:r w:rsidR="00A667F5"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>НОУ</w:t>
      </w:r>
      <w:r w:rsidRPr="007B1292">
        <w:rPr>
          <w:rFonts w:ascii="Times New Roman" w:eastAsia="Times New Roman" w:hAnsi="Times New Roman" w:cs="Times New Roman"/>
          <w:color w:val="0E0E0E"/>
          <w:sz w:val="27"/>
          <w:szCs w:val="27"/>
        </w:rPr>
        <w:t xml:space="preserve"> «Центр»</w:t>
      </w:r>
    </w:p>
    <w:p w:rsidR="004401FC" w:rsidRDefault="00A42C29">
      <w:pPr>
        <w:pStyle w:val="a3"/>
        <w:spacing w:before="8"/>
        <w:rPr>
          <w:sz w:val="35"/>
        </w:rPr>
      </w:pPr>
      <w:r>
        <w:br w:type="column"/>
      </w:r>
    </w:p>
    <w:p w:rsidR="004401FC" w:rsidRDefault="00A42C29">
      <w:pPr>
        <w:pStyle w:val="a3"/>
        <w:ind w:right="119"/>
        <w:jc w:val="right"/>
      </w:pPr>
      <w:r>
        <w:rPr>
          <w:color w:val="0F0F0F"/>
        </w:rPr>
        <w:t>Н.Н.</w:t>
      </w:r>
      <w:r>
        <w:rPr>
          <w:color w:val="0F0F0F"/>
          <w:spacing w:val="-5"/>
        </w:rPr>
        <w:t xml:space="preserve"> </w:t>
      </w:r>
      <w:r>
        <w:rPr>
          <w:color w:val="0E0E0E"/>
        </w:rPr>
        <w:t>Королева</w:t>
      </w:r>
    </w:p>
    <w:p w:rsidR="004401FC" w:rsidRDefault="004401FC">
      <w:pPr>
        <w:pStyle w:val="a3"/>
        <w:rPr>
          <w:sz w:val="30"/>
        </w:rPr>
      </w:pPr>
    </w:p>
    <w:p w:rsidR="004401FC" w:rsidRDefault="004401FC">
      <w:pPr>
        <w:pStyle w:val="a3"/>
        <w:rPr>
          <w:sz w:val="25"/>
        </w:rPr>
      </w:pPr>
    </w:p>
    <w:p w:rsidR="004401FC" w:rsidRDefault="00A42C29">
      <w:pPr>
        <w:pStyle w:val="a3"/>
        <w:ind w:left="820"/>
      </w:pPr>
      <w:r>
        <w:rPr>
          <w:color w:val="0E0E0E"/>
        </w:rPr>
        <w:t>Е.А.</w:t>
      </w:r>
      <w:r>
        <w:rPr>
          <w:color w:val="0E0E0E"/>
          <w:spacing w:val="-1"/>
        </w:rPr>
        <w:t xml:space="preserve"> </w:t>
      </w:r>
      <w:proofErr w:type="spellStart"/>
      <w:r>
        <w:rPr>
          <w:color w:val="232323"/>
        </w:rPr>
        <w:t>Лёц</w:t>
      </w:r>
      <w:proofErr w:type="spellEnd"/>
    </w:p>
    <w:p w:rsidR="004401FC" w:rsidRDefault="004401FC">
      <w:pPr>
        <w:pStyle w:val="a3"/>
        <w:spacing w:before="11"/>
        <w:rPr>
          <w:sz w:val="26"/>
        </w:rPr>
      </w:pPr>
    </w:p>
    <w:p w:rsidR="004401FC" w:rsidRDefault="00A42C29">
      <w:pPr>
        <w:pStyle w:val="a3"/>
        <w:ind w:right="113"/>
        <w:jc w:val="right"/>
      </w:pPr>
      <w:proofErr w:type="spellStart"/>
      <w:r>
        <w:t>оронин</w:t>
      </w:r>
      <w:proofErr w:type="spellEnd"/>
    </w:p>
    <w:sectPr w:rsidR="004401FC" w:rsidSect="004401FC">
      <w:type w:val="continuous"/>
      <w:pgSz w:w="11900" w:h="16840"/>
      <w:pgMar w:top="1240" w:right="1060" w:bottom="280" w:left="1160" w:header="720" w:footer="720" w:gutter="0"/>
      <w:cols w:num="2" w:space="720" w:equalWidth="0">
        <w:col w:w="6015" w:space="1719"/>
        <w:col w:w="19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01FC"/>
    <w:rsid w:val="003115D6"/>
    <w:rsid w:val="004401FC"/>
    <w:rsid w:val="007B1292"/>
    <w:rsid w:val="00830AE9"/>
    <w:rsid w:val="008F4972"/>
    <w:rsid w:val="00A42C29"/>
    <w:rsid w:val="00A667F5"/>
    <w:rsid w:val="00D7414B"/>
    <w:rsid w:val="00E0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1FC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1FC"/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1"/>
    <w:qFormat/>
    <w:rsid w:val="004401FC"/>
  </w:style>
  <w:style w:type="paragraph" w:customStyle="1" w:styleId="TableParagraph">
    <w:name w:val="Table Paragraph"/>
    <w:basedOn w:val="a"/>
    <w:uiPriority w:val="1"/>
    <w:qFormat/>
    <w:rsid w:val="004401FC"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A66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7F5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Indeykina</dc:creator>
  <cp:lastModifiedBy>Maria Indeykina</cp:lastModifiedBy>
  <cp:revision>4</cp:revision>
  <dcterms:created xsi:type="dcterms:W3CDTF">2021-05-11T08:16:00Z</dcterms:created>
  <dcterms:modified xsi:type="dcterms:W3CDTF">2021-05-11T08:28:00Z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2021-05-11T00:00:00Z</vt:filetime>
  </property>
</Properties>
</file>