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CA39C3"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42"/>
        <w:gridCol w:w="3402"/>
        <w:gridCol w:w="3439"/>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Default="00B25359" w:rsidP="00B269EB">
            <w:pPr>
              <w:keepNext/>
              <w:keepLines/>
              <w:suppressAutoHyphens/>
              <w:rPr>
                <w:sz w:val="20"/>
                <w:szCs w:val="20"/>
              </w:rPr>
            </w:pPr>
          </w:p>
          <w:p w:rsidR="006C60A5" w:rsidRPr="00B6523A" w:rsidRDefault="006C60A5"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6C60A5">
              <w:rPr>
                <w:sz w:val="20"/>
                <w:szCs w:val="20"/>
              </w:rPr>
              <w:t>Жердев В.П.</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CA39C3"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CA39C3"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6C60A5">
        <w:rPr>
          <w:i/>
          <w:iCs/>
        </w:rPr>
        <w:t>спортивному ориентированию «Кросс-классика»</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ind w:left="86"/>
        <w:jc w:val="center"/>
        <w:rPr>
          <w:sz w:val="16"/>
          <w:szCs w:val="16"/>
        </w:rPr>
      </w:pPr>
    </w:p>
    <w:p w:rsidR="00560F0F" w:rsidRPr="006C60A5" w:rsidRDefault="00560F0F" w:rsidP="00273FD9">
      <w:pPr>
        <w:keepNext/>
        <w:keepLines/>
        <w:shd w:val="clear" w:color="auto" w:fill="FFFFFF"/>
        <w:suppressAutoHyphens/>
        <w:rPr>
          <w:sz w:val="16"/>
          <w:szCs w:val="16"/>
          <w:lang w:val="en-US"/>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6C60A5">
        <w:rPr>
          <w:rFonts w:eastAsia="MS Mincho"/>
          <w:bCs/>
          <w:iCs/>
        </w:rPr>
        <w:t>спортивному ориентированию («Кросс-классика»)</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6C60A5">
        <w:t>спортивному ориентированию</w:t>
      </w:r>
      <w:r w:rsidR="002272DE" w:rsidRPr="002272DE">
        <w:t xml:space="preserve"> </w:t>
      </w:r>
      <w:r w:rsidR="002272DE">
        <w:t>–</w:t>
      </w:r>
      <w:r w:rsidR="002272DE" w:rsidRPr="002272DE">
        <w:t xml:space="preserve"> </w:t>
      </w:r>
      <w:r w:rsidR="002272DE">
        <w:t>Жердев Владимир Петрович.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2272DE" w:rsidRPr="006C60A5" w:rsidRDefault="00932133" w:rsidP="002272DE">
      <w:pPr>
        <w:keepNext/>
        <w:keepLines/>
        <w:tabs>
          <w:tab w:val="left" w:pos="0"/>
        </w:tabs>
        <w:suppressAutoHyphens/>
        <w:autoSpaceDE w:val="0"/>
        <w:ind w:firstLine="709"/>
        <w:jc w:val="both"/>
        <w:rPr>
          <w:lang w:eastAsia="zh-CN"/>
        </w:rPr>
      </w:pPr>
      <w:r w:rsidRPr="00D5798D">
        <w:t>4.1.</w:t>
      </w:r>
      <w:r w:rsidRPr="00D5798D">
        <w:rPr>
          <w:rFonts w:eastAsia="MS Mincho"/>
          <w:b/>
          <w:bCs/>
          <w:iCs/>
          <w:lang w:eastAsia="ar-SA"/>
        </w:rPr>
        <w:t xml:space="preserve"> Срок </w:t>
      </w:r>
      <w:r w:rsidR="00D5798D">
        <w:rPr>
          <w:rFonts w:eastAsia="MS Mincho"/>
          <w:b/>
          <w:bCs/>
          <w:iCs/>
          <w:lang w:eastAsia="ar-SA"/>
        </w:rPr>
        <w:t xml:space="preserve">и </w:t>
      </w:r>
      <w:r w:rsidR="002272DE">
        <w:rPr>
          <w:rFonts w:eastAsia="MS Mincho"/>
          <w:b/>
          <w:bCs/>
          <w:iCs/>
          <w:lang w:eastAsia="ar-SA"/>
        </w:rPr>
        <w:t>время</w:t>
      </w:r>
      <w:r w:rsidR="00D5798D">
        <w:rPr>
          <w:rFonts w:eastAsia="MS Mincho"/>
          <w:b/>
          <w:bCs/>
          <w:iCs/>
          <w:lang w:eastAsia="ar-SA"/>
        </w:rPr>
        <w:t xml:space="preserve"> </w:t>
      </w:r>
      <w:r w:rsidRPr="00D5798D">
        <w:rPr>
          <w:rFonts w:eastAsia="MS Mincho"/>
          <w:b/>
          <w:bCs/>
          <w:iCs/>
          <w:lang w:eastAsia="ar-SA"/>
        </w:rPr>
        <w:t>проведения соревнований:</w:t>
      </w:r>
      <w:r w:rsidR="002272DE" w:rsidRPr="006C60A5">
        <w:rPr>
          <w:rFonts w:eastAsia="MS Mincho"/>
          <w:bCs/>
          <w:iCs/>
          <w:lang w:eastAsia="zh-CN"/>
        </w:rPr>
        <w:t xml:space="preserve">14 апреля 2019 года, </w:t>
      </w:r>
      <w:r w:rsidR="002272DE" w:rsidRPr="006C60A5">
        <w:rPr>
          <w:rFonts w:eastAsia="MS Mincho"/>
          <w:bCs/>
          <w:iCs/>
          <w:color w:val="000000"/>
          <w:lang w:eastAsia="zh-CN"/>
        </w:rPr>
        <w:t>10:00-14:00</w:t>
      </w:r>
      <w:r w:rsidR="002272DE">
        <w:rPr>
          <w:rFonts w:eastAsia="MS Mincho"/>
          <w:bCs/>
          <w:iCs/>
          <w:color w:val="000000"/>
          <w:lang w:eastAsia="zh-CN"/>
        </w:rPr>
        <w:t>.</w:t>
      </w:r>
    </w:p>
    <w:p w:rsidR="002272DE" w:rsidRDefault="002272DE" w:rsidP="002272DE">
      <w:pPr>
        <w:suppressAutoHyphens/>
        <w:ind w:firstLine="708"/>
        <w:jc w:val="both"/>
        <w:rPr>
          <w:lang w:eastAsia="zh-CN"/>
        </w:rPr>
      </w:pPr>
      <w:r w:rsidRPr="006C60A5">
        <w:rPr>
          <w:rFonts w:eastAsia="MS Mincho"/>
          <w:b/>
          <w:bCs/>
          <w:iCs/>
          <w:color w:val="000000"/>
          <w:lang w:eastAsia="zh-CN"/>
        </w:rPr>
        <w:t>Место проведения и проезд:</w:t>
      </w:r>
      <w:r w:rsidRPr="006C60A5">
        <w:rPr>
          <w:rFonts w:eastAsia="MS Mincho"/>
          <w:bCs/>
          <w:iCs/>
          <w:color w:val="000000"/>
          <w:lang w:eastAsia="zh-CN"/>
        </w:rPr>
        <w:t xml:space="preserve"> </w:t>
      </w:r>
      <w:r w:rsidRPr="006C60A5">
        <w:rPr>
          <w:rFonts w:eastAsia="MS Mincho"/>
          <w:bCs/>
          <w:iCs/>
          <w:lang w:eastAsia="zh-CN"/>
        </w:rPr>
        <w:t xml:space="preserve">г. Москва, </w:t>
      </w:r>
      <w:r w:rsidRPr="006C60A5">
        <w:rPr>
          <w:lang w:eastAsia="zh-CN"/>
        </w:rPr>
        <w:t xml:space="preserve">Белая - Дача лесопарк. </w:t>
      </w:r>
    </w:p>
    <w:p w:rsidR="002272DE" w:rsidRDefault="002272DE" w:rsidP="002272DE">
      <w:pPr>
        <w:suppressAutoHyphens/>
        <w:ind w:firstLine="708"/>
        <w:jc w:val="both"/>
        <w:rPr>
          <w:lang w:eastAsia="zh-CN"/>
        </w:rPr>
      </w:pPr>
      <w:r w:rsidRPr="006C60A5">
        <w:rPr>
          <w:lang w:eastAsia="zh-CN"/>
        </w:rPr>
        <w:t xml:space="preserve">Размещение в полевых условиях. </w:t>
      </w:r>
    </w:p>
    <w:p w:rsidR="002272DE" w:rsidRDefault="002272DE" w:rsidP="002272DE">
      <w:pPr>
        <w:suppressAutoHyphens/>
        <w:ind w:firstLine="708"/>
        <w:jc w:val="both"/>
        <w:rPr>
          <w:lang w:eastAsia="zh-CN"/>
        </w:rPr>
      </w:pPr>
      <w:r w:rsidRPr="006C60A5">
        <w:rPr>
          <w:lang w:eastAsia="zh-CN"/>
        </w:rPr>
        <w:t xml:space="preserve">Проезд: Метро «Котельники», далее пешком 1,5 км на юг. </w:t>
      </w:r>
    </w:p>
    <w:p w:rsidR="002272DE" w:rsidRDefault="002272DE" w:rsidP="002272DE">
      <w:pPr>
        <w:suppressAutoHyphens/>
        <w:ind w:firstLine="708"/>
        <w:jc w:val="both"/>
        <w:rPr>
          <w:lang w:eastAsia="zh-CN"/>
        </w:rPr>
      </w:pPr>
      <w:r w:rsidRPr="006C60A5">
        <w:rPr>
          <w:lang w:eastAsia="zh-CN"/>
        </w:rPr>
        <w:t xml:space="preserve">Личным автотранспортом до торгового центра «Мега Белая - Дача». </w:t>
      </w:r>
    </w:p>
    <w:p w:rsidR="002272DE" w:rsidRDefault="002272DE" w:rsidP="002272DE">
      <w:pPr>
        <w:suppressAutoHyphens/>
        <w:ind w:firstLine="708"/>
        <w:jc w:val="both"/>
        <w:rPr>
          <w:lang w:eastAsia="zh-CN"/>
        </w:rPr>
      </w:pPr>
      <w:r w:rsidRPr="006C60A5">
        <w:rPr>
          <w:lang w:eastAsia="zh-CN"/>
        </w:rPr>
        <w:t xml:space="preserve">Парковка в торговом центре, далее пешком 700 м на север. </w:t>
      </w:r>
    </w:p>
    <w:p w:rsidR="00580CA9" w:rsidRDefault="002272DE" w:rsidP="002272DE">
      <w:pPr>
        <w:suppressAutoHyphens/>
        <w:ind w:firstLine="708"/>
        <w:jc w:val="both"/>
        <w:rPr>
          <w:lang w:eastAsia="zh-CN"/>
        </w:rPr>
      </w:pPr>
      <w:hyperlink r:id="rId9" w:history="1">
        <w:r w:rsidRPr="006C60A5">
          <w:rPr>
            <w:color w:val="0000FF"/>
            <w:u w:val="single"/>
            <w:lang w:eastAsia="zh-CN"/>
          </w:rPr>
          <w:t>Смотри схему</w:t>
        </w:r>
      </w:hyperlink>
      <w:r w:rsidRPr="006C60A5">
        <w:rPr>
          <w:lang w:eastAsia="zh-CN"/>
        </w:rPr>
        <w:t>.</w:t>
      </w:r>
    </w:p>
    <w:p w:rsidR="002272DE" w:rsidRPr="00B17581" w:rsidRDefault="002272DE" w:rsidP="002272DE">
      <w:pPr>
        <w:suppressAutoHyphens/>
        <w:ind w:firstLine="708"/>
        <w:jc w:val="both"/>
        <w:rPr>
          <w:lang w:eastAsia="zh-CN"/>
        </w:rPr>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2272DE">
        <w:rPr>
          <w:rFonts w:eastAsia="MS Mincho"/>
          <w:b/>
          <w:sz w:val="28"/>
          <w:szCs w:val="28"/>
          <w:lang w:eastAsia="ar-SA"/>
        </w:rPr>
        <w:t>соревнований, группы и дистанции</w:t>
      </w:r>
    </w:p>
    <w:p w:rsidR="002272DE" w:rsidRPr="002272DE" w:rsidRDefault="002272DE" w:rsidP="002272DE">
      <w:pPr>
        <w:keepNext/>
        <w:keepLines/>
        <w:suppressAutoHyphens/>
        <w:autoSpaceDE w:val="0"/>
        <w:autoSpaceDN w:val="0"/>
        <w:adjustRightInd w:val="0"/>
        <w:jc w:val="both"/>
        <w:rPr>
          <w:rFonts w:eastAsia="MS Mincho"/>
          <w:b/>
          <w:lang w:eastAsia="ar-SA"/>
        </w:rPr>
      </w:pPr>
    </w:p>
    <w:p w:rsidR="002272DE" w:rsidRDefault="002272DE" w:rsidP="002272DE">
      <w:pPr>
        <w:keepNext/>
        <w:keepLines/>
        <w:suppressAutoHyphens/>
        <w:autoSpaceDE w:val="0"/>
        <w:autoSpaceDN w:val="0"/>
        <w:adjustRightInd w:val="0"/>
        <w:ind w:firstLine="708"/>
        <w:jc w:val="both"/>
        <w:rPr>
          <w:lang w:eastAsia="zh-CN"/>
        </w:rPr>
      </w:pPr>
      <w:r>
        <w:rPr>
          <w:rFonts w:eastAsia="MS Mincho"/>
          <w:lang w:eastAsia="zh-CN"/>
        </w:rPr>
        <w:t xml:space="preserve">5.1. </w:t>
      </w:r>
      <w:r w:rsidRPr="002272DE">
        <w:rPr>
          <w:rFonts w:eastAsia="MS Mincho"/>
          <w:lang w:eastAsia="zh-CN"/>
        </w:rPr>
        <w:t xml:space="preserve">Соревнования проходят в дисциплине «Кросс - классика», код </w:t>
      </w:r>
      <w:r w:rsidRPr="002272DE">
        <w:rPr>
          <w:lang w:eastAsia="zh-CN"/>
        </w:rPr>
        <w:t>0830021511Я</w:t>
      </w:r>
      <w:r>
        <w:rPr>
          <w:lang w:eastAsia="zh-CN"/>
        </w:rPr>
        <w:t>.</w:t>
      </w:r>
    </w:p>
    <w:p w:rsidR="002272DE" w:rsidRPr="002272DE" w:rsidRDefault="002272DE" w:rsidP="002272DE">
      <w:pPr>
        <w:keepNext/>
        <w:keepLines/>
        <w:suppressAutoHyphens/>
        <w:autoSpaceDE w:val="0"/>
        <w:autoSpaceDN w:val="0"/>
        <w:adjustRightInd w:val="0"/>
        <w:ind w:firstLine="708"/>
        <w:jc w:val="both"/>
        <w:rPr>
          <w:rFonts w:eastAsia="MS Mincho"/>
          <w:spacing w:val="-10"/>
          <w:lang w:eastAsia="zh-CN"/>
        </w:rPr>
      </w:pPr>
      <w:r w:rsidRPr="002272DE">
        <w:rPr>
          <w:rFonts w:eastAsia="MS Mincho"/>
          <w:lang w:eastAsia="zh-CN"/>
        </w:rPr>
        <w:t xml:space="preserve">Состав команды: не более 20 человек от одного </w:t>
      </w:r>
      <w:r>
        <w:rPr>
          <w:rFonts w:eastAsia="MS Mincho"/>
          <w:lang w:eastAsia="zh-CN"/>
        </w:rPr>
        <w:t>вуз</w:t>
      </w:r>
      <w:r w:rsidRPr="002272DE">
        <w:rPr>
          <w:rFonts w:eastAsia="MS Mincho"/>
          <w:lang w:eastAsia="zh-CN"/>
        </w:rPr>
        <w:t xml:space="preserve">а. </w:t>
      </w:r>
      <w:r w:rsidRPr="002272DE">
        <w:rPr>
          <w:rFonts w:eastAsia="MS Mincho"/>
          <w:spacing w:val="-10"/>
          <w:lang w:eastAsia="zh-CN"/>
        </w:rPr>
        <w:t xml:space="preserve">Спортивная квалификация участников – б/р </w:t>
      </w:r>
      <w:r>
        <w:rPr>
          <w:rFonts w:eastAsia="MS Mincho"/>
          <w:spacing w:val="-10"/>
          <w:lang w:eastAsia="zh-CN"/>
        </w:rPr>
        <w:t>–</w:t>
      </w:r>
      <w:r w:rsidRPr="002272DE">
        <w:rPr>
          <w:rFonts w:eastAsia="MS Mincho"/>
          <w:spacing w:val="-10"/>
          <w:lang w:eastAsia="zh-CN"/>
        </w:rPr>
        <w:t xml:space="preserve"> МС</w:t>
      </w:r>
      <w:r>
        <w:rPr>
          <w:rFonts w:eastAsia="MS Mincho"/>
          <w:spacing w:val="-10"/>
          <w:lang w:eastAsia="zh-CN"/>
        </w:rPr>
        <w:t>.</w:t>
      </w:r>
    </w:p>
    <w:p w:rsidR="002272DE" w:rsidRPr="006C60A5" w:rsidRDefault="002272DE" w:rsidP="002272DE">
      <w:pPr>
        <w:keepNext/>
        <w:keepLines/>
        <w:suppressAutoHyphens/>
        <w:autoSpaceDE w:val="0"/>
        <w:autoSpaceDN w:val="0"/>
        <w:adjustRightInd w:val="0"/>
        <w:ind w:firstLine="709"/>
        <w:jc w:val="both"/>
        <w:rPr>
          <w:rFonts w:eastAsia="MS Mincho"/>
          <w:lang w:eastAsia="zh-CN"/>
        </w:rPr>
      </w:pPr>
      <w:r>
        <w:rPr>
          <w:rFonts w:eastAsia="MS Mincho"/>
          <w:spacing w:val="-10"/>
          <w:lang w:eastAsia="zh-CN"/>
        </w:rPr>
        <w:t>-</w:t>
      </w:r>
      <w:r w:rsidRPr="006C60A5">
        <w:rPr>
          <w:rFonts w:eastAsia="MS Mincho"/>
          <w:lang w:eastAsia="zh-CN"/>
        </w:rPr>
        <w:t>МА студенты (сложная дистанция для юношей)</w:t>
      </w:r>
    </w:p>
    <w:p w:rsidR="002272DE" w:rsidRPr="006C60A5" w:rsidRDefault="002272DE" w:rsidP="002272DE">
      <w:pPr>
        <w:keepNext/>
        <w:keepLines/>
        <w:suppressAutoHyphens/>
        <w:autoSpaceDE w:val="0"/>
        <w:autoSpaceDN w:val="0"/>
        <w:adjustRightInd w:val="0"/>
        <w:ind w:firstLine="709"/>
        <w:jc w:val="both"/>
        <w:rPr>
          <w:rFonts w:eastAsia="MS Mincho"/>
          <w:lang w:eastAsia="zh-CN"/>
        </w:rPr>
      </w:pPr>
      <w:r>
        <w:rPr>
          <w:rFonts w:eastAsia="MS Mincho"/>
          <w:lang w:eastAsia="zh-CN"/>
        </w:rPr>
        <w:t>-</w:t>
      </w:r>
      <w:r w:rsidRPr="006C60A5">
        <w:rPr>
          <w:rFonts w:eastAsia="MS Mincho"/>
          <w:lang w:eastAsia="zh-CN"/>
        </w:rPr>
        <w:t>ЖА студенты (сложная дистанция для девушек)</w:t>
      </w:r>
    </w:p>
    <w:p w:rsidR="002272DE" w:rsidRPr="006C60A5" w:rsidRDefault="002272DE" w:rsidP="002272DE">
      <w:pPr>
        <w:keepNext/>
        <w:keepLines/>
        <w:suppressAutoHyphens/>
        <w:autoSpaceDE w:val="0"/>
        <w:autoSpaceDN w:val="0"/>
        <w:adjustRightInd w:val="0"/>
        <w:ind w:firstLine="709"/>
        <w:jc w:val="both"/>
        <w:rPr>
          <w:rFonts w:eastAsia="MS Mincho"/>
          <w:lang w:eastAsia="zh-CN"/>
        </w:rPr>
      </w:pPr>
      <w:r>
        <w:rPr>
          <w:rFonts w:eastAsia="MS Mincho"/>
          <w:lang w:eastAsia="zh-CN"/>
        </w:rPr>
        <w:t>-</w:t>
      </w:r>
      <w:r w:rsidRPr="006C60A5">
        <w:rPr>
          <w:rFonts w:eastAsia="MS Mincho"/>
          <w:lang w:eastAsia="zh-CN"/>
        </w:rPr>
        <w:t>МБ студенты (простая дистанция для юношей)</w:t>
      </w:r>
    </w:p>
    <w:p w:rsidR="002272DE" w:rsidRPr="006C60A5" w:rsidRDefault="002272DE" w:rsidP="002272DE">
      <w:pPr>
        <w:keepNext/>
        <w:keepLines/>
        <w:suppressAutoHyphens/>
        <w:autoSpaceDE w:val="0"/>
        <w:autoSpaceDN w:val="0"/>
        <w:adjustRightInd w:val="0"/>
        <w:ind w:firstLine="709"/>
        <w:jc w:val="both"/>
        <w:rPr>
          <w:rFonts w:eastAsia="MS Mincho"/>
          <w:lang w:eastAsia="zh-CN"/>
        </w:rPr>
      </w:pPr>
      <w:r>
        <w:rPr>
          <w:rFonts w:eastAsia="MS Mincho"/>
          <w:lang w:eastAsia="zh-CN"/>
        </w:rPr>
        <w:t>-</w:t>
      </w:r>
      <w:r w:rsidRPr="006C60A5">
        <w:rPr>
          <w:rFonts w:eastAsia="MS Mincho"/>
          <w:lang w:eastAsia="zh-CN"/>
        </w:rPr>
        <w:t>ЖБ студенты (простая дистанция для девушек).</w:t>
      </w:r>
    </w:p>
    <w:p w:rsidR="00D5798D" w:rsidRPr="002272DE" w:rsidRDefault="002272DE" w:rsidP="002272DE">
      <w:pPr>
        <w:keepNext/>
        <w:keepLines/>
        <w:suppressAutoHyphens/>
        <w:autoSpaceDE w:val="0"/>
        <w:autoSpaceDN w:val="0"/>
        <w:adjustRightInd w:val="0"/>
        <w:ind w:firstLine="709"/>
        <w:jc w:val="both"/>
        <w:rPr>
          <w:rFonts w:eastAsia="MS Mincho"/>
          <w:lang w:eastAsia="zh-CN"/>
        </w:rPr>
      </w:pPr>
      <w:r w:rsidRPr="006C60A5">
        <w:rPr>
          <w:rFonts w:eastAsia="MS Mincho"/>
          <w:lang w:eastAsia="zh-CN"/>
        </w:rPr>
        <w:t xml:space="preserve"> За выход в зону дистанции перед стартом – дисквалификация. После финиша участники обязаны пройти считывание чипа, сдать карту и арендованный чип. </w:t>
      </w:r>
    </w:p>
    <w:p w:rsidR="00185143" w:rsidRDefault="00185143" w:rsidP="00580CA9">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593376"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lastRenderedPageBreak/>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10"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2272DE"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2272DE" w:rsidRPr="002272DE" w:rsidRDefault="002272DE" w:rsidP="002272DE">
      <w:pPr>
        <w:keepNext/>
        <w:keepLines/>
        <w:suppressAutoHyphens/>
        <w:autoSpaceDE w:val="0"/>
        <w:jc w:val="both"/>
        <w:rPr>
          <w:lang w:eastAsia="zh-CN"/>
        </w:rPr>
      </w:pPr>
      <w:r>
        <w:rPr>
          <w:rFonts w:eastAsia="MS Mincho"/>
          <w:spacing w:val="-10"/>
          <w:lang w:eastAsia="zh-CN"/>
        </w:rPr>
        <w:t>Помимо электронной заявки т</w:t>
      </w:r>
      <w:r w:rsidRPr="002272DE">
        <w:rPr>
          <w:rFonts w:eastAsia="MS Mincho"/>
          <w:spacing w:val="-10"/>
          <w:lang w:eastAsia="zh-CN"/>
        </w:rPr>
        <w:t xml:space="preserve">ехническая заявка на участие в данном соревновании подаётся он-лайн через систему </w:t>
      </w:r>
      <w:hyperlink r:id="rId11" w:history="1">
        <w:r w:rsidRPr="002272DE">
          <w:rPr>
            <w:rFonts w:eastAsia="Arial"/>
            <w:b/>
            <w:color w:val="0000FF"/>
            <w:u w:val="single"/>
            <w:lang w:eastAsia="zh-CN"/>
          </w:rPr>
          <w:t>http://sportident.ru/entry/</w:t>
        </w:r>
      </w:hyperlink>
      <w:r w:rsidRPr="002272DE">
        <w:rPr>
          <w:rFonts w:eastAsia="Arial"/>
          <w:b/>
          <w:color w:val="FF0000"/>
          <w:lang w:eastAsia="zh-CN"/>
        </w:rPr>
        <w:t xml:space="preserve"> </w:t>
      </w:r>
      <w:r w:rsidRPr="002272DE">
        <w:rPr>
          <w:rFonts w:eastAsia="Arial"/>
          <w:lang w:eastAsia="zh-CN"/>
        </w:rPr>
        <w:t xml:space="preserve">до 23-59 </w:t>
      </w:r>
      <w:r>
        <w:rPr>
          <w:rFonts w:eastAsia="Arial"/>
          <w:lang w:eastAsia="zh-CN"/>
        </w:rPr>
        <w:t>1</w:t>
      </w:r>
      <w:r w:rsidRPr="002272DE">
        <w:rPr>
          <w:rFonts w:eastAsia="Arial"/>
          <w:lang w:eastAsia="zh-CN"/>
        </w:rPr>
        <w:t>0 апреля 2019 г</w:t>
      </w:r>
      <w:r w:rsidRPr="002272DE">
        <w:rPr>
          <w:rFonts w:eastAsia="MS Mincho"/>
          <w:spacing w:val="-10"/>
          <w:lang w:eastAsia="zh-CN"/>
        </w:rPr>
        <w:t>. В данной форме необходимо указать только спортсменов, планирующих принять у</w:t>
      </w:r>
      <w:r w:rsidRPr="002272DE">
        <w:rPr>
          <w:rFonts w:eastAsia="MS Mincho"/>
          <w:color w:val="000000"/>
          <w:spacing w:val="-10"/>
          <w:lang w:eastAsia="zh-CN"/>
        </w:rPr>
        <w:t xml:space="preserve">частие в соревнованиях. </w:t>
      </w:r>
    </w:p>
    <w:p w:rsidR="002272DE" w:rsidRPr="002272DE" w:rsidRDefault="002272DE" w:rsidP="002272DE">
      <w:pPr>
        <w:keepNext/>
        <w:keepLines/>
        <w:suppressAutoHyphens/>
        <w:autoSpaceDE w:val="0"/>
        <w:ind w:firstLine="708"/>
        <w:jc w:val="both"/>
        <w:rPr>
          <w:lang w:eastAsia="zh-CN"/>
        </w:rPr>
      </w:pPr>
      <w:r w:rsidRPr="002272DE">
        <w:rPr>
          <w:rFonts w:eastAsia="MS Mincho"/>
          <w:color w:val="000000"/>
          <w:spacing w:val="-10"/>
          <w:lang w:eastAsia="zh-CN"/>
        </w:rPr>
        <w:t xml:space="preserve">Мандатная комиссия начинается в 10:00 на месте старта в день </w:t>
      </w:r>
      <w:r>
        <w:rPr>
          <w:rFonts w:eastAsia="MS Mincho"/>
          <w:color w:val="000000"/>
          <w:spacing w:val="-10"/>
          <w:lang w:eastAsia="zh-CN"/>
        </w:rPr>
        <w:t>проведения соревнований.</w:t>
      </w:r>
    </w:p>
    <w:p w:rsidR="002272DE" w:rsidRPr="006C60A5" w:rsidRDefault="002272DE" w:rsidP="002272DE">
      <w:pPr>
        <w:keepNext/>
        <w:keepLines/>
        <w:suppressAutoHyphens/>
        <w:autoSpaceDE w:val="0"/>
        <w:ind w:firstLine="709"/>
        <w:jc w:val="both"/>
        <w:rPr>
          <w:lang w:eastAsia="zh-CN"/>
        </w:rPr>
      </w:pPr>
      <w:r w:rsidRPr="006C60A5">
        <w:rPr>
          <w:lang w:eastAsia="zh-CN"/>
        </w:rPr>
        <w:t xml:space="preserve">В бумажной заявке может быть указано большее число спортсменов, чем в </w:t>
      </w:r>
      <w:proofErr w:type="gramStart"/>
      <w:r w:rsidRPr="006C60A5">
        <w:rPr>
          <w:lang w:eastAsia="zh-CN"/>
        </w:rPr>
        <w:t>он-лайн</w:t>
      </w:r>
      <w:proofErr w:type="gramEnd"/>
      <w:r w:rsidRPr="006C60A5">
        <w:rPr>
          <w:lang w:eastAsia="zh-CN"/>
        </w:rPr>
        <w:t xml:space="preserve"> заявке, но все спортсмены из он-лайн заявки должны быть указаны в бумажной. Стартовый протокол формируется по </w:t>
      </w:r>
      <w:proofErr w:type="gramStart"/>
      <w:r w:rsidRPr="006C60A5">
        <w:rPr>
          <w:lang w:eastAsia="zh-CN"/>
        </w:rPr>
        <w:t>он-лайн</w:t>
      </w:r>
      <w:proofErr w:type="gramEnd"/>
      <w:r w:rsidRPr="006C60A5">
        <w:rPr>
          <w:lang w:eastAsia="zh-CN"/>
        </w:rPr>
        <w:t xml:space="preserve"> заявке. </w:t>
      </w:r>
      <w:proofErr w:type="spellStart"/>
      <w:r w:rsidRPr="006C60A5">
        <w:rPr>
          <w:lang w:eastAsia="zh-CN"/>
        </w:rPr>
        <w:t>Перезаявки</w:t>
      </w:r>
      <w:proofErr w:type="spellEnd"/>
      <w:r w:rsidRPr="006C60A5">
        <w:rPr>
          <w:lang w:eastAsia="zh-CN"/>
        </w:rPr>
        <w:t xml:space="preserve"> и дозаявки на месте старта возможны при наличии свободных мест в группе.</w:t>
      </w:r>
    </w:p>
    <w:p w:rsidR="002272DE" w:rsidRPr="006C60A5" w:rsidRDefault="002272DE" w:rsidP="002272DE">
      <w:pPr>
        <w:suppressAutoHyphens/>
        <w:ind w:firstLine="708"/>
        <w:jc w:val="both"/>
        <w:rPr>
          <w:lang w:eastAsia="zh-CN"/>
        </w:rPr>
      </w:pPr>
      <w:r w:rsidRPr="006C60A5">
        <w:rPr>
          <w:lang w:eastAsia="zh-CN"/>
        </w:rPr>
        <w:t>Участник на соревновании обязан иметь при себе документ, подтверждающий личность (паспорт, военный билет), а также студенческий билет и предъявлять его по требованию Оргкомитета Соревнований при входе в стартовый накопитель.</w:t>
      </w:r>
      <w:r w:rsidRPr="006C60A5">
        <w:rPr>
          <w:bCs/>
          <w:lang w:eastAsia="zh-CN"/>
        </w:rPr>
        <w:t xml:space="preserve"> </w:t>
      </w:r>
    </w:p>
    <w:p w:rsidR="00580CA9" w:rsidRDefault="00580CA9" w:rsidP="002272DE">
      <w:pPr>
        <w:widowControl w:val="0"/>
        <w:autoSpaceDE w:val="0"/>
        <w:autoSpaceDN w:val="0"/>
        <w:adjustRightInd w:val="0"/>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2272DE" w:rsidRDefault="002272DE" w:rsidP="002272DE">
      <w:pPr>
        <w:pStyle w:val="ae"/>
        <w:widowControl w:val="0"/>
        <w:autoSpaceDE w:val="0"/>
        <w:autoSpaceDN w:val="0"/>
        <w:adjustRightInd w:val="0"/>
        <w:spacing w:after="0"/>
        <w:ind w:left="1069"/>
        <w:rPr>
          <w:rFonts w:ascii="Times New Roman" w:eastAsia="MS Mincho" w:hAnsi="Times New Roman"/>
          <w:b/>
          <w:sz w:val="28"/>
          <w:szCs w:val="28"/>
        </w:rPr>
      </w:pPr>
    </w:p>
    <w:p w:rsidR="002272DE" w:rsidRPr="002272DE" w:rsidRDefault="002272DE" w:rsidP="002272DE">
      <w:pPr>
        <w:suppressAutoHyphens/>
        <w:autoSpaceDE w:val="0"/>
        <w:ind w:firstLine="708"/>
        <w:rPr>
          <w:lang w:eastAsia="zh-CN"/>
        </w:rPr>
      </w:pPr>
      <w:r w:rsidRPr="002272DE">
        <w:rPr>
          <w:rFonts w:eastAsia="MS Mincho"/>
          <w:color w:val="000000"/>
          <w:lang w:eastAsia="zh-CN"/>
        </w:rPr>
        <w:t>10:00 – начало работы мандатной комиссии, секретариата на месте старта</w:t>
      </w:r>
    </w:p>
    <w:p w:rsidR="002272DE" w:rsidRPr="002272DE" w:rsidRDefault="002272DE" w:rsidP="002272DE">
      <w:pPr>
        <w:suppressAutoHyphens/>
        <w:autoSpaceDE w:val="0"/>
        <w:ind w:firstLine="708"/>
        <w:rPr>
          <w:lang w:eastAsia="zh-CN"/>
        </w:rPr>
      </w:pPr>
      <w:r w:rsidRPr="002272DE">
        <w:rPr>
          <w:rFonts w:eastAsia="MS Mincho"/>
          <w:color w:val="000000"/>
          <w:lang w:eastAsia="zh-CN"/>
        </w:rPr>
        <w:t>11:00 – начало интервального старта по стартовому протоколу на дистанции в заданном направлении</w:t>
      </w:r>
    </w:p>
    <w:p w:rsidR="002272DE" w:rsidRPr="002272DE" w:rsidRDefault="002272DE" w:rsidP="002272DE">
      <w:pPr>
        <w:suppressAutoHyphens/>
        <w:autoSpaceDE w:val="0"/>
        <w:ind w:firstLine="708"/>
        <w:jc w:val="both"/>
        <w:rPr>
          <w:lang w:eastAsia="zh-CN"/>
        </w:rPr>
      </w:pPr>
      <w:r w:rsidRPr="002272DE">
        <w:rPr>
          <w:rFonts w:eastAsia="MS Mincho"/>
          <w:color w:val="000000"/>
          <w:lang w:eastAsia="zh-CN"/>
        </w:rPr>
        <w:t>13:00 – время публикации финальной версии предварительных протоколов, приём</w:t>
      </w:r>
      <w:r>
        <w:rPr>
          <w:rFonts w:eastAsia="MS Mincho"/>
          <w:color w:val="000000"/>
          <w:lang w:eastAsia="zh-CN"/>
        </w:rPr>
        <w:t xml:space="preserve"> </w:t>
      </w:r>
      <w:r w:rsidRPr="002272DE">
        <w:rPr>
          <w:rFonts w:eastAsia="MS Mincho"/>
          <w:color w:val="000000"/>
          <w:lang w:eastAsia="zh-CN"/>
        </w:rPr>
        <w:t>протестов</w:t>
      </w:r>
    </w:p>
    <w:p w:rsidR="002272DE" w:rsidRPr="002272DE" w:rsidRDefault="002272DE" w:rsidP="002272DE">
      <w:pPr>
        <w:suppressAutoHyphens/>
        <w:autoSpaceDE w:val="0"/>
        <w:ind w:firstLine="708"/>
        <w:rPr>
          <w:lang w:eastAsia="zh-CN"/>
        </w:rPr>
      </w:pPr>
      <w:r w:rsidRPr="002272DE">
        <w:rPr>
          <w:rFonts w:eastAsia="MS Mincho"/>
          <w:color w:val="000000"/>
          <w:lang w:eastAsia="zh-CN"/>
        </w:rPr>
        <w:t>13:30 –</w:t>
      </w:r>
      <w:r w:rsidRPr="002272DE">
        <w:rPr>
          <w:rFonts w:eastAsia="MS Mincho"/>
          <w:lang w:eastAsia="zh-CN"/>
        </w:rPr>
        <w:t xml:space="preserve"> награждение победителей и призёров.</w:t>
      </w:r>
    </w:p>
    <w:p w:rsidR="00580CA9" w:rsidRPr="00580CA9" w:rsidRDefault="00580CA9" w:rsidP="002272DE">
      <w:pPr>
        <w:spacing w:line="252" w:lineRule="auto"/>
        <w:contextualSpacing/>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580CA9" w:rsidRDefault="00580CA9" w:rsidP="00580CA9">
      <w:pPr>
        <w:jc w:val="both"/>
        <w:rPr>
          <w:b/>
          <w:sz w:val="28"/>
          <w:szCs w:val="28"/>
          <w:lang w:eastAsia="ar-SA"/>
        </w:rPr>
      </w:pPr>
    </w:p>
    <w:p w:rsidR="002272DE" w:rsidRPr="006C60A5" w:rsidRDefault="002272DE" w:rsidP="002272DE">
      <w:pPr>
        <w:suppressAutoHyphens/>
        <w:ind w:firstLine="708"/>
        <w:jc w:val="both"/>
        <w:rPr>
          <w:lang w:eastAsia="zh-CN"/>
        </w:rPr>
      </w:pPr>
      <w:r w:rsidRPr="006C60A5">
        <w:rPr>
          <w:rFonts w:eastAsia="MS Mincho"/>
          <w:lang w:eastAsia="zh-CN"/>
        </w:rPr>
        <w:t>Очки участника в группах М-А и Ж-А начисляются по формуле: Очки</w:t>
      </w:r>
      <w:r>
        <w:rPr>
          <w:rFonts w:eastAsia="MS Mincho"/>
          <w:lang w:eastAsia="zh-CN"/>
        </w:rPr>
        <w:t xml:space="preserve"> </w:t>
      </w:r>
      <w:r w:rsidRPr="006C60A5">
        <w:rPr>
          <w:rFonts w:eastAsia="MS Mincho"/>
          <w:lang w:eastAsia="zh-CN"/>
        </w:rPr>
        <w:t>=</w:t>
      </w:r>
      <w:r>
        <w:rPr>
          <w:rFonts w:eastAsia="MS Mincho"/>
          <w:lang w:eastAsia="zh-CN"/>
        </w:rPr>
        <w:t xml:space="preserve"> </w:t>
      </w:r>
      <w:r w:rsidRPr="006C60A5">
        <w:rPr>
          <w:rFonts w:eastAsia="MS Mincho"/>
          <w:lang w:eastAsia="zh-CN"/>
        </w:rPr>
        <w:t>(2-время участника / время победителя)</w:t>
      </w:r>
      <w:r>
        <w:rPr>
          <w:rFonts w:eastAsia="MS Mincho"/>
          <w:lang w:eastAsia="zh-CN"/>
        </w:rPr>
        <w:t xml:space="preserve"> </w:t>
      </w:r>
      <w:r w:rsidRPr="006C60A5">
        <w:rPr>
          <w:rFonts w:eastAsia="MS Mincho"/>
          <w:lang w:eastAsia="zh-CN"/>
        </w:rPr>
        <w:t>х</w:t>
      </w:r>
      <w:r>
        <w:rPr>
          <w:rFonts w:eastAsia="MS Mincho"/>
          <w:lang w:eastAsia="zh-CN"/>
        </w:rPr>
        <w:t xml:space="preserve"> </w:t>
      </w:r>
      <w:r w:rsidRPr="006C60A5">
        <w:rPr>
          <w:rFonts w:eastAsia="MS Mincho"/>
          <w:lang w:eastAsia="zh-CN"/>
        </w:rPr>
        <w:t>100</w:t>
      </w:r>
      <w:r>
        <w:rPr>
          <w:rFonts w:eastAsia="MS Mincho"/>
          <w:lang w:eastAsia="zh-CN"/>
        </w:rPr>
        <w:t>.</w:t>
      </w:r>
    </w:p>
    <w:p w:rsidR="002272DE" w:rsidRPr="006C60A5" w:rsidRDefault="002272DE" w:rsidP="002272DE">
      <w:pPr>
        <w:suppressAutoHyphens/>
        <w:ind w:firstLine="708"/>
        <w:jc w:val="both"/>
        <w:rPr>
          <w:lang w:eastAsia="zh-CN"/>
        </w:rPr>
      </w:pPr>
      <w:r w:rsidRPr="006C60A5">
        <w:rPr>
          <w:rFonts w:eastAsia="MS Mincho"/>
          <w:lang w:eastAsia="zh-CN"/>
        </w:rPr>
        <w:t>Очи участника в группах М-Б и Ж-Б начисляются в следующем порядке: 1 место – 50 очков, 2 место – 49 очков, 3 место – 48 очков и та далее до 50 места – через 1 очко. 50</w:t>
      </w:r>
      <w:r>
        <w:rPr>
          <w:rFonts w:eastAsia="MS Mincho"/>
          <w:lang w:eastAsia="zh-CN"/>
        </w:rPr>
        <w:t>-</w:t>
      </w:r>
      <w:r w:rsidRPr="006C60A5">
        <w:rPr>
          <w:rFonts w:eastAsia="MS Mincho"/>
          <w:lang w:eastAsia="zh-CN"/>
        </w:rPr>
        <w:t>е место</w:t>
      </w:r>
      <w:r w:rsidRPr="006C60A5">
        <w:rPr>
          <w:rFonts w:eastAsia="MS Mincho"/>
          <w:sz w:val="28"/>
          <w:szCs w:val="28"/>
          <w:lang w:eastAsia="zh-CN"/>
        </w:rPr>
        <w:t xml:space="preserve"> </w:t>
      </w:r>
      <w:r w:rsidRPr="006C60A5">
        <w:rPr>
          <w:rFonts w:eastAsia="MS Mincho"/>
          <w:lang w:eastAsia="zh-CN"/>
        </w:rPr>
        <w:t xml:space="preserve">и </w:t>
      </w:r>
      <w:r w:rsidRPr="006C60A5">
        <w:rPr>
          <w:rFonts w:eastAsia="MS Mincho"/>
          <w:lang w:eastAsia="zh-CN"/>
        </w:rPr>
        <w:lastRenderedPageBreak/>
        <w:t xml:space="preserve">далее – 1 очко. В зачёт общекомандного первенства идёт сумма очков 15 лучших результатов участников команды.  </w:t>
      </w:r>
    </w:p>
    <w:p w:rsidR="00580CA9" w:rsidRPr="00580CA9" w:rsidRDefault="00580CA9" w:rsidP="00580CA9">
      <w:pPr>
        <w:spacing w:line="276" w:lineRule="auto"/>
        <w:ind w:firstLine="720"/>
        <w:jc w:val="both"/>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2"/>
          <w:pgSz w:w="11906" w:h="16838"/>
          <w:pgMar w:top="720" w:right="851" w:bottom="902" w:left="902" w:header="709" w:footer="709" w:gutter="0"/>
          <w:cols w:space="708"/>
          <w:titlePg/>
          <w:docGrid w:linePitch="360"/>
        </w:sectPr>
      </w:pPr>
    </w:p>
    <w:p w:rsidR="006C60A5" w:rsidRPr="006C60A5" w:rsidRDefault="006C60A5" w:rsidP="006C60A5">
      <w:pPr>
        <w:suppressAutoHyphens/>
        <w:ind w:firstLine="708"/>
        <w:jc w:val="both"/>
        <w:rPr>
          <w:rFonts w:eastAsia="MS Mincho"/>
          <w:b/>
          <w:bCs/>
          <w:caps/>
          <w:sz w:val="28"/>
          <w:szCs w:val="28"/>
          <w:u w:val="single"/>
          <w:lang w:eastAsia="zh-CN"/>
        </w:rPr>
      </w:pPr>
    </w:p>
    <w:p w:rsidR="006C60A5" w:rsidRDefault="006C60A5" w:rsidP="006C60A5">
      <w:pPr>
        <w:keepNext/>
        <w:keepLines/>
        <w:suppressAutoHyphens/>
        <w:autoSpaceDE w:val="0"/>
        <w:ind w:firstLine="709"/>
        <w:jc w:val="center"/>
        <w:rPr>
          <w:rFonts w:eastAsia="MS Mincho"/>
          <w:b/>
          <w:u w:val="single"/>
          <w:lang w:eastAsia="zh-CN"/>
        </w:rPr>
      </w:pPr>
      <w:r w:rsidRPr="006C60A5">
        <w:rPr>
          <w:rFonts w:eastAsia="MS Mincho"/>
          <w:b/>
          <w:u w:val="single"/>
          <w:lang w:eastAsia="zh-CN"/>
        </w:rPr>
        <w:t>КОНТАТЫ ОРГАНИЗАТОРОВ</w:t>
      </w:r>
    </w:p>
    <w:p w:rsidR="00AF76BB" w:rsidRPr="006C60A5" w:rsidRDefault="00AF76BB" w:rsidP="006C60A5">
      <w:pPr>
        <w:keepNext/>
        <w:keepLines/>
        <w:suppressAutoHyphens/>
        <w:autoSpaceDE w:val="0"/>
        <w:ind w:firstLine="709"/>
        <w:jc w:val="center"/>
        <w:rPr>
          <w:lang w:eastAsia="zh-CN"/>
        </w:rPr>
      </w:pPr>
      <w:bookmarkStart w:id="1" w:name="_GoBack"/>
      <w:bookmarkEnd w:id="1"/>
    </w:p>
    <w:p w:rsidR="006C60A5" w:rsidRDefault="006C60A5" w:rsidP="006C60A5">
      <w:pPr>
        <w:keepNext/>
        <w:keepLines/>
        <w:suppressAutoHyphens/>
        <w:autoSpaceDE w:val="0"/>
        <w:autoSpaceDN w:val="0"/>
        <w:adjustRightInd w:val="0"/>
        <w:ind w:firstLine="709"/>
        <w:jc w:val="both"/>
        <w:rPr>
          <w:rFonts w:eastAsia="MS Mincho"/>
          <w:lang w:eastAsia="zh-CN"/>
        </w:rPr>
      </w:pPr>
      <w:r w:rsidRPr="006C60A5">
        <w:rPr>
          <w:rFonts w:eastAsia="MS Mincho"/>
          <w:lang w:eastAsia="zh-CN"/>
        </w:rPr>
        <w:t>Гл. судья соревнований –Жердев Владимир Петрович 8 916 971 48 55</w:t>
      </w:r>
      <w:r w:rsidR="00AF76BB">
        <w:rPr>
          <w:rFonts w:eastAsia="MS Mincho"/>
          <w:lang w:eastAsia="zh-CN"/>
        </w:rPr>
        <w:t>.</w:t>
      </w:r>
    </w:p>
    <w:p w:rsidR="00AF76BB" w:rsidRPr="006C60A5" w:rsidRDefault="00AF76BB" w:rsidP="006C60A5">
      <w:pPr>
        <w:keepNext/>
        <w:keepLines/>
        <w:suppressAutoHyphens/>
        <w:autoSpaceDE w:val="0"/>
        <w:autoSpaceDN w:val="0"/>
        <w:adjustRightInd w:val="0"/>
        <w:ind w:firstLine="709"/>
        <w:jc w:val="both"/>
        <w:rPr>
          <w:rFonts w:eastAsia="MS Mincho"/>
          <w:lang w:eastAsia="zh-CN"/>
        </w:rPr>
      </w:pPr>
    </w:p>
    <w:p w:rsidR="006C60A5" w:rsidRPr="006C60A5" w:rsidRDefault="006C60A5" w:rsidP="006C60A5">
      <w:pPr>
        <w:keepNext/>
        <w:keepLines/>
        <w:suppressAutoHyphens/>
        <w:autoSpaceDE w:val="0"/>
        <w:jc w:val="both"/>
        <w:rPr>
          <w:rFonts w:eastAsia="MS Mincho"/>
          <w:i/>
          <w:iCs/>
          <w:lang w:eastAsia="zh-CN"/>
        </w:rPr>
      </w:pPr>
    </w:p>
    <w:p w:rsidR="006C60A5" w:rsidRPr="006C60A5" w:rsidRDefault="006C60A5" w:rsidP="006C60A5">
      <w:pPr>
        <w:keepNext/>
        <w:keepLines/>
        <w:tabs>
          <w:tab w:val="left" w:pos="1134"/>
        </w:tabs>
        <w:suppressAutoHyphens/>
        <w:jc w:val="center"/>
        <w:rPr>
          <w:lang w:eastAsia="zh-CN"/>
        </w:rPr>
      </w:pPr>
      <w:r w:rsidRPr="006C60A5">
        <w:rPr>
          <w:b/>
          <w:sz w:val="28"/>
          <w:szCs w:val="28"/>
          <w:lang w:eastAsia="zh-CN"/>
        </w:rPr>
        <w:t>Данное Положение является официальным вызовом на соревнования.</w:t>
      </w:r>
    </w:p>
    <w:p w:rsidR="006C60A5" w:rsidRPr="006C60A5" w:rsidRDefault="006C60A5" w:rsidP="006C60A5">
      <w:pPr>
        <w:keepNext/>
        <w:keepLines/>
        <w:suppressAutoHyphens/>
        <w:rPr>
          <w:b/>
          <w:sz w:val="28"/>
          <w:szCs w:val="28"/>
          <w:lang w:eastAsia="zh-CN"/>
        </w:rPr>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Pr="00580CA9" w:rsidRDefault="00580CA9" w:rsidP="00580CA9">
      <w:pPr>
        <w:tabs>
          <w:tab w:val="left" w:pos="8130"/>
        </w:tabs>
        <w:jc w:val="both"/>
      </w:pPr>
    </w:p>
    <w:sectPr w:rsidR="00580CA9" w:rsidRPr="00580CA9" w:rsidSect="001D47C1">
      <w:footerReference w:type="first" r:id="rId13"/>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9C3" w:rsidRDefault="00CA39C3" w:rsidP="00332401">
      <w:r>
        <w:separator/>
      </w:r>
    </w:p>
  </w:endnote>
  <w:endnote w:type="continuationSeparator" w:id="0">
    <w:p w:rsidR="00CA39C3" w:rsidRDefault="00CA39C3"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BD437E">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9C3" w:rsidRDefault="00CA39C3" w:rsidP="00332401">
      <w:r>
        <w:separator/>
      </w:r>
    </w:p>
  </w:footnote>
  <w:footnote w:type="continuationSeparator" w:id="0">
    <w:p w:rsidR="00CA39C3" w:rsidRDefault="00CA39C3"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272DE"/>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C60A5"/>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AF76BB"/>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39C3"/>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F4FFE04"/>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ident.ru/ent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rsss.ru/page/xxxi-mssi" TargetMode="External"/><Relationship Id="rId4" Type="http://schemas.openxmlformats.org/officeDocument/2006/relationships/settings" Target="settings.xml"/><Relationship Id="rId9" Type="http://schemas.openxmlformats.org/officeDocument/2006/relationships/hyperlink" Target="https://yandex.ru/maps/?um=constructor%3Ae8a819a418419bcaaeba06b72700cbc2d03f5db5b7edadc895dccfe1014afc4c&amp;source=constructorLi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00B7-9A3E-4CB4-8F1C-85368320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6</Pages>
  <Words>2070</Words>
  <Characters>11802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13845</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31</cp:revision>
  <cp:lastPrinted>2019-04-08T17:24:00Z</cp:lastPrinted>
  <dcterms:created xsi:type="dcterms:W3CDTF">2018-07-17T15:21:00Z</dcterms:created>
  <dcterms:modified xsi:type="dcterms:W3CDTF">2019-04-08T17:24:00Z</dcterms:modified>
</cp:coreProperties>
</file>